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588" w:rsidRDefault="00953588" w:rsidP="00953588">
      <w:pPr>
        <w:jc w:val="center"/>
        <w:rPr>
          <w:rFonts w:ascii="Bookman Old Style" w:hAnsi="Bookman Old Style"/>
          <w:b/>
          <w:sz w:val="32"/>
        </w:rPr>
      </w:pPr>
    </w:p>
    <w:p w:rsidR="00953588" w:rsidRDefault="00953588" w:rsidP="00953588">
      <w:pPr>
        <w:jc w:val="center"/>
        <w:rPr>
          <w:rFonts w:ascii="Bookman Old Style" w:hAnsi="Bookman Old Style"/>
          <w:b/>
          <w:sz w:val="32"/>
        </w:rPr>
      </w:pPr>
    </w:p>
    <w:p w:rsidR="00953588" w:rsidRDefault="00953588" w:rsidP="00953588">
      <w:pPr>
        <w:jc w:val="center"/>
        <w:rPr>
          <w:rFonts w:ascii="Bookman Old Style" w:hAnsi="Bookman Old Style"/>
          <w:b/>
          <w:sz w:val="32"/>
        </w:rPr>
      </w:pPr>
    </w:p>
    <w:p w:rsidR="00953588" w:rsidRDefault="00953588" w:rsidP="00953588">
      <w:pPr>
        <w:jc w:val="center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noProof/>
          <w:sz w:val="32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2927350</wp:posOffset>
            </wp:positionH>
            <wp:positionV relativeFrom="paragraph">
              <wp:posOffset>-794385</wp:posOffset>
            </wp:positionV>
            <wp:extent cx="658495" cy="761365"/>
            <wp:effectExtent l="19050" t="0" r="8255" b="0"/>
            <wp:wrapTight wrapText="bothSides">
              <wp:wrapPolygon edited="0">
                <wp:start x="-625" y="0"/>
                <wp:lineTo x="-625" y="21078"/>
                <wp:lineTo x="21871" y="21078"/>
                <wp:lineTo x="21871" y="0"/>
                <wp:lineTo x="-625" y="0"/>
              </wp:wrapPolygon>
            </wp:wrapTight>
            <wp:docPr id="2" name="Рисунок 2" descr="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ROVSK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3588" w:rsidRDefault="00953588" w:rsidP="00953588">
      <w:pPr>
        <w:jc w:val="center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sz w:val="32"/>
        </w:rPr>
        <w:t>Администрация</w:t>
      </w:r>
    </w:p>
    <w:p w:rsidR="00953588" w:rsidRDefault="00953588" w:rsidP="00953588">
      <w:pPr>
        <w:jc w:val="center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sz w:val="32"/>
        </w:rPr>
        <w:t xml:space="preserve">муниципального образования </w:t>
      </w:r>
    </w:p>
    <w:p w:rsidR="00953588" w:rsidRDefault="00953588" w:rsidP="00953588">
      <w:pPr>
        <w:jc w:val="center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sz w:val="32"/>
        </w:rPr>
        <w:t>городское поселение город Боровск</w:t>
      </w:r>
    </w:p>
    <w:p w:rsidR="00953588" w:rsidRDefault="00953588" w:rsidP="00953588">
      <w:pPr>
        <w:jc w:val="center"/>
        <w:rPr>
          <w:rFonts w:ascii="Arial Black" w:hAnsi="Arial Black"/>
          <w:sz w:val="14"/>
        </w:rPr>
      </w:pPr>
    </w:p>
    <w:p w:rsidR="00953588" w:rsidRDefault="00953588" w:rsidP="00953588">
      <w:pPr>
        <w:jc w:val="center"/>
        <w:rPr>
          <w:rFonts w:ascii="Bookman Old Style" w:hAnsi="Bookman Old Style"/>
          <w:b/>
          <w:sz w:val="36"/>
          <w:u w:val="single"/>
        </w:rPr>
      </w:pPr>
      <w:r>
        <w:rPr>
          <w:rFonts w:ascii="Bookman Old Style" w:hAnsi="Bookman Old Style"/>
          <w:b/>
          <w:sz w:val="36"/>
          <w:u w:val="single"/>
        </w:rPr>
        <w:t xml:space="preserve"> ПОСТАНОВЛЕНИЕ</w:t>
      </w:r>
    </w:p>
    <w:p w:rsidR="00953588" w:rsidRDefault="00953588" w:rsidP="00953588">
      <w:pPr>
        <w:jc w:val="center"/>
        <w:rPr>
          <w:rFonts w:ascii="Bookman Old Style" w:hAnsi="Bookman Old Style"/>
          <w:b/>
          <w:sz w:val="36"/>
          <w:u w:val="single"/>
        </w:rPr>
      </w:pPr>
    </w:p>
    <w:p w:rsidR="00953588" w:rsidRPr="00B161FE" w:rsidRDefault="00953588" w:rsidP="00953588">
      <w:pPr>
        <w:ind w:left="-180"/>
        <w:rPr>
          <w:b/>
        </w:rPr>
      </w:pPr>
      <w:r w:rsidRPr="00B161FE">
        <w:rPr>
          <w:b/>
        </w:rPr>
        <w:t xml:space="preserve">      « </w:t>
      </w:r>
      <w:r w:rsidR="008F2CC4">
        <w:rPr>
          <w:b/>
        </w:rPr>
        <w:t>07</w:t>
      </w:r>
      <w:r w:rsidRPr="00B161FE">
        <w:rPr>
          <w:b/>
        </w:rPr>
        <w:t xml:space="preserve">» </w:t>
      </w:r>
      <w:r w:rsidR="008F2CC4">
        <w:rPr>
          <w:b/>
        </w:rPr>
        <w:t xml:space="preserve"> февраля </w:t>
      </w:r>
      <w:r w:rsidRPr="00B161FE">
        <w:rPr>
          <w:b/>
        </w:rPr>
        <w:t>201</w:t>
      </w:r>
      <w:r w:rsidR="00237262">
        <w:rPr>
          <w:b/>
        </w:rPr>
        <w:t>8</w:t>
      </w:r>
      <w:r w:rsidRPr="00B161FE">
        <w:rPr>
          <w:b/>
        </w:rPr>
        <w:t xml:space="preserve">г.                                      </w:t>
      </w:r>
      <w:r w:rsidR="00637159">
        <w:rPr>
          <w:b/>
        </w:rPr>
        <w:t xml:space="preserve">                              </w:t>
      </w:r>
      <w:r w:rsidRPr="00B161FE">
        <w:rPr>
          <w:b/>
        </w:rPr>
        <w:t xml:space="preserve">              №  </w:t>
      </w:r>
      <w:r w:rsidR="008F2CC4">
        <w:rPr>
          <w:b/>
        </w:rPr>
        <w:t>29</w:t>
      </w:r>
    </w:p>
    <w:p w:rsidR="00953588" w:rsidRPr="00953588" w:rsidRDefault="00953588" w:rsidP="00953588">
      <w:pPr>
        <w:ind w:right="4819"/>
      </w:pPr>
    </w:p>
    <w:p w:rsidR="00953588" w:rsidRPr="00953588" w:rsidRDefault="00953588" w:rsidP="00953588">
      <w:pPr>
        <w:tabs>
          <w:tab w:val="left" w:pos="567"/>
        </w:tabs>
        <w:ind w:right="4819"/>
        <w:jc w:val="both"/>
        <w:rPr>
          <w:b/>
        </w:rPr>
      </w:pPr>
      <w:r w:rsidRPr="00953588">
        <w:rPr>
          <w:b/>
        </w:rPr>
        <w:t>«Об утверждении отчета о реализации муниципальной программы «</w:t>
      </w:r>
      <w:r>
        <w:rPr>
          <w:b/>
        </w:rPr>
        <w:t>Управление муниципальным имуществом в городе Боровске</w:t>
      </w:r>
      <w:r w:rsidRPr="00953588">
        <w:rPr>
          <w:b/>
        </w:rPr>
        <w:t xml:space="preserve">  » за 201</w:t>
      </w:r>
      <w:r w:rsidR="00237262">
        <w:rPr>
          <w:b/>
        </w:rPr>
        <w:t>7</w:t>
      </w:r>
      <w:r w:rsidRPr="00953588">
        <w:rPr>
          <w:b/>
        </w:rPr>
        <w:t>год»</w:t>
      </w:r>
    </w:p>
    <w:p w:rsidR="00953588" w:rsidRPr="00B161FE" w:rsidRDefault="00953588" w:rsidP="00953588">
      <w:pPr>
        <w:ind w:right="4936"/>
        <w:jc w:val="both"/>
      </w:pPr>
      <w:r w:rsidRPr="00B161FE">
        <w:rPr>
          <w:b/>
        </w:rPr>
        <w:t xml:space="preserve"> </w:t>
      </w:r>
    </w:p>
    <w:p w:rsidR="00953588" w:rsidRPr="00B161FE" w:rsidRDefault="00953588" w:rsidP="00953588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B161FE">
        <w:rPr>
          <w:color w:val="000000"/>
        </w:rPr>
        <w:t xml:space="preserve">В соответствии с </w:t>
      </w:r>
      <w:r w:rsidRPr="00011B95">
        <w:t>постановлением администрации муниципального образования городское поселение город Боровск  № 418 от 28.10.2013 года «Об утверждении порядка принятия решения о разработке муниципальных программ муниципального образования городское поселение город Боровск, их формирования и реализации и Порядка проведения оценки эффективности реализации муниципальных программ муниципального образования городское поселение город Боровск»</w:t>
      </w:r>
      <w:r w:rsidRPr="00B161FE">
        <w:rPr>
          <w:color w:val="000000"/>
        </w:rPr>
        <w:t xml:space="preserve">, </w:t>
      </w:r>
      <w:r w:rsidRPr="00B161FE">
        <w:t>руководствуясь Устав</w:t>
      </w:r>
      <w:r>
        <w:t>ом</w:t>
      </w:r>
      <w:r w:rsidRPr="00B161FE">
        <w:t xml:space="preserve"> муниципального образования городско</w:t>
      </w:r>
      <w:r>
        <w:t>е</w:t>
      </w:r>
      <w:r w:rsidRPr="00B161FE">
        <w:t xml:space="preserve"> поселени</w:t>
      </w:r>
      <w:r>
        <w:t>е город Боровск,</w:t>
      </w:r>
      <w:proofErr w:type="gramEnd"/>
    </w:p>
    <w:p w:rsidR="00953588" w:rsidRPr="00B161FE" w:rsidRDefault="00953588" w:rsidP="00953588">
      <w:pPr>
        <w:jc w:val="both"/>
      </w:pPr>
    </w:p>
    <w:p w:rsidR="00953588" w:rsidRPr="00B161FE" w:rsidRDefault="00953588" w:rsidP="00953588">
      <w:pPr>
        <w:autoSpaceDE w:val="0"/>
        <w:autoSpaceDN w:val="0"/>
        <w:adjustRightInd w:val="0"/>
        <w:ind w:firstLine="540"/>
        <w:jc w:val="both"/>
        <w:rPr>
          <w:b/>
        </w:rPr>
      </w:pPr>
      <w:r w:rsidRPr="00B161FE">
        <w:rPr>
          <w:b/>
        </w:rPr>
        <w:t>ПОСТАНОВЛЯЮ:</w:t>
      </w:r>
    </w:p>
    <w:p w:rsidR="00953588" w:rsidRPr="00B161FE" w:rsidRDefault="00953588" w:rsidP="00953588">
      <w:pPr>
        <w:jc w:val="center"/>
        <w:rPr>
          <w:b/>
        </w:rPr>
      </w:pPr>
    </w:p>
    <w:p w:rsidR="00953588" w:rsidRPr="00953588" w:rsidRDefault="00953588" w:rsidP="00953588">
      <w:pPr>
        <w:pStyle w:val="a8"/>
        <w:numPr>
          <w:ilvl w:val="0"/>
          <w:numId w:val="1"/>
        </w:numPr>
        <w:tabs>
          <w:tab w:val="num" w:pos="360"/>
          <w:tab w:val="left" w:pos="720"/>
        </w:tabs>
        <w:ind w:left="360"/>
        <w:jc w:val="both"/>
      </w:pPr>
      <w:r w:rsidRPr="00953588">
        <w:t>Утвердить отчет о реализации муниципальной программы администрации муниципального образования городское поселение город Боровск  «</w:t>
      </w:r>
      <w:r>
        <w:t>Управление муниципальным имуществом в городе Боровске»</w:t>
      </w:r>
      <w:r w:rsidRPr="00953588">
        <w:t xml:space="preserve">  за 201</w:t>
      </w:r>
      <w:r w:rsidR="00237262">
        <w:t>7</w:t>
      </w:r>
      <w:r w:rsidRPr="00953588">
        <w:t xml:space="preserve"> год, согласно приложению к настоящему постановлению.</w:t>
      </w:r>
    </w:p>
    <w:p w:rsidR="00953588" w:rsidRPr="009B45F4" w:rsidRDefault="00953588" w:rsidP="00953588">
      <w:pPr>
        <w:tabs>
          <w:tab w:val="left" w:pos="720"/>
        </w:tabs>
        <w:ind w:left="360"/>
        <w:jc w:val="both"/>
      </w:pPr>
    </w:p>
    <w:p w:rsidR="00953588" w:rsidRPr="009B45F4" w:rsidRDefault="00953588" w:rsidP="00953588">
      <w:pPr>
        <w:numPr>
          <w:ilvl w:val="0"/>
          <w:numId w:val="1"/>
        </w:numPr>
        <w:tabs>
          <w:tab w:val="num" w:pos="360"/>
          <w:tab w:val="left" w:pos="720"/>
        </w:tabs>
        <w:ind w:left="360"/>
        <w:jc w:val="both"/>
      </w:pPr>
      <w:r w:rsidRPr="009B45F4">
        <w:t xml:space="preserve">Настоящее постановление подлежит размещению </w:t>
      </w:r>
      <w:r w:rsidRPr="00B161FE">
        <w:t xml:space="preserve">в сети Интернет на сайте администрации муниципального образования городское поселение город Боровск </w:t>
      </w:r>
      <w:hyperlink r:id="rId10" w:history="1">
        <w:r w:rsidRPr="00B161FE">
          <w:t>www.borovsk.org.ru</w:t>
        </w:r>
      </w:hyperlink>
      <w:r w:rsidRPr="009B45F4">
        <w:t>.</w:t>
      </w:r>
    </w:p>
    <w:p w:rsidR="00953588" w:rsidRDefault="00953588" w:rsidP="00953588">
      <w:pPr>
        <w:tabs>
          <w:tab w:val="left" w:pos="900"/>
          <w:tab w:val="left" w:pos="1260"/>
        </w:tabs>
        <w:ind w:left="720" w:right="-628"/>
        <w:jc w:val="both"/>
      </w:pPr>
    </w:p>
    <w:p w:rsidR="005D2F04" w:rsidRDefault="005D2F04" w:rsidP="00953588">
      <w:pPr>
        <w:tabs>
          <w:tab w:val="left" w:pos="900"/>
          <w:tab w:val="left" w:pos="1260"/>
        </w:tabs>
        <w:ind w:left="720" w:right="-628"/>
        <w:jc w:val="both"/>
      </w:pPr>
    </w:p>
    <w:p w:rsidR="005D2F04" w:rsidRDefault="005D2F04" w:rsidP="00953588">
      <w:pPr>
        <w:tabs>
          <w:tab w:val="left" w:pos="900"/>
          <w:tab w:val="left" w:pos="1260"/>
        </w:tabs>
        <w:ind w:left="720" w:right="-628"/>
        <w:jc w:val="both"/>
      </w:pPr>
    </w:p>
    <w:p w:rsidR="005D2F04" w:rsidRPr="00B161FE" w:rsidRDefault="005D2F04" w:rsidP="00953588">
      <w:pPr>
        <w:tabs>
          <w:tab w:val="left" w:pos="900"/>
          <w:tab w:val="left" w:pos="1260"/>
        </w:tabs>
        <w:ind w:left="720" w:right="-628"/>
        <w:jc w:val="both"/>
      </w:pPr>
    </w:p>
    <w:p w:rsidR="00953588" w:rsidRPr="00B161FE" w:rsidRDefault="00953588" w:rsidP="00953588">
      <w:pPr>
        <w:ind w:left="360"/>
        <w:jc w:val="both"/>
        <w:rPr>
          <w:b/>
        </w:rPr>
      </w:pPr>
      <w:r w:rsidRPr="00B161FE">
        <w:rPr>
          <w:b/>
        </w:rPr>
        <w:t xml:space="preserve">Глава  администрации </w:t>
      </w:r>
      <w:proofErr w:type="gramStart"/>
      <w:r w:rsidRPr="00B161FE">
        <w:rPr>
          <w:b/>
        </w:rPr>
        <w:t>муниципального</w:t>
      </w:r>
      <w:proofErr w:type="gramEnd"/>
    </w:p>
    <w:p w:rsidR="00953588" w:rsidRPr="00B161FE" w:rsidRDefault="00953588" w:rsidP="00953588">
      <w:pPr>
        <w:ind w:left="360"/>
        <w:jc w:val="both"/>
        <w:rPr>
          <w:b/>
        </w:rPr>
      </w:pPr>
      <w:r w:rsidRPr="00B161FE">
        <w:rPr>
          <w:b/>
        </w:rPr>
        <w:t>образования городское поселение  город Боровск                             М.П. Климов</w:t>
      </w:r>
    </w:p>
    <w:p w:rsidR="00953588" w:rsidRDefault="00953588" w:rsidP="00953588">
      <w:pPr>
        <w:ind w:left="540"/>
        <w:rPr>
          <w:sz w:val="18"/>
          <w:szCs w:val="18"/>
        </w:rPr>
      </w:pPr>
    </w:p>
    <w:p w:rsidR="00953588" w:rsidRDefault="00953588" w:rsidP="00953588">
      <w:pPr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</w:p>
    <w:p w:rsidR="00953588" w:rsidRPr="0037277B" w:rsidRDefault="00953588" w:rsidP="00953588">
      <w:pPr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proofErr w:type="spellStart"/>
      <w:r w:rsidRPr="0037277B">
        <w:rPr>
          <w:sz w:val="18"/>
          <w:szCs w:val="18"/>
        </w:rPr>
        <w:t>Отп</w:t>
      </w:r>
      <w:proofErr w:type="spellEnd"/>
      <w:r w:rsidRPr="0037277B">
        <w:rPr>
          <w:sz w:val="18"/>
          <w:szCs w:val="18"/>
        </w:rPr>
        <w:t xml:space="preserve">. – 2 </w:t>
      </w:r>
      <w:proofErr w:type="spellStart"/>
      <w:proofErr w:type="gramStart"/>
      <w:r w:rsidRPr="0037277B">
        <w:rPr>
          <w:sz w:val="18"/>
          <w:szCs w:val="18"/>
        </w:rPr>
        <w:t>экз</w:t>
      </w:r>
      <w:proofErr w:type="spellEnd"/>
      <w:proofErr w:type="gramEnd"/>
      <w:r w:rsidRPr="0037277B">
        <w:rPr>
          <w:sz w:val="18"/>
          <w:szCs w:val="18"/>
        </w:rPr>
        <w:t>;</w:t>
      </w:r>
    </w:p>
    <w:p w:rsidR="00953588" w:rsidRPr="0037277B" w:rsidRDefault="00953588" w:rsidP="00953588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1- </w:t>
      </w:r>
      <w:r w:rsidRPr="0037277B">
        <w:rPr>
          <w:sz w:val="18"/>
          <w:szCs w:val="18"/>
        </w:rPr>
        <w:t>в дело</w:t>
      </w:r>
    </w:p>
    <w:p w:rsidR="00953588" w:rsidRPr="00231EBC" w:rsidRDefault="00953588" w:rsidP="00953588">
      <w:pPr>
        <w:ind w:left="900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Pr="0037277B">
        <w:rPr>
          <w:sz w:val="18"/>
          <w:szCs w:val="18"/>
        </w:rPr>
        <w:t xml:space="preserve">1- </w:t>
      </w:r>
      <w:proofErr w:type="spellStart"/>
      <w:r w:rsidRPr="0037277B">
        <w:rPr>
          <w:sz w:val="18"/>
          <w:szCs w:val="18"/>
        </w:rPr>
        <w:t>ОЭФиБУ</w:t>
      </w:r>
      <w:proofErr w:type="spellEnd"/>
    </w:p>
    <w:p w:rsidR="00953588" w:rsidRDefault="00953588" w:rsidP="00953588">
      <w:pPr>
        <w:rPr>
          <w:sz w:val="18"/>
          <w:szCs w:val="18"/>
        </w:rPr>
      </w:pPr>
      <w:r>
        <w:t xml:space="preserve">      </w:t>
      </w:r>
      <w:proofErr w:type="spellStart"/>
      <w:r>
        <w:rPr>
          <w:sz w:val="18"/>
          <w:szCs w:val="18"/>
        </w:rPr>
        <w:t>Исп</w:t>
      </w:r>
      <w:proofErr w:type="gramStart"/>
      <w:r>
        <w:rPr>
          <w:sz w:val="18"/>
          <w:szCs w:val="18"/>
        </w:rPr>
        <w:t>.Р</w:t>
      </w:r>
      <w:proofErr w:type="gramEnd"/>
      <w:r>
        <w:rPr>
          <w:sz w:val="18"/>
          <w:szCs w:val="18"/>
        </w:rPr>
        <w:t>аттас</w:t>
      </w:r>
      <w:proofErr w:type="spellEnd"/>
      <w:r>
        <w:rPr>
          <w:sz w:val="18"/>
          <w:szCs w:val="18"/>
        </w:rPr>
        <w:t xml:space="preserve"> С.Н.</w:t>
      </w:r>
    </w:p>
    <w:p w:rsidR="00953588" w:rsidRDefault="00953588" w:rsidP="00953588">
      <w:pPr>
        <w:rPr>
          <w:sz w:val="18"/>
          <w:szCs w:val="18"/>
        </w:rPr>
      </w:pPr>
    </w:p>
    <w:p w:rsidR="00953588" w:rsidRDefault="00953588" w:rsidP="00953588">
      <w:pPr>
        <w:rPr>
          <w:sz w:val="18"/>
          <w:szCs w:val="18"/>
        </w:rPr>
      </w:pPr>
    </w:p>
    <w:p w:rsidR="00953588" w:rsidRDefault="00953588" w:rsidP="00953588">
      <w:pPr>
        <w:rPr>
          <w:sz w:val="18"/>
          <w:szCs w:val="18"/>
        </w:rPr>
      </w:pPr>
    </w:p>
    <w:p w:rsidR="00953588" w:rsidRPr="007C116F" w:rsidRDefault="00953588" w:rsidP="00953588">
      <w:pPr>
        <w:ind w:left="5103"/>
        <w:jc w:val="right"/>
        <w:rPr>
          <w:sz w:val="20"/>
          <w:szCs w:val="20"/>
        </w:rPr>
      </w:pPr>
      <w:r w:rsidRPr="007C116F">
        <w:rPr>
          <w:sz w:val="20"/>
          <w:szCs w:val="20"/>
        </w:rPr>
        <w:lastRenderedPageBreak/>
        <w:t xml:space="preserve">Приложение </w:t>
      </w:r>
    </w:p>
    <w:p w:rsidR="00953588" w:rsidRPr="007C116F" w:rsidRDefault="00953588" w:rsidP="00953588">
      <w:pPr>
        <w:ind w:left="5103"/>
        <w:jc w:val="right"/>
        <w:rPr>
          <w:sz w:val="20"/>
          <w:szCs w:val="20"/>
        </w:rPr>
      </w:pPr>
      <w:r w:rsidRPr="007C116F">
        <w:rPr>
          <w:sz w:val="20"/>
          <w:szCs w:val="20"/>
        </w:rPr>
        <w:t>к       постановлению       администрации</w:t>
      </w:r>
    </w:p>
    <w:p w:rsidR="00953588" w:rsidRPr="007C116F" w:rsidRDefault="00953588" w:rsidP="00953588">
      <w:pPr>
        <w:ind w:left="5103"/>
        <w:jc w:val="right"/>
        <w:rPr>
          <w:sz w:val="20"/>
          <w:szCs w:val="20"/>
        </w:rPr>
      </w:pPr>
      <w:r w:rsidRPr="007C116F">
        <w:rPr>
          <w:sz w:val="20"/>
          <w:szCs w:val="20"/>
        </w:rPr>
        <w:t xml:space="preserve">муниципального образования </w:t>
      </w:r>
      <w:proofErr w:type="gramStart"/>
      <w:r w:rsidRPr="007C116F">
        <w:rPr>
          <w:sz w:val="20"/>
          <w:szCs w:val="20"/>
        </w:rPr>
        <w:t>городское</w:t>
      </w:r>
      <w:proofErr w:type="gramEnd"/>
    </w:p>
    <w:p w:rsidR="00237262" w:rsidRDefault="00953588" w:rsidP="00953588">
      <w:pPr>
        <w:ind w:left="5103"/>
        <w:jc w:val="right"/>
        <w:rPr>
          <w:sz w:val="20"/>
          <w:szCs w:val="20"/>
        </w:rPr>
      </w:pPr>
      <w:r w:rsidRPr="007C116F">
        <w:rPr>
          <w:sz w:val="20"/>
          <w:szCs w:val="20"/>
        </w:rPr>
        <w:t>поселение            город                Боровск</w:t>
      </w:r>
    </w:p>
    <w:p w:rsidR="0018018B" w:rsidRDefault="00953588" w:rsidP="00953588">
      <w:pPr>
        <w:ind w:left="5103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о</w:t>
      </w:r>
      <w:r w:rsidRPr="007C116F">
        <w:rPr>
          <w:sz w:val="20"/>
          <w:szCs w:val="20"/>
        </w:rPr>
        <w:t xml:space="preserve">т </w:t>
      </w:r>
      <w:r w:rsidR="008F2CC4">
        <w:rPr>
          <w:sz w:val="20"/>
          <w:szCs w:val="20"/>
        </w:rPr>
        <w:t>07.02.</w:t>
      </w:r>
      <w:bookmarkStart w:id="0" w:name="_GoBack"/>
      <w:bookmarkEnd w:id="0"/>
      <w:r w:rsidRPr="007C116F">
        <w:rPr>
          <w:sz w:val="20"/>
          <w:szCs w:val="20"/>
        </w:rPr>
        <w:t>201</w:t>
      </w:r>
      <w:r w:rsidR="00237262">
        <w:rPr>
          <w:sz w:val="20"/>
          <w:szCs w:val="20"/>
        </w:rPr>
        <w:t>8</w:t>
      </w:r>
      <w:r w:rsidRPr="007C116F">
        <w:rPr>
          <w:sz w:val="20"/>
          <w:szCs w:val="20"/>
        </w:rPr>
        <w:t xml:space="preserve"> № </w:t>
      </w:r>
      <w:r w:rsidR="008F2CC4">
        <w:rPr>
          <w:sz w:val="20"/>
          <w:szCs w:val="20"/>
        </w:rPr>
        <w:t>29</w:t>
      </w:r>
    </w:p>
    <w:p w:rsidR="00953588" w:rsidRDefault="00953588" w:rsidP="00953588">
      <w:pPr>
        <w:ind w:left="5103"/>
        <w:jc w:val="right"/>
        <w:rPr>
          <w:sz w:val="20"/>
          <w:szCs w:val="20"/>
        </w:rPr>
      </w:pPr>
    </w:p>
    <w:p w:rsidR="00953588" w:rsidRPr="00953588" w:rsidRDefault="00953588" w:rsidP="00953588">
      <w:pPr>
        <w:tabs>
          <w:tab w:val="left" w:pos="567"/>
        </w:tabs>
        <w:ind w:left="600"/>
        <w:jc w:val="center"/>
      </w:pPr>
      <w:r w:rsidRPr="00953588">
        <w:t xml:space="preserve">Отчет </w:t>
      </w:r>
    </w:p>
    <w:p w:rsidR="00953588" w:rsidRPr="00953588" w:rsidRDefault="00953588" w:rsidP="00953588">
      <w:pPr>
        <w:tabs>
          <w:tab w:val="left" w:pos="567"/>
        </w:tabs>
        <w:ind w:left="600"/>
        <w:jc w:val="center"/>
      </w:pPr>
      <w:r w:rsidRPr="00953588">
        <w:t xml:space="preserve">о  реализации  муниципальной программы администрации муниципального образования городское поселение город Боровск  </w:t>
      </w:r>
    </w:p>
    <w:p w:rsidR="00953588" w:rsidRPr="00953588" w:rsidRDefault="00953588" w:rsidP="00953588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953588">
        <w:rPr>
          <w:rFonts w:ascii="Times New Roman" w:hAnsi="Times New Roman" w:cs="Times New Roman"/>
          <w:sz w:val="24"/>
          <w:szCs w:val="24"/>
        </w:rPr>
        <w:t>«Управление муниципальным имуществом в городе Боровске»</w:t>
      </w:r>
      <w:r w:rsidRPr="00953588">
        <w:rPr>
          <w:i/>
          <w:sz w:val="24"/>
          <w:szCs w:val="24"/>
        </w:rPr>
        <w:t xml:space="preserve">       </w:t>
      </w:r>
      <w:r w:rsidRPr="0095358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53588" w:rsidRPr="00953588" w:rsidRDefault="00953588" w:rsidP="00953588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953588">
        <w:rPr>
          <w:rFonts w:ascii="Times New Roman" w:hAnsi="Times New Roman" w:cs="Times New Roman"/>
          <w:sz w:val="24"/>
          <w:szCs w:val="24"/>
        </w:rPr>
        <w:t xml:space="preserve">           отчетный период 12 месяцев 201</w:t>
      </w:r>
      <w:r w:rsidR="00237262">
        <w:rPr>
          <w:rFonts w:ascii="Times New Roman" w:hAnsi="Times New Roman" w:cs="Times New Roman"/>
          <w:sz w:val="24"/>
          <w:szCs w:val="24"/>
        </w:rPr>
        <w:t>7</w:t>
      </w:r>
      <w:r w:rsidRPr="00953588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953588" w:rsidRPr="00953588" w:rsidRDefault="00953588" w:rsidP="00953588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953588" w:rsidRPr="00953588" w:rsidRDefault="00953588" w:rsidP="00953588">
      <w:pPr>
        <w:pStyle w:val="ConsPlusNonformat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53588">
        <w:rPr>
          <w:rFonts w:ascii="Times New Roman" w:hAnsi="Times New Roman" w:cs="Times New Roman"/>
          <w:i/>
          <w:sz w:val="24"/>
          <w:szCs w:val="24"/>
        </w:rPr>
        <w:t>Пояснительная информация к отчету об исполнении плана реализации</w:t>
      </w:r>
    </w:p>
    <w:p w:rsidR="00953588" w:rsidRPr="00953588" w:rsidRDefault="00953588" w:rsidP="00953588">
      <w:pPr>
        <w:pStyle w:val="2"/>
        <w:jc w:val="center"/>
        <w:rPr>
          <w:b/>
        </w:rPr>
      </w:pPr>
    </w:p>
    <w:p w:rsidR="00953588" w:rsidRPr="00953588" w:rsidRDefault="00953588" w:rsidP="00953588">
      <w:pPr>
        <w:tabs>
          <w:tab w:val="left" w:pos="567"/>
        </w:tabs>
        <w:jc w:val="both"/>
        <w:rPr>
          <w:kern w:val="2"/>
        </w:rPr>
      </w:pPr>
      <w:r w:rsidRPr="00953588">
        <w:rPr>
          <w:kern w:val="2"/>
        </w:rPr>
        <w:tab/>
        <w:t>Муниципальная программа «</w:t>
      </w:r>
      <w:r w:rsidRPr="00953588">
        <w:t>Управление муниципальным имуществом в городе Боровске</w:t>
      </w:r>
      <w:r w:rsidRPr="00953588">
        <w:rPr>
          <w:kern w:val="2"/>
        </w:rPr>
        <w:t xml:space="preserve">» утверждена постановлением администрации муниципального образования городское поселение город Боровск  от </w:t>
      </w:r>
      <w:r w:rsidR="00237262">
        <w:rPr>
          <w:kern w:val="2"/>
        </w:rPr>
        <w:t>05.12.2016</w:t>
      </w:r>
      <w:r w:rsidRPr="00953588">
        <w:rPr>
          <w:kern w:val="2"/>
        </w:rPr>
        <w:t xml:space="preserve"> № </w:t>
      </w:r>
      <w:r w:rsidR="00237262">
        <w:rPr>
          <w:kern w:val="2"/>
        </w:rPr>
        <w:t>444</w:t>
      </w:r>
      <w:r w:rsidRPr="00953588">
        <w:rPr>
          <w:kern w:val="2"/>
        </w:rPr>
        <w:t xml:space="preserve">  в редакции постановления администрации муниципального образования городское поселение город Боровск  от </w:t>
      </w:r>
      <w:r w:rsidR="00237262">
        <w:rPr>
          <w:kern w:val="2"/>
        </w:rPr>
        <w:t>03.11.2017</w:t>
      </w:r>
      <w:r w:rsidRPr="00953588">
        <w:rPr>
          <w:kern w:val="2"/>
        </w:rPr>
        <w:t xml:space="preserve"> № </w:t>
      </w:r>
      <w:r w:rsidR="00237262">
        <w:rPr>
          <w:kern w:val="2"/>
        </w:rPr>
        <w:t>387, 29.12.2017 №462</w:t>
      </w:r>
      <w:r w:rsidRPr="00953588">
        <w:rPr>
          <w:kern w:val="2"/>
        </w:rPr>
        <w:t xml:space="preserve"> (далее – муниципальная программа). </w:t>
      </w:r>
    </w:p>
    <w:p w:rsidR="00953588" w:rsidRPr="00953588" w:rsidRDefault="00953588" w:rsidP="00953588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kern w:val="2"/>
        </w:rPr>
      </w:pPr>
      <w:r w:rsidRPr="00953588">
        <w:rPr>
          <w:kern w:val="2"/>
        </w:rPr>
        <w:t>Исполнение целевой «</w:t>
      </w:r>
      <w:r w:rsidRPr="00953588">
        <w:t>Управление муниципальным имуществом в городе Боровске</w:t>
      </w:r>
      <w:r w:rsidRPr="00953588">
        <w:rPr>
          <w:kern w:val="2"/>
        </w:rPr>
        <w:t>»  (далее – Программа) в 201</w:t>
      </w:r>
      <w:r w:rsidR="00237262">
        <w:rPr>
          <w:kern w:val="2"/>
        </w:rPr>
        <w:t>7</w:t>
      </w:r>
      <w:r w:rsidRPr="00953588">
        <w:rPr>
          <w:kern w:val="2"/>
        </w:rPr>
        <w:t xml:space="preserve"> году осуществлялось с целью реализации функций и полномочий Администрации города Боровска в сфере управления муниципальной собственностью.</w:t>
      </w:r>
    </w:p>
    <w:p w:rsidR="00953588" w:rsidRPr="00953588" w:rsidRDefault="00953588" w:rsidP="00953588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kern w:val="2"/>
        </w:rPr>
      </w:pPr>
    </w:p>
    <w:p w:rsidR="00953588" w:rsidRPr="00953588" w:rsidRDefault="00953588" w:rsidP="00953588">
      <w:pPr>
        <w:pStyle w:val="2"/>
        <w:ind w:left="0" w:firstLine="567"/>
        <w:jc w:val="both"/>
        <w:rPr>
          <w:b/>
        </w:rPr>
      </w:pPr>
      <w:r w:rsidRPr="00953588">
        <w:rPr>
          <w:b/>
        </w:rPr>
        <w:t xml:space="preserve">1. Об ассигнованиях бюджета городского поселения, предусмотренных муниципальной программой. </w:t>
      </w:r>
    </w:p>
    <w:p w:rsidR="00953588" w:rsidRDefault="00953588" w:rsidP="00953588">
      <w:pPr>
        <w:tabs>
          <w:tab w:val="left" w:pos="567"/>
        </w:tabs>
        <w:jc w:val="both"/>
        <w:rPr>
          <w:kern w:val="2"/>
        </w:rPr>
      </w:pPr>
      <w:r w:rsidRPr="00953588">
        <w:rPr>
          <w:kern w:val="2"/>
        </w:rPr>
        <w:tab/>
        <w:t>На реализацию  муниципальной программы в 201</w:t>
      </w:r>
      <w:r w:rsidR="00237262">
        <w:rPr>
          <w:kern w:val="2"/>
        </w:rPr>
        <w:t>7</w:t>
      </w:r>
      <w:r w:rsidRPr="00953588">
        <w:rPr>
          <w:kern w:val="2"/>
        </w:rPr>
        <w:t xml:space="preserve"> году предусмотрено сре</w:t>
      </w:r>
      <w:proofErr w:type="gramStart"/>
      <w:r w:rsidRPr="00953588">
        <w:rPr>
          <w:kern w:val="2"/>
        </w:rPr>
        <w:t>дств в с</w:t>
      </w:r>
      <w:proofErr w:type="gramEnd"/>
      <w:r w:rsidRPr="00953588">
        <w:rPr>
          <w:kern w:val="2"/>
        </w:rPr>
        <w:t xml:space="preserve">умме </w:t>
      </w:r>
      <w:r w:rsidR="00237262">
        <w:rPr>
          <w:kern w:val="2"/>
        </w:rPr>
        <w:t>941</w:t>
      </w:r>
      <w:r w:rsidRPr="00953588">
        <w:rPr>
          <w:kern w:val="2"/>
        </w:rPr>
        <w:t xml:space="preserve"> тыс. руб. </w:t>
      </w:r>
    </w:p>
    <w:p w:rsidR="00953588" w:rsidRDefault="00953588" w:rsidP="00953588">
      <w:pPr>
        <w:tabs>
          <w:tab w:val="left" w:pos="567"/>
        </w:tabs>
        <w:jc w:val="both"/>
        <w:rPr>
          <w:kern w:val="2"/>
        </w:rPr>
      </w:pPr>
    </w:p>
    <w:p w:rsidR="00953588" w:rsidRPr="004152E7" w:rsidRDefault="00953588" w:rsidP="00953588">
      <w:pPr>
        <w:pStyle w:val="2"/>
        <w:ind w:left="0" w:firstLine="567"/>
        <w:jc w:val="both"/>
        <w:rPr>
          <w:b/>
        </w:rPr>
      </w:pPr>
      <w:r w:rsidRPr="004152E7">
        <w:rPr>
          <w:b/>
        </w:rPr>
        <w:t>2. О фактическом освоении средств бюджета поселения.</w:t>
      </w:r>
    </w:p>
    <w:p w:rsidR="00953588" w:rsidRDefault="00953588" w:rsidP="00953588">
      <w:pPr>
        <w:tabs>
          <w:tab w:val="left" w:pos="567"/>
        </w:tabs>
        <w:jc w:val="both"/>
        <w:rPr>
          <w:kern w:val="2"/>
        </w:rPr>
      </w:pPr>
      <w:r w:rsidRPr="00953588">
        <w:rPr>
          <w:kern w:val="2"/>
        </w:rPr>
        <w:t>Фактическое освоение  средств муниципальной программы по итогам 201</w:t>
      </w:r>
      <w:r w:rsidR="00237262">
        <w:rPr>
          <w:kern w:val="2"/>
        </w:rPr>
        <w:t>7</w:t>
      </w:r>
      <w:r w:rsidRPr="00953588">
        <w:rPr>
          <w:kern w:val="2"/>
        </w:rPr>
        <w:t xml:space="preserve"> года составило </w:t>
      </w:r>
      <w:r w:rsidR="00237262">
        <w:rPr>
          <w:kern w:val="2"/>
        </w:rPr>
        <w:t>795,516</w:t>
      </w:r>
      <w:r w:rsidRPr="00953588">
        <w:rPr>
          <w:kern w:val="2"/>
        </w:rPr>
        <w:t xml:space="preserve"> тыс. рублей  или </w:t>
      </w:r>
      <w:r w:rsidR="00237262">
        <w:rPr>
          <w:kern w:val="2"/>
        </w:rPr>
        <w:t>84,54</w:t>
      </w:r>
      <w:r w:rsidRPr="00953588">
        <w:rPr>
          <w:kern w:val="2"/>
        </w:rPr>
        <w:t>% (</w:t>
      </w:r>
      <w:r w:rsidR="00237262">
        <w:rPr>
          <w:kern w:val="2"/>
        </w:rPr>
        <w:t>несвоевременное предоставление документов к оплате</w:t>
      </w:r>
      <w:r w:rsidRPr="00953588">
        <w:rPr>
          <w:kern w:val="2"/>
        </w:rPr>
        <w:t>).</w:t>
      </w:r>
    </w:p>
    <w:p w:rsidR="00305B68" w:rsidRPr="00953588" w:rsidRDefault="00305B68" w:rsidP="00953588">
      <w:pPr>
        <w:tabs>
          <w:tab w:val="left" w:pos="567"/>
        </w:tabs>
        <w:jc w:val="both"/>
        <w:rPr>
          <w:kern w:val="2"/>
        </w:rPr>
      </w:pPr>
    </w:p>
    <w:p w:rsidR="00305B68" w:rsidRPr="00710989" w:rsidRDefault="00305B68" w:rsidP="00305B68">
      <w:pPr>
        <w:pStyle w:val="2"/>
        <w:ind w:left="0" w:firstLine="567"/>
        <w:jc w:val="both"/>
        <w:rPr>
          <w:b/>
        </w:rPr>
      </w:pPr>
      <w:r w:rsidRPr="00710989">
        <w:rPr>
          <w:b/>
        </w:rPr>
        <w:t>3. Об оплате работ и мероприятий, выполненных в предыдущем финансовом году.</w:t>
      </w:r>
    </w:p>
    <w:p w:rsidR="00305B68" w:rsidRPr="00710989" w:rsidRDefault="00305B68" w:rsidP="00305B68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710989">
        <w:rPr>
          <w:rFonts w:ascii="Times New Roman" w:hAnsi="Times New Roman"/>
          <w:sz w:val="24"/>
          <w:szCs w:val="24"/>
        </w:rPr>
        <w:t xml:space="preserve">Средства использовались строго по целевому назначению на </w:t>
      </w:r>
      <w:r>
        <w:rPr>
          <w:rFonts w:ascii="Times New Roman" w:hAnsi="Times New Roman"/>
          <w:sz w:val="24"/>
          <w:szCs w:val="24"/>
        </w:rPr>
        <w:t>управление муниципальным имуществом в городе</w:t>
      </w:r>
      <w:r w:rsidRPr="00710989">
        <w:rPr>
          <w:rFonts w:ascii="Times New Roman" w:hAnsi="Times New Roman"/>
          <w:sz w:val="24"/>
          <w:szCs w:val="24"/>
        </w:rPr>
        <w:t>, обеспечивающ</w:t>
      </w:r>
      <w:r>
        <w:rPr>
          <w:rFonts w:ascii="Times New Roman" w:hAnsi="Times New Roman"/>
          <w:sz w:val="24"/>
          <w:szCs w:val="24"/>
        </w:rPr>
        <w:t>ее</w:t>
      </w:r>
      <w:r w:rsidRPr="007109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повышение эффективности территориального планирования и землепользования на территории города</w:t>
      </w:r>
      <w:r w:rsidRPr="00710989">
        <w:rPr>
          <w:rFonts w:ascii="Times New Roman" w:hAnsi="Times New Roman"/>
          <w:sz w:val="24"/>
          <w:szCs w:val="24"/>
        </w:rPr>
        <w:t>.</w:t>
      </w:r>
    </w:p>
    <w:p w:rsidR="00305B68" w:rsidRDefault="00305B68" w:rsidP="00305B68">
      <w:pPr>
        <w:ind w:firstLine="141"/>
        <w:jc w:val="both"/>
        <w:rPr>
          <w:kern w:val="2"/>
        </w:rPr>
      </w:pPr>
    </w:p>
    <w:p w:rsidR="00305B68" w:rsidRPr="004152E7" w:rsidRDefault="00305B68" w:rsidP="00305B68">
      <w:pPr>
        <w:pStyle w:val="2"/>
        <w:ind w:left="0" w:firstLine="567"/>
        <w:jc w:val="both"/>
        <w:rPr>
          <w:b/>
        </w:rPr>
      </w:pPr>
      <w:r w:rsidRPr="004152E7">
        <w:rPr>
          <w:b/>
        </w:rPr>
        <w:t>4. О количестве заключенных контрактов, договоров, соглашений.</w:t>
      </w:r>
    </w:p>
    <w:p w:rsidR="00953588" w:rsidRPr="00953588" w:rsidRDefault="00953588" w:rsidP="00953588">
      <w:pPr>
        <w:pStyle w:val="ConsPlusNonformat0"/>
        <w:rPr>
          <w:rFonts w:ascii="Times New Roman" w:hAnsi="Times New Roman" w:cs="Times New Roman"/>
          <w:kern w:val="2"/>
          <w:sz w:val="24"/>
          <w:szCs w:val="24"/>
        </w:rPr>
      </w:pPr>
    </w:p>
    <w:p w:rsidR="00953588" w:rsidRPr="00953588" w:rsidRDefault="00953588" w:rsidP="00953588">
      <w:pPr>
        <w:pStyle w:val="2"/>
        <w:ind w:left="0" w:firstLine="567"/>
        <w:jc w:val="both"/>
        <w:rPr>
          <w:rFonts w:eastAsia="Times New Roman"/>
          <w:kern w:val="2"/>
          <w:lang w:eastAsia="ru-RU"/>
        </w:rPr>
      </w:pPr>
      <w:r w:rsidRPr="00953588">
        <w:rPr>
          <w:rFonts w:eastAsia="Times New Roman"/>
          <w:kern w:val="2"/>
          <w:lang w:eastAsia="ru-RU"/>
        </w:rPr>
        <w:t>В 201</w:t>
      </w:r>
      <w:r w:rsidR="00237262">
        <w:rPr>
          <w:rFonts w:eastAsia="Times New Roman"/>
          <w:kern w:val="2"/>
          <w:lang w:eastAsia="ru-RU"/>
        </w:rPr>
        <w:t>7</w:t>
      </w:r>
      <w:r w:rsidRPr="00953588">
        <w:rPr>
          <w:rFonts w:eastAsia="Times New Roman"/>
          <w:kern w:val="2"/>
          <w:lang w:eastAsia="ru-RU"/>
        </w:rPr>
        <w:t xml:space="preserve"> году для реализации мероприятий муниципальной программы заключено </w:t>
      </w:r>
      <w:r w:rsidR="00237262" w:rsidRPr="00237262">
        <w:rPr>
          <w:rFonts w:eastAsia="Times New Roman"/>
          <w:b/>
          <w:kern w:val="2"/>
          <w:lang w:eastAsia="ru-RU"/>
        </w:rPr>
        <w:t>28</w:t>
      </w:r>
      <w:r w:rsidRPr="00237262">
        <w:rPr>
          <w:rFonts w:eastAsia="Times New Roman"/>
          <w:b/>
          <w:kern w:val="2"/>
          <w:lang w:eastAsia="ru-RU"/>
        </w:rPr>
        <w:t xml:space="preserve"> </w:t>
      </w:r>
      <w:r w:rsidRPr="00953588">
        <w:rPr>
          <w:rFonts w:eastAsia="Times New Roman"/>
          <w:kern w:val="2"/>
          <w:lang w:eastAsia="ru-RU"/>
        </w:rPr>
        <w:t>контракт</w:t>
      </w:r>
      <w:r w:rsidR="00237262">
        <w:rPr>
          <w:rFonts w:eastAsia="Times New Roman"/>
          <w:kern w:val="2"/>
          <w:lang w:eastAsia="ru-RU"/>
        </w:rPr>
        <w:t>ов</w:t>
      </w:r>
      <w:r w:rsidRPr="00953588">
        <w:rPr>
          <w:rFonts w:eastAsia="Times New Roman"/>
          <w:kern w:val="2"/>
          <w:lang w:eastAsia="ru-RU"/>
        </w:rPr>
        <w:t xml:space="preserve"> </w:t>
      </w:r>
      <w:r w:rsidR="000F7E8A">
        <w:rPr>
          <w:rFonts w:eastAsia="Times New Roman"/>
          <w:kern w:val="2"/>
          <w:lang w:eastAsia="ru-RU"/>
        </w:rPr>
        <w:t>с 9-тью подрядчиками</w:t>
      </w:r>
      <w:r w:rsidRPr="00953588">
        <w:rPr>
          <w:rFonts w:eastAsia="Times New Roman"/>
          <w:kern w:val="2"/>
          <w:lang w:eastAsia="ru-RU"/>
        </w:rPr>
        <w:t xml:space="preserve"> на сумму </w:t>
      </w:r>
      <w:r w:rsidR="00237262">
        <w:rPr>
          <w:rFonts w:eastAsia="Times New Roman"/>
          <w:kern w:val="2"/>
          <w:lang w:eastAsia="ru-RU"/>
        </w:rPr>
        <w:t>824,516</w:t>
      </w:r>
      <w:r w:rsidRPr="00953588">
        <w:rPr>
          <w:rFonts w:eastAsia="Times New Roman"/>
          <w:kern w:val="2"/>
          <w:lang w:eastAsia="ru-RU"/>
        </w:rPr>
        <w:t xml:space="preserve"> тыс. руб.</w:t>
      </w:r>
      <w:r w:rsidR="00237262">
        <w:rPr>
          <w:rFonts w:eastAsia="Times New Roman"/>
          <w:kern w:val="2"/>
          <w:lang w:eastAsia="ru-RU"/>
        </w:rPr>
        <w:t xml:space="preserve"> </w:t>
      </w:r>
    </w:p>
    <w:p w:rsidR="00305B68" w:rsidRDefault="00305B68" w:rsidP="00305B68">
      <w:pPr>
        <w:ind w:firstLine="567"/>
        <w:jc w:val="both"/>
        <w:rPr>
          <w:b/>
        </w:rPr>
      </w:pPr>
    </w:p>
    <w:p w:rsidR="00305B68" w:rsidRPr="004152E7" w:rsidRDefault="00305B68" w:rsidP="00305B68">
      <w:pPr>
        <w:ind w:firstLine="567"/>
        <w:jc w:val="both"/>
        <w:rPr>
          <w:b/>
        </w:rPr>
      </w:pPr>
      <w:r w:rsidRPr="004152E7">
        <w:rPr>
          <w:b/>
        </w:rPr>
        <w:t>5. О выполнении основных мероприятий.</w:t>
      </w:r>
    </w:p>
    <w:p w:rsidR="00305B68" w:rsidRDefault="00305B68" w:rsidP="00305B68">
      <w:pPr>
        <w:ind w:firstLine="141"/>
        <w:jc w:val="both"/>
        <w:rPr>
          <w:kern w:val="2"/>
        </w:rPr>
      </w:pPr>
      <w:r>
        <w:rPr>
          <w:kern w:val="2"/>
        </w:rPr>
        <w:t xml:space="preserve">          </w:t>
      </w:r>
    </w:p>
    <w:p w:rsidR="00305B68" w:rsidRDefault="00305B68" w:rsidP="00305B68">
      <w:pPr>
        <w:ind w:firstLine="141"/>
        <w:jc w:val="both"/>
        <w:rPr>
          <w:kern w:val="2"/>
        </w:rPr>
      </w:pPr>
      <w:r>
        <w:rPr>
          <w:kern w:val="2"/>
        </w:rPr>
        <w:t xml:space="preserve">          </w:t>
      </w:r>
      <w:r w:rsidRPr="00D804D6">
        <w:rPr>
          <w:kern w:val="2"/>
        </w:rPr>
        <w:t xml:space="preserve">Для </w:t>
      </w:r>
      <w:r>
        <w:rPr>
          <w:kern w:val="2"/>
        </w:rPr>
        <w:t>создания условий для градостроительной деятельности</w:t>
      </w:r>
      <w:r w:rsidRPr="00D804D6">
        <w:rPr>
          <w:kern w:val="2"/>
        </w:rPr>
        <w:t xml:space="preserve"> предусмотрен ряд мероприятий,  направленных на повышение </w:t>
      </w:r>
      <w:r>
        <w:rPr>
          <w:kern w:val="2"/>
        </w:rPr>
        <w:t>инвестиционной привлекательности территории города Боровск</w:t>
      </w:r>
      <w:r w:rsidRPr="00D804D6">
        <w:rPr>
          <w:kern w:val="2"/>
        </w:rPr>
        <w:t>.</w:t>
      </w:r>
    </w:p>
    <w:p w:rsidR="00305B68" w:rsidRDefault="00305B68" w:rsidP="00305B68">
      <w:pPr>
        <w:pStyle w:val="2"/>
        <w:ind w:firstLine="123"/>
        <w:jc w:val="both"/>
      </w:pPr>
      <w:r w:rsidRPr="007C116F">
        <w:rPr>
          <w:rFonts w:eastAsia="Times New Roman"/>
          <w:kern w:val="2"/>
          <w:lang w:eastAsia="ru-RU"/>
        </w:rPr>
        <w:t>Объемы финансирования, фактическое освоение и результативность проводимых программных  мероприятий</w:t>
      </w:r>
      <w:r w:rsidRPr="007C116F">
        <w:rPr>
          <w:color w:val="C00000"/>
        </w:rPr>
        <w:t xml:space="preserve"> </w:t>
      </w:r>
      <w:r w:rsidRPr="007C116F">
        <w:t>по источникам финансирования и направлениям расходов приведены в приложении №1 к настоящему отчету.</w:t>
      </w:r>
    </w:p>
    <w:p w:rsidR="00953588" w:rsidRPr="00953588" w:rsidRDefault="00953588" w:rsidP="00305B68">
      <w:pPr>
        <w:pStyle w:val="2"/>
        <w:ind w:left="765" w:firstLine="0"/>
        <w:jc w:val="both"/>
        <w:rPr>
          <w:color w:val="0000FF"/>
        </w:rPr>
      </w:pPr>
    </w:p>
    <w:p w:rsidR="00953588" w:rsidRDefault="003E6578" w:rsidP="00953588">
      <w:pPr>
        <w:autoSpaceDE w:val="0"/>
        <w:autoSpaceDN w:val="0"/>
        <w:adjustRightInd w:val="0"/>
        <w:ind w:left="720"/>
        <w:jc w:val="both"/>
      </w:pPr>
      <w:r>
        <w:lastRenderedPageBreak/>
        <w:t>Основное мероприятие 1 «Эффективное управление имуществом»</w:t>
      </w:r>
    </w:p>
    <w:p w:rsidR="003E6578" w:rsidRDefault="003E6578" w:rsidP="003E6578">
      <w:pPr>
        <w:ind w:firstLine="141"/>
        <w:jc w:val="both"/>
        <w:rPr>
          <w:kern w:val="2"/>
        </w:rPr>
      </w:pPr>
      <w:r>
        <w:rPr>
          <w:kern w:val="2"/>
        </w:rPr>
        <w:t>Данное мероприятие предусматривало:</w:t>
      </w:r>
    </w:p>
    <w:p w:rsidR="003E6578" w:rsidRPr="003E6578" w:rsidRDefault="003E6578" w:rsidP="003E6578">
      <w:pPr>
        <w:ind w:firstLine="141"/>
        <w:jc w:val="both"/>
        <w:rPr>
          <w:kern w:val="2"/>
        </w:rPr>
      </w:pPr>
      <w:r w:rsidRPr="003E6578">
        <w:rPr>
          <w:kern w:val="2"/>
        </w:rPr>
        <w:t xml:space="preserve">-решение </w:t>
      </w:r>
      <w:r w:rsidRPr="003E6578">
        <w:t>вопросов местного значения и отдельных государственных полномочий, переданных от субъекта Российской Федерации, путем наиболее целесообразного использования собственного имущества муниципальным образованием</w:t>
      </w:r>
      <w:r w:rsidRPr="003E6578">
        <w:rPr>
          <w:kern w:val="2"/>
        </w:rPr>
        <w:t xml:space="preserve">. </w:t>
      </w:r>
    </w:p>
    <w:p w:rsidR="003E6578" w:rsidRDefault="003E6578" w:rsidP="003E6578">
      <w:pPr>
        <w:autoSpaceDE w:val="0"/>
        <w:autoSpaceDN w:val="0"/>
        <w:adjustRightInd w:val="0"/>
        <w:ind w:left="720"/>
        <w:jc w:val="both"/>
        <w:rPr>
          <w:kern w:val="2"/>
        </w:rPr>
      </w:pPr>
    </w:p>
    <w:p w:rsidR="003E6578" w:rsidRPr="006111FE" w:rsidRDefault="003E6578" w:rsidP="003E6578">
      <w:pPr>
        <w:autoSpaceDE w:val="0"/>
        <w:autoSpaceDN w:val="0"/>
        <w:adjustRightInd w:val="0"/>
        <w:ind w:left="720"/>
        <w:jc w:val="both"/>
        <w:rPr>
          <w:b/>
          <w:iCs/>
        </w:rPr>
      </w:pPr>
      <w:r w:rsidRPr="006111FE">
        <w:rPr>
          <w:b/>
          <w:kern w:val="2"/>
        </w:rPr>
        <w:t>Мероприятие 1</w:t>
      </w:r>
      <w:r w:rsidR="00FF1902" w:rsidRPr="006111FE">
        <w:rPr>
          <w:b/>
          <w:kern w:val="2"/>
        </w:rPr>
        <w:t>.</w:t>
      </w:r>
      <w:r w:rsidRPr="006111FE">
        <w:rPr>
          <w:b/>
          <w:iCs/>
        </w:rPr>
        <w:t xml:space="preserve"> Техническая инвентаризация объектов,  находящихся в муниципальной собственности и земельных участков</w:t>
      </w:r>
      <w:r w:rsidR="00131F6F" w:rsidRPr="006111FE">
        <w:rPr>
          <w:b/>
          <w:iCs/>
        </w:rPr>
        <w:t>.</w:t>
      </w:r>
    </w:p>
    <w:p w:rsidR="00131F6F" w:rsidRDefault="00131F6F" w:rsidP="00131F6F">
      <w:pPr>
        <w:ind w:firstLine="141"/>
        <w:jc w:val="both"/>
        <w:rPr>
          <w:kern w:val="2"/>
        </w:rPr>
      </w:pPr>
      <w:r>
        <w:rPr>
          <w:kern w:val="2"/>
        </w:rPr>
        <w:t>Данное мероприятие предусматривало:</w:t>
      </w:r>
    </w:p>
    <w:p w:rsidR="00131F6F" w:rsidRDefault="00131F6F" w:rsidP="00131F6F">
      <w:pPr>
        <w:jc w:val="both"/>
        <w:rPr>
          <w:kern w:val="2"/>
        </w:rPr>
      </w:pPr>
      <w:r w:rsidRPr="003E6578">
        <w:rPr>
          <w:kern w:val="2"/>
        </w:rPr>
        <w:t>-</w:t>
      </w:r>
      <w:r>
        <w:rPr>
          <w:kern w:val="2"/>
        </w:rPr>
        <w:t xml:space="preserve"> п</w:t>
      </w:r>
      <w:r w:rsidRPr="00131F6F">
        <w:rPr>
          <w:kern w:val="2"/>
        </w:rPr>
        <w:t>олная  инвентаризация и последующая паспортизация  муниципальной собственности для вовлечения в хозяйственный оборо</w:t>
      </w:r>
      <w:r>
        <w:rPr>
          <w:kern w:val="2"/>
        </w:rPr>
        <w:t>т</w:t>
      </w:r>
      <w:r w:rsidRPr="003E6578">
        <w:rPr>
          <w:kern w:val="2"/>
        </w:rPr>
        <w:t xml:space="preserve">. </w:t>
      </w:r>
    </w:p>
    <w:p w:rsidR="00131F6F" w:rsidRDefault="00131F6F" w:rsidP="00131F6F">
      <w:pPr>
        <w:ind w:firstLine="141"/>
        <w:jc w:val="both"/>
        <w:rPr>
          <w:kern w:val="2"/>
        </w:rPr>
      </w:pPr>
      <w:r>
        <w:rPr>
          <w:kern w:val="2"/>
        </w:rPr>
        <w:t>Мероприятие на 201</w:t>
      </w:r>
      <w:r w:rsidR="00237262">
        <w:rPr>
          <w:kern w:val="2"/>
        </w:rPr>
        <w:t>7</w:t>
      </w:r>
      <w:r>
        <w:rPr>
          <w:kern w:val="2"/>
        </w:rPr>
        <w:t xml:space="preserve"> год не запланировано.</w:t>
      </w:r>
    </w:p>
    <w:p w:rsidR="00131F6F" w:rsidRDefault="00131F6F" w:rsidP="00131F6F">
      <w:pPr>
        <w:ind w:firstLine="141"/>
        <w:jc w:val="both"/>
        <w:rPr>
          <w:kern w:val="2"/>
        </w:rPr>
      </w:pPr>
    </w:p>
    <w:p w:rsidR="00131F6F" w:rsidRPr="006111FE" w:rsidRDefault="00131F6F" w:rsidP="00131F6F">
      <w:pPr>
        <w:autoSpaceDE w:val="0"/>
        <w:autoSpaceDN w:val="0"/>
        <w:adjustRightInd w:val="0"/>
        <w:ind w:left="720"/>
        <w:jc w:val="both"/>
        <w:rPr>
          <w:b/>
          <w:iCs/>
        </w:rPr>
      </w:pPr>
      <w:r w:rsidRPr="006111FE">
        <w:rPr>
          <w:b/>
          <w:kern w:val="2"/>
        </w:rPr>
        <w:t>Мероприятие 2</w:t>
      </w:r>
      <w:r w:rsidR="00FF1902" w:rsidRPr="006111FE">
        <w:rPr>
          <w:b/>
          <w:kern w:val="2"/>
        </w:rPr>
        <w:t>.</w:t>
      </w:r>
      <w:r w:rsidRPr="006111FE">
        <w:rPr>
          <w:b/>
          <w:iCs/>
        </w:rPr>
        <w:t xml:space="preserve"> </w:t>
      </w:r>
      <w:r w:rsidRPr="006111FE">
        <w:rPr>
          <w:b/>
        </w:rPr>
        <w:t>Кадастровые работы в отношении объектов, находящихся в муниципальной собственности и земельных участков.</w:t>
      </w:r>
    </w:p>
    <w:p w:rsidR="00131F6F" w:rsidRDefault="00131F6F" w:rsidP="00131F6F">
      <w:pPr>
        <w:ind w:firstLine="141"/>
        <w:jc w:val="both"/>
        <w:rPr>
          <w:kern w:val="2"/>
        </w:rPr>
      </w:pPr>
      <w:r>
        <w:rPr>
          <w:kern w:val="2"/>
        </w:rPr>
        <w:t>Данное мероприятие предусматривало:</w:t>
      </w:r>
    </w:p>
    <w:p w:rsidR="00131F6F" w:rsidRPr="00131F6F" w:rsidRDefault="00131F6F" w:rsidP="00131F6F">
      <w:pPr>
        <w:widowControl w:val="0"/>
        <w:autoSpaceDE w:val="0"/>
        <w:autoSpaceDN w:val="0"/>
        <w:adjustRightInd w:val="0"/>
        <w:jc w:val="both"/>
      </w:pPr>
      <w:r w:rsidRPr="00131F6F">
        <w:rPr>
          <w:kern w:val="2"/>
        </w:rPr>
        <w:t xml:space="preserve">- </w:t>
      </w:r>
      <w:r w:rsidRPr="00131F6F">
        <w:t>выполнение  кадастровых работ и изготовление технических планов  и кадастровых паспортов на объекты имущества муниципальной казны, постановка на государственный кадастровый учет объектов недвижимости.</w:t>
      </w:r>
    </w:p>
    <w:p w:rsidR="00941486" w:rsidRDefault="00131F6F" w:rsidP="00941486">
      <w:pPr>
        <w:autoSpaceDE w:val="0"/>
        <w:autoSpaceDN w:val="0"/>
        <w:adjustRightInd w:val="0"/>
        <w:ind w:firstLine="708"/>
        <w:jc w:val="both"/>
      </w:pPr>
      <w:r>
        <w:t>В рамках реализации данного мероприятия освоено сре</w:t>
      </w:r>
      <w:proofErr w:type="gramStart"/>
      <w:r>
        <w:t>дств в с</w:t>
      </w:r>
      <w:proofErr w:type="gramEnd"/>
      <w:r>
        <w:t xml:space="preserve">умме </w:t>
      </w:r>
      <w:r w:rsidR="00237262">
        <w:t>274,516</w:t>
      </w:r>
      <w:r>
        <w:t xml:space="preserve"> тыс. рублей</w:t>
      </w:r>
      <w:r w:rsidR="00941486">
        <w:t xml:space="preserve">. За счет этих средств </w:t>
      </w:r>
      <w:r w:rsidR="006111FE">
        <w:t>выполнены</w:t>
      </w:r>
      <w:r w:rsidR="00941486" w:rsidRPr="00941486">
        <w:t xml:space="preserve"> кадастровы</w:t>
      </w:r>
      <w:r w:rsidR="00941486">
        <w:t>е</w:t>
      </w:r>
      <w:r w:rsidR="00941486" w:rsidRPr="00941486">
        <w:t xml:space="preserve"> работ</w:t>
      </w:r>
      <w:r w:rsidR="00941486">
        <w:t>ы:</w:t>
      </w:r>
    </w:p>
    <w:p w:rsidR="00941486" w:rsidRDefault="00941486" w:rsidP="00941486">
      <w:pPr>
        <w:pStyle w:val="a8"/>
        <w:numPr>
          <w:ilvl w:val="0"/>
          <w:numId w:val="5"/>
        </w:numPr>
        <w:autoSpaceDE w:val="0"/>
        <w:autoSpaceDN w:val="0"/>
        <w:adjustRightInd w:val="0"/>
        <w:jc w:val="both"/>
      </w:pPr>
      <w:r w:rsidRPr="00941486">
        <w:t>по определению фактич</w:t>
      </w:r>
      <w:r>
        <w:t xml:space="preserve">еского </w:t>
      </w:r>
      <w:r w:rsidRPr="00941486">
        <w:t>расположения огражд</w:t>
      </w:r>
      <w:r>
        <w:t>ения</w:t>
      </w:r>
      <w:r w:rsidRPr="00941486">
        <w:t xml:space="preserve"> зем</w:t>
      </w:r>
      <w:r>
        <w:t xml:space="preserve">ельного </w:t>
      </w:r>
      <w:r w:rsidRPr="00941486">
        <w:t>участка</w:t>
      </w:r>
      <w:r>
        <w:t xml:space="preserve"> </w:t>
      </w:r>
      <w:r w:rsidRPr="00941486">
        <w:t>и площ</w:t>
      </w:r>
      <w:r>
        <w:t xml:space="preserve">ади </w:t>
      </w:r>
      <w:r w:rsidRPr="00941486">
        <w:t>земель в неразгр</w:t>
      </w:r>
      <w:r>
        <w:t>аниченной</w:t>
      </w:r>
      <w:r w:rsidRPr="00941486">
        <w:t xml:space="preserve"> мун</w:t>
      </w:r>
      <w:r>
        <w:t xml:space="preserve">иципальной </w:t>
      </w:r>
      <w:r w:rsidRPr="00941486">
        <w:t>собств</w:t>
      </w:r>
      <w:r>
        <w:t>енно</w:t>
      </w:r>
      <w:r w:rsidRPr="00941486">
        <w:t>сти, занятой объект</w:t>
      </w:r>
      <w:r>
        <w:t>ом</w:t>
      </w:r>
      <w:r w:rsidRPr="00941486">
        <w:t xml:space="preserve"> недвижимости</w:t>
      </w:r>
      <w:r>
        <w:t>:</w:t>
      </w:r>
    </w:p>
    <w:p w:rsidR="00941486" w:rsidRDefault="00941486" w:rsidP="00941486">
      <w:pPr>
        <w:autoSpaceDE w:val="0"/>
        <w:autoSpaceDN w:val="0"/>
        <w:adjustRightInd w:val="0"/>
        <w:ind w:firstLine="1560"/>
        <w:jc w:val="both"/>
      </w:pPr>
      <w:r w:rsidRPr="00941486">
        <w:t xml:space="preserve"> 40:03:100130:24 </w:t>
      </w:r>
      <w:r>
        <w:t>по</w:t>
      </w:r>
      <w:r w:rsidRPr="00941486">
        <w:t xml:space="preserve"> ул. </w:t>
      </w:r>
      <w:proofErr w:type="spellStart"/>
      <w:r w:rsidRPr="00941486">
        <w:t>Каманина</w:t>
      </w:r>
      <w:proofErr w:type="spellEnd"/>
      <w:r w:rsidRPr="00941486">
        <w:t>, д.31</w:t>
      </w:r>
      <w:r>
        <w:t>;</w:t>
      </w:r>
    </w:p>
    <w:p w:rsidR="00941486" w:rsidRDefault="00941486" w:rsidP="00941486">
      <w:pPr>
        <w:autoSpaceDE w:val="0"/>
        <w:autoSpaceDN w:val="0"/>
        <w:adjustRightInd w:val="0"/>
        <w:ind w:firstLine="1560"/>
        <w:jc w:val="both"/>
      </w:pPr>
      <w:r>
        <w:t xml:space="preserve"> 4</w:t>
      </w:r>
      <w:r w:rsidRPr="00941486">
        <w:t xml:space="preserve">0:03:100168:26 </w:t>
      </w:r>
      <w:r>
        <w:t xml:space="preserve">по </w:t>
      </w:r>
      <w:r w:rsidRPr="00941486">
        <w:t>ул. Ленина, д.46</w:t>
      </w:r>
    </w:p>
    <w:p w:rsidR="00941486" w:rsidRDefault="00941486" w:rsidP="00941486">
      <w:pPr>
        <w:autoSpaceDE w:val="0"/>
        <w:autoSpaceDN w:val="0"/>
        <w:adjustRightInd w:val="0"/>
        <w:ind w:firstLine="1560"/>
        <w:jc w:val="both"/>
      </w:pPr>
      <w:r>
        <w:t xml:space="preserve"> </w:t>
      </w:r>
      <w:r w:rsidRPr="00941486">
        <w:t xml:space="preserve">40:03:100133:65 </w:t>
      </w:r>
      <w:r>
        <w:t>по</w:t>
      </w:r>
      <w:r w:rsidRPr="00941486">
        <w:t xml:space="preserve"> ул. </w:t>
      </w:r>
      <w:proofErr w:type="spellStart"/>
      <w:r w:rsidRPr="00941486">
        <w:t>Каманина</w:t>
      </w:r>
      <w:proofErr w:type="spellEnd"/>
      <w:r w:rsidRPr="00941486">
        <w:t>, д.31</w:t>
      </w:r>
    </w:p>
    <w:p w:rsidR="00941486" w:rsidRDefault="00941486" w:rsidP="00941486">
      <w:pPr>
        <w:pStyle w:val="a8"/>
        <w:numPr>
          <w:ilvl w:val="0"/>
          <w:numId w:val="5"/>
        </w:numPr>
        <w:autoSpaceDE w:val="0"/>
        <w:autoSpaceDN w:val="0"/>
        <w:adjustRightInd w:val="0"/>
        <w:jc w:val="both"/>
      </w:pPr>
      <w:r>
        <w:t>по выносу земельного участка</w:t>
      </w:r>
    </w:p>
    <w:p w:rsidR="00941486" w:rsidRDefault="00941486" w:rsidP="00941486">
      <w:pPr>
        <w:pStyle w:val="a8"/>
        <w:autoSpaceDE w:val="0"/>
        <w:autoSpaceDN w:val="0"/>
        <w:adjustRightInd w:val="0"/>
        <w:ind w:left="1485"/>
        <w:jc w:val="both"/>
      </w:pPr>
      <w:proofErr w:type="spellStart"/>
      <w:r>
        <w:t>пер</w:t>
      </w:r>
      <w:proofErr w:type="gramStart"/>
      <w:r>
        <w:t>.Р</w:t>
      </w:r>
      <w:proofErr w:type="gramEnd"/>
      <w:r>
        <w:t>ечной</w:t>
      </w:r>
      <w:proofErr w:type="spellEnd"/>
    </w:p>
    <w:p w:rsidR="00941486" w:rsidRDefault="00941486" w:rsidP="00941486">
      <w:pPr>
        <w:pStyle w:val="a8"/>
        <w:autoSpaceDE w:val="0"/>
        <w:autoSpaceDN w:val="0"/>
        <w:adjustRightInd w:val="0"/>
        <w:ind w:left="1485"/>
        <w:jc w:val="both"/>
      </w:pPr>
      <w:r w:rsidRPr="00941486">
        <w:t>ул. Рабочая</w:t>
      </w:r>
      <w:r>
        <w:t xml:space="preserve"> (</w:t>
      </w:r>
      <w:r w:rsidRPr="00941486">
        <w:t>2 характерные точки</w:t>
      </w:r>
      <w:proofErr w:type="gramStart"/>
      <w:r>
        <w:t xml:space="preserve"> )</w:t>
      </w:r>
      <w:proofErr w:type="gramEnd"/>
    </w:p>
    <w:p w:rsidR="006111FE" w:rsidRDefault="00941486" w:rsidP="006111FE">
      <w:pPr>
        <w:pStyle w:val="a8"/>
        <w:numPr>
          <w:ilvl w:val="0"/>
          <w:numId w:val="5"/>
        </w:numPr>
        <w:autoSpaceDE w:val="0"/>
        <w:autoSpaceDN w:val="0"/>
        <w:adjustRightInd w:val="0"/>
        <w:jc w:val="both"/>
      </w:pPr>
      <w:r>
        <w:t>по</w:t>
      </w:r>
      <w:r w:rsidR="006111FE">
        <w:t>дготовки межевого плана  и формирования земельного участка</w:t>
      </w:r>
    </w:p>
    <w:p w:rsidR="006111FE" w:rsidRDefault="006111FE" w:rsidP="006111FE">
      <w:pPr>
        <w:pStyle w:val="a8"/>
        <w:autoSpaceDE w:val="0"/>
        <w:autoSpaceDN w:val="0"/>
        <w:adjustRightInd w:val="0"/>
        <w:jc w:val="both"/>
      </w:pPr>
      <w:r>
        <w:t xml:space="preserve">              </w:t>
      </w:r>
      <w:r w:rsidRPr="006111FE">
        <w:t>ул. Молокова, в районе д.38</w:t>
      </w:r>
    </w:p>
    <w:p w:rsidR="00941486" w:rsidRDefault="006111FE" w:rsidP="006111FE">
      <w:pPr>
        <w:pStyle w:val="a8"/>
        <w:autoSpaceDE w:val="0"/>
        <w:autoSpaceDN w:val="0"/>
        <w:adjustRightInd w:val="0"/>
        <w:jc w:val="both"/>
      </w:pPr>
      <w:r>
        <w:t xml:space="preserve">              </w:t>
      </w:r>
      <w:r w:rsidRPr="006111FE">
        <w:t>городского общественного кладбища</w:t>
      </w:r>
      <w:r w:rsidR="00941486">
        <w:t xml:space="preserve"> </w:t>
      </w:r>
    </w:p>
    <w:p w:rsidR="006111FE" w:rsidRDefault="006111FE" w:rsidP="006111FE">
      <w:pPr>
        <w:pStyle w:val="a8"/>
        <w:autoSpaceDE w:val="0"/>
        <w:autoSpaceDN w:val="0"/>
        <w:adjustRightInd w:val="0"/>
        <w:jc w:val="both"/>
      </w:pPr>
      <w:r>
        <w:t xml:space="preserve">              ул. Коммунистическая, д.10</w:t>
      </w:r>
    </w:p>
    <w:p w:rsidR="00941486" w:rsidRDefault="00941486" w:rsidP="00941486">
      <w:pPr>
        <w:pStyle w:val="a8"/>
        <w:numPr>
          <w:ilvl w:val="0"/>
          <w:numId w:val="5"/>
        </w:numPr>
        <w:autoSpaceDE w:val="0"/>
        <w:autoSpaceDN w:val="0"/>
        <w:adjustRightInd w:val="0"/>
        <w:jc w:val="both"/>
      </w:pPr>
      <w:r>
        <w:t>изготовление технических планов и последующее сопровождение постановки на кадастровый учет</w:t>
      </w:r>
    </w:p>
    <w:p w:rsidR="00941486" w:rsidRDefault="00941486" w:rsidP="00941486">
      <w:pPr>
        <w:pStyle w:val="a8"/>
        <w:autoSpaceDE w:val="0"/>
        <w:autoSpaceDN w:val="0"/>
        <w:adjustRightInd w:val="0"/>
        <w:ind w:left="1485"/>
        <w:jc w:val="both"/>
        <w:rPr>
          <w:sz w:val="22"/>
          <w:szCs w:val="22"/>
        </w:rPr>
      </w:pPr>
      <w:r w:rsidRPr="00941486">
        <w:rPr>
          <w:i/>
        </w:rPr>
        <w:t>жилых помещений 17 квартир</w:t>
      </w:r>
      <w:r w:rsidRPr="00941486">
        <w:t xml:space="preserve">: </w:t>
      </w:r>
      <w:r w:rsidRPr="00941486">
        <w:rPr>
          <w:sz w:val="22"/>
          <w:szCs w:val="22"/>
        </w:rPr>
        <w:t>(Ст</w:t>
      </w:r>
      <w:proofErr w:type="gramStart"/>
      <w:r w:rsidRPr="00941486">
        <w:rPr>
          <w:sz w:val="22"/>
          <w:szCs w:val="22"/>
        </w:rPr>
        <w:t>.Р</w:t>
      </w:r>
      <w:proofErr w:type="gramEnd"/>
      <w:r w:rsidRPr="00941486">
        <w:rPr>
          <w:sz w:val="22"/>
          <w:szCs w:val="22"/>
        </w:rPr>
        <w:t>азина-дд.35А,кв,1(17,2м2), кв.3(17,6м2), Коммунистическая, д.86,</w:t>
      </w:r>
      <w:r>
        <w:rPr>
          <w:sz w:val="22"/>
          <w:szCs w:val="22"/>
        </w:rPr>
        <w:t xml:space="preserve"> </w:t>
      </w:r>
      <w:r w:rsidRPr="00941486">
        <w:rPr>
          <w:sz w:val="22"/>
          <w:szCs w:val="22"/>
        </w:rPr>
        <w:t>кв.2(55,7м2),</w:t>
      </w:r>
      <w:r>
        <w:rPr>
          <w:sz w:val="22"/>
          <w:szCs w:val="22"/>
        </w:rPr>
        <w:t xml:space="preserve"> </w:t>
      </w:r>
      <w:r w:rsidRPr="00941486">
        <w:rPr>
          <w:sz w:val="22"/>
          <w:szCs w:val="22"/>
        </w:rPr>
        <w:t>Берникова</w:t>
      </w:r>
      <w:r>
        <w:rPr>
          <w:sz w:val="22"/>
          <w:szCs w:val="22"/>
        </w:rPr>
        <w:t>-</w:t>
      </w:r>
      <w:r w:rsidRPr="00941486">
        <w:rPr>
          <w:sz w:val="22"/>
          <w:szCs w:val="22"/>
        </w:rPr>
        <w:t>78,кв,6(1)</w:t>
      </w:r>
      <w:r>
        <w:rPr>
          <w:sz w:val="22"/>
          <w:szCs w:val="22"/>
        </w:rPr>
        <w:t xml:space="preserve"> </w:t>
      </w:r>
      <w:r w:rsidRPr="00941486">
        <w:rPr>
          <w:sz w:val="22"/>
          <w:szCs w:val="22"/>
        </w:rPr>
        <w:t>(9,9м2),</w:t>
      </w:r>
      <w:r>
        <w:rPr>
          <w:sz w:val="22"/>
          <w:szCs w:val="22"/>
        </w:rPr>
        <w:t xml:space="preserve"> </w:t>
      </w:r>
      <w:r w:rsidRPr="00941486">
        <w:rPr>
          <w:sz w:val="22"/>
          <w:szCs w:val="22"/>
        </w:rPr>
        <w:t xml:space="preserve"> Ленина,д.42,кв,8(46,2м2), </w:t>
      </w:r>
      <w:proofErr w:type="spellStart"/>
      <w:r w:rsidRPr="00941486">
        <w:rPr>
          <w:sz w:val="22"/>
          <w:szCs w:val="22"/>
        </w:rPr>
        <w:t>пл.Ленина</w:t>
      </w:r>
      <w:proofErr w:type="spellEnd"/>
      <w:r w:rsidRPr="00941486">
        <w:rPr>
          <w:sz w:val="22"/>
          <w:szCs w:val="22"/>
        </w:rPr>
        <w:t xml:space="preserve">, 22,кв,3(37,9м2), Калужская, 30, кв,2 (23,7м2), </w:t>
      </w:r>
      <w:proofErr w:type="spellStart"/>
      <w:r w:rsidRPr="00941486">
        <w:rPr>
          <w:sz w:val="22"/>
          <w:szCs w:val="22"/>
        </w:rPr>
        <w:t>ул.Рабочая</w:t>
      </w:r>
      <w:proofErr w:type="spellEnd"/>
      <w:r w:rsidRPr="00941486">
        <w:rPr>
          <w:sz w:val="22"/>
          <w:szCs w:val="22"/>
        </w:rPr>
        <w:t xml:space="preserve">, д.6А-кв.1(10,2м2),кв.5(26,1м2), кв.10(25,4м2), кв.11(14,7м2), кв.15(15,3м2), кв.16(15,3м2), кв.17(42м2), кв.18(18,7м2), кв.19(29,4м2), </w:t>
      </w:r>
      <w:proofErr w:type="spellStart"/>
      <w:r w:rsidRPr="00941486">
        <w:rPr>
          <w:sz w:val="22"/>
          <w:szCs w:val="22"/>
        </w:rPr>
        <w:t>мкр</w:t>
      </w:r>
      <w:proofErr w:type="gramStart"/>
      <w:r w:rsidRPr="00941486">
        <w:rPr>
          <w:sz w:val="22"/>
          <w:szCs w:val="22"/>
        </w:rPr>
        <w:t>.Р</w:t>
      </w:r>
      <w:proofErr w:type="gramEnd"/>
      <w:r w:rsidRPr="00941486">
        <w:rPr>
          <w:sz w:val="22"/>
          <w:szCs w:val="22"/>
        </w:rPr>
        <w:t>оща</w:t>
      </w:r>
      <w:proofErr w:type="spellEnd"/>
      <w:r w:rsidRPr="00941486">
        <w:rPr>
          <w:sz w:val="22"/>
          <w:szCs w:val="22"/>
        </w:rPr>
        <w:t xml:space="preserve">, </w:t>
      </w:r>
      <w:proofErr w:type="spellStart"/>
      <w:r w:rsidRPr="00941486">
        <w:rPr>
          <w:sz w:val="22"/>
          <w:szCs w:val="22"/>
        </w:rPr>
        <w:t>ул.М.Горького</w:t>
      </w:r>
      <w:proofErr w:type="spellEnd"/>
      <w:r w:rsidRPr="00941486">
        <w:rPr>
          <w:sz w:val="22"/>
          <w:szCs w:val="22"/>
        </w:rPr>
        <w:t>, д.14,кв.4(15,8м2)</w:t>
      </w:r>
      <w:r>
        <w:rPr>
          <w:sz w:val="22"/>
          <w:szCs w:val="22"/>
        </w:rPr>
        <w:t>;</w:t>
      </w:r>
    </w:p>
    <w:p w:rsidR="00941486" w:rsidRDefault="00941486" w:rsidP="00941486">
      <w:pPr>
        <w:autoSpaceDE w:val="0"/>
        <w:autoSpaceDN w:val="0"/>
        <w:adjustRightInd w:val="0"/>
        <w:ind w:left="1560" w:hanging="852"/>
        <w:jc w:val="both"/>
      </w:pPr>
      <w:r>
        <w:t xml:space="preserve">              </w:t>
      </w:r>
      <w:r w:rsidRPr="00941486">
        <w:rPr>
          <w:i/>
        </w:rPr>
        <w:t>многоквартирных домов</w:t>
      </w:r>
      <w:r>
        <w:rPr>
          <w:i/>
        </w:rPr>
        <w:t xml:space="preserve"> 3 </w:t>
      </w:r>
      <w:r w:rsidRPr="00941486">
        <w:t>МКД</w:t>
      </w:r>
      <w:r>
        <w:t xml:space="preserve"> (</w:t>
      </w:r>
      <w:proofErr w:type="spellStart"/>
      <w:r w:rsidRPr="00941486">
        <w:t>ул</w:t>
      </w:r>
      <w:proofErr w:type="gramStart"/>
      <w:r w:rsidRPr="00941486">
        <w:t>.Н</w:t>
      </w:r>
      <w:proofErr w:type="gramEnd"/>
      <w:r w:rsidRPr="00941486">
        <w:t>екрасова</w:t>
      </w:r>
      <w:proofErr w:type="spellEnd"/>
      <w:r>
        <w:t>-</w:t>
      </w:r>
      <w:r w:rsidRPr="00941486">
        <w:t xml:space="preserve"> дд.15А(2713,4м2),</w:t>
      </w:r>
      <w:r>
        <w:t xml:space="preserve"> </w:t>
      </w:r>
      <w:r w:rsidRPr="00941486">
        <w:t>15Б(2495,9м2), 15В-(2495,9м2))</w:t>
      </w:r>
      <w:r>
        <w:t xml:space="preserve"> </w:t>
      </w:r>
    </w:p>
    <w:p w:rsidR="00953588" w:rsidRPr="00953588" w:rsidRDefault="00953588" w:rsidP="00953588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kern w:val="2"/>
        </w:rPr>
      </w:pPr>
      <w:r w:rsidRPr="00953588">
        <w:rPr>
          <w:kern w:val="2"/>
        </w:rPr>
        <w:t xml:space="preserve">          Заказ на проведение кадастровых работ формировался исходя из текущей необходимости формирования земельных участков. </w:t>
      </w:r>
    </w:p>
    <w:p w:rsidR="00953588" w:rsidRDefault="00953588" w:rsidP="00953588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kern w:val="2"/>
        </w:rPr>
      </w:pPr>
    </w:p>
    <w:p w:rsidR="00FF1902" w:rsidRPr="006111FE" w:rsidRDefault="00FF1902" w:rsidP="00FF1902">
      <w:pPr>
        <w:autoSpaceDE w:val="0"/>
        <w:autoSpaceDN w:val="0"/>
        <w:adjustRightInd w:val="0"/>
        <w:ind w:left="720"/>
        <w:jc w:val="both"/>
        <w:rPr>
          <w:b/>
          <w:iCs/>
        </w:rPr>
      </w:pPr>
      <w:r w:rsidRPr="006111FE">
        <w:rPr>
          <w:b/>
          <w:kern w:val="2"/>
        </w:rPr>
        <w:t>Мероприятие 3.</w:t>
      </w:r>
      <w:r w:rsidRPr="006111FE">
        <w:rPr>
          <w:b/>
          <w:iCs/>
        </w:rPr>
        <w:t xml:space="preserve"> Эффективное использование муниципального имущества.</w:t>
      </w:r>
    </w:p>
    <w:p w:rsidR="00FF1902" w:rsidRDefault="00FF1902" w:rsidP="00FF1902">
      <w:pPr>
        <w:ind w:firstLine="141"/>
        <w:jc w:val="both"/>
        <w:rPr>
          <w:kern w:val="2"/>
        </w:rPr>
      </w:pPr>
      <w:r>
        <w:rPr>
          <w:kern w:val="2"/>
        </w:rPr>
        <w:t>Данное мероприятие предусматривало:</w:t>
      </w:r>
    </w:p>
    <w:p w:rsidR="00FF1902" w:rsidRDefault="00FF1902" w:rsidP="00FF1902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kern w:val="2"/>
        </w:rPr>
      </w:pPr>
      <w:r w:rsidRPr="003E6578">
        <w:rPr>
          <w:kern w:val="2"/>
        </w:rPr>
        <w:t>-</w:t>
      </w:r>
      <w:r>
        <w:rPr>
          <w:kern w:val="2"/>
        </w:rPr>
        <w:t xml:space="preserve"> </w:t>
      </w:r>
      <w:r w:rsidRPr="00FF1902">
        <w:rPr>
          <w:kern w:val="2"/>
        </w:rPr>
        <w:t xml:space="preserve">эффективное управление муниципальным имуществом, наличие объективной информации об объектах недвижимого имущества, увеличение доходной части бюджета города, повышение эффективности расходования бюджетных средств, что позволит более </w:t>
      </w:r>
      <w:r w:rsidRPr="00FF1902">
        <w:rPr>
          <w:kern w:val="2"/>
        </w:rPr>
        <w:lastRenderedPageBreak/>
        <w:t>эффективно и ответственно планировать расходы бюджета.</w:t>
      </w:r>
      <w:bookmarkStart w:id="1" w:name="Par164"/>
      <w:bookmarkEnd w:id="1"/>
      <w:r w:rsidRPr="003E6578">
        <w:rPr>
          <w:kern w:val="2"/>
        </w:rPr>
        <w:t xml:space="preserve"> </w:t>
      </w:r>
    </w:p>
    <w:p w:rsidR="006111FE" w:rsidRDefault="003E7EB3" w:rsidP="006111FE">
      <w:pPr>
        <w:autoSpaceDE w:val="0"/>
        <w:autoSpaceDN w:val="0"/>
        <w:adjustRightInd w:val="0"/>
        <w:ind w:firstLine="708"/>
        <w:jc w:val="both"/>
      </w:pPr>
      <w:r>
        <w:rPr>
          <w:kern w:val="2"/>
        </w:rPr>
        <w:t xml:space="preserve"> </w:t>
      </w:r>
      <w:r w:rsidR="006111FE">
        <w:t>По данному мероприятию освоено средств 322 тыс. рублей, проведена оценка рыночной стоимости по следующим объектам:</w:t>
      </w:r>
    </w:p>
    <w:p w:rsidR="006111FE" w:rsidRDefault="006111FE" w:rsidP="006111FE">
      <w:pPr>
        <w:autoSpaceDE w:val="0"/>
        <w:autoSpaceDN w:val="0"/>
        <w:adjustRightInd w:val="0"/>
        <w:ind w:firstLine="708"/>
        <w:jc w:val="both"/>
      </w:pPr>
      <w:r>
        <w:t>-</w:t>
      </w:r>
      <w:r w:rsidRPr="006111FE">
        <w:t xml:space="preserve"> земельного участка по </w:t>
      </w:r>
      <w:proofErr w:type="spellStart"/>
      <w:r w:rsidRPr="006111FE">
        <w:t>ул</w:t>
      </w:r>
      <w:proofErr w:type="gramStart"/>
      <w:r w:rsidRPr="006111FE">
        <w:t>.Н</w:t>
      </w:r>
      <w:proofErr w:type="gramEnd"/>
      <w:r w:rsidRPr="006111FE">
        <w:t>екрасова</w:t>
      </w:r>
      <w:proofErr w:type="spellEnd"/>
      <w:r w:rsidRPr="006111FE">
        <w:t xml:space="preserve"> (920м2), з/у по </w:t>
      </w:r>
      <w:proofErr w:type="spellStart"/>
      <w:r w:rsidRPr="006111FE">
        <w:t>ул.Некрасова</w:t>
      </w:r>
      <w:proofErr w:type="spellEnd"/>
      <w:r w:rsidRPr="006111FE">
        <w:t xml:space="preserve"> (909м2), з/у по </w:t>
      </w:r>
      <w:proofErr w:type="spellStart"/>
      <w:r w:rsidRPr="006111FE">
        <w:t>ул.Некрасова</w:t>
      </w:r>
      <w:proofErr w:type="spellEnd"/>
      <w:r w:rsidRPr="006111FE">
        <w:t>, д.5 (1117м2)</w:t>
      </w:r>
    </w:p>
    <w:p w:rsidR="006111FE" w:rsidRDefault="006111FE" w:rsidP="006111FE">
      <w:pPr>
        <w:autoSpaceDE w:val="0"/>
        <w:autoSpaceDN w:val="0"/>
        <w:adjustRightInd w:val="0"/>
        <w:ind w:firstLine="708"/>
        <w:jc w:val="both"/>
      </w:pPr>
      <w:r>
        <w:t xml:space="preserve">- </w:t>
      </w:r>
      <w:r w:rsidRPr="006111FE">
        <w:t>земельного участка по пл</w:t>
      </w:r>
      <w:proofErr w:type="gramStart"/>
      <w:r w:rsidRPr="006111FE">
        <w:t>.Л</w:t>
      </w:r>
      <w:proofErr w:type="gramEnd"/>
      <w:r w:rsidRPr="006111FE">
        <w:t>енина,д.25 (567м2)</w:t>
      </w:r>
    </w:p>
    <w:p w:rsidR="006111FE" w:rsidRPr="000F7E8A" w:rsidRDefault="006111FE" w:rsidP="006111FE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>
        <w:t>- жилых помещений (</w:t>
      </w:r>
      <w:r w:rsidR="001B1602">
        <w:t>120</w:t>
      </w:r>
      <w:r>
        <w:t xml:space="preserve"> </w:t>
      </w:r>
      <w:r w:rsidRPr="006111FE">
        <w:t>квартир</w:t>
      </w:r>
      <w:r>
        <w:t>)</w:t>
      </w:r>
      <w:r w:rsidRPr="006111FE">
        <w:t xml:space="preserve">: </w:t>
      </w:r>
      <w:r w:rsidRPr="000F7E8A">
        <w:rPr>
          <w:sz w:val="22"/>
          <w:szCs w:val="22"/>
        </w:rPr>
        <w:t>ул.Ст</w:t>
      </w:r>
      <w:proofErr w:type="gramStart"/>
      <w:r w:rsidRPr="000F7E8A">
        <w:rPr>
          <w:sz w:val="22"/>
          <w:szCs w:val="22"/>
        </w:rPr>
        <w:t>.Р</w:t>
      </w:r>
      <w:proofErr w:type="gramEnd"/>
      <w:r w:rsidRPr="000F7E8A">
        <w:rPr>
          <w:sz w:val="22"/>
          <w:szCs w:val="22"/>
        </w:rPr>
        <w:t>азина.,д.35А-кв.2(24,2м2),кв.4(16,2).</w:t>
      </w:r>
      <w:proofErr w:type="spellStart"/>
      <w:r w:rsidRPr="000F7E8A">
        <w:rPr>
          <w:sz w:val="22"/>
          <w:szCs w:val="22"/>
        </w:rPr>
        <w:t>кв</w:t>
      </w:r>
      <w:proofErr w:type="spellEnd"/>
      <w:r w:rsidRPr="000F7E8A">
        <w:rPr>
          <w:sz w:val="22"/>
          <w:szCs w:val="22"/>
        </w:rPr>
        <w:t xml:space="preserve"> 4,5,6-(18,9),кв.8(41,6), Д.35Б-кв.1(45), кв.2(31,1), кв.3(37,7), кв.4(44,8), кв.5(34,8), кв.6(43), </w:t>
      </w:r>
      <w:proofErr w:type="spellStart"/>
      <w:r w:rsidRPr="000F7E8A">
        <w:rPr>
          <w:sz w:val="22"/>
          <w:szCs w:val="22"/>
        </w:rPr>
        <w:t>ул.Берникова</w:t>
      </w:r>
      <w:proofErr w:type="spellEnd"/>
      <w:r w:rsidRPr="000F7E8A">
        <w:rPr>
          <w:sz w:val="22"/>
          <w:szCs w:val="22"/>
        </w:rPr>
        <w:t>, д.92-кв.1(47,7), кв.2(40,9), кв.4(37,6), кв4а(43), кв.5(72,5), ул. Берникова, д.78-кв.2(24,8), кв.3(47,3), кв.4б(33,2), кв.4а(31,8), ул</w:t>
      </w:r>
      <w:proofErr w:type="gramStart"/>
      <w:r w:rsidRPr="000F7E8A">
        <w:rPr>
          <w:sz w:val="22"/>
          <w:szCs w:val="22"/>
        </w:rPr>
        <w:t>.К</w:t>
      </w:r>
      <w:proofErr w:type="gramEnd"/>
      <w:r w:rsidRPr="000F7E8A">
        <w:rPr>
          <w:sz w:val="22"/>
          <w:szCs w:val="22"/>
        </w:rPr>
        <w:t xml:space="preserve">алужская-д.30-кв.3(89м2), ул. Фабричная, </w:t>
      </w:r>
      <w:proofErr w:type="spellStart"/>
      <w:r w:rsidRPr="000F7E8A">
        <w:rPr>
          <w:sz w:val="22"/>
          <w:szCs w:val="22"/>
        </w:rPr>
        <w:t>ул.Ф.Энгельса</w:t>
      </w:r>
      <w:proofErr w:type="spellEnd"/>
      <w:r w:rsidRPr="000F7E8A">
        <w:rPr>
          <w:sz w:val="22"/>
          <w:szCs w:val="22"/>
        </w:rPr>
        <w:t xml:space="preserve">, д.2,кв4(34,4м2), </w:t>
      </w:r>
      <w:proofErr w:type="spellStart"/>
      <w:r w:rsidRPr="000F7E8A">
        <w:rPr>
          <w:sz w:val="22"/>
          <w:szCs w:val="22"/>
        </w:rPr>
        <w:t>ул.Ленина</w:t>
      </w:r>
      <w:proofErr w:type="spellEnd"/>
      <w:r w:rsidRPr="000F7E8A">
        <w:rPr>
          <w:sz w:val="22"/>
          <w:szCs w:val="22"/>
        </w:rPr>
        <w:t xml:space="preserve"> д.42-кв.1(35,7м2), кв.2(32,5м2), кв.4(41,3м2), кв.5(41,6м2), кв.7(24,1м2), </w:t>
      </w:r>
      <w:proofErr w:type="spellStart"/>
      <w:r w:rsidRPr="000F7E8A">
        <w:rPr>
          <w:sz w:val="22"/>
          <w:szCs w:val="22"/>
        </w:rPr>
        <w:t>ул.Рабочая</w:t>
      </w:r>
      <w:proofErr w:type="spellEnd"/>
      <w:r w:rsidRPr="000F7E8A">
        <w:rPr>
          <w:sz w:val="22"/>
          <w:szCs w:val="22"/>
        </w:rPr>
        <w:t>, д.6а-кв.2(26,2), кв.3(20,6), кв.4(10,8), кв.7,3,9/1(10,3), кв.8(17,1), кв.9(48,1), кв.20,21,22(16,6), кв.27(20,2), ул.М.Горького.д.14-кв.1(62,9), кв.2(26,1), кв.3(9,8), кв.5(17,9), кв.7(44,5), кв.8(32,5). кв.9(24,1)</w:t>
      </w:r>
      <w:r w:rsidR="001B1602" w:rsidRPr="000F7E8A">
        <w:rPr>
          <w:sz w:val="22"/>
          <w:szCs w:val="22"/>
        </w:rPr>
        <w:t>, ул</w:t>
      </w:r>
      <w:proofErr w:type="gramStart"/>
      <w:r w:rsidR="001B1602" w:rsidRPr="000F7E8A">
        <w:rPr>
          <w:sz w:val="22"/>
          <w:szCs w:val="22"/>
        </w:rPr>
        <w:t>.Н</w:t>
      </w:r>
      <w:proofErr w:type="gramEnd"/>
      <w:r w:rsidR="001B1602" w:rsidRPr="000F7E8A">
        <w:rPr>
          <w:sz w:val="22"/>
          <w:szCs w:val="22"/>
        </w:rPr>
        <w:t>екрасова-д.15А-кв.2,3,4,5,6,7,8,9,10,11,12,13,14,15,16,17,18,19,20,21,22, д.15Б-кв.1,2,3,4,5,6,7,8,9,10,11,12,13,14,15,16,17,18,19,20,21,22,23,24,25,26,27,28, д.15В-кв.1,2,3,4,5,6,7,8,9,10,11,12,13,14,15,16,17,18,19,20,21,22</w:t>
      </w:r>
    </w:p>
    <w:p w:rsidR="003E7EB3" w:rsidRDefault="003E7EB3" w:rsidP="006111FE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kern w:val="2"/>
        </w:rPr>
      </w:pPr>
      <w:r>
        <w:rPr>
          <w:kern w:val="2"/>
        </w:rPr>
        <w:t xml:space="preserve"> </w:t>
      </w:r>
      <w:r w:rsidR="001B1602">
        <w:rPr>
          <w:kern w:val="2"/>
        </w:rPr>
        <w:t xml:space="preserve">            - нежилого помещения по </w:t>
      </w:r>
      <w:proofErr w:type="spellStart"/>
      <w:r w:rsidR="001B1602">
        <w:rPr>
          <w:kern w:val="2"/>
        </w:rPr>
        <w:t>ул</w:t>
      </w:r>
      <w:proofErr w:type="gramStart"/>
      <w:r w:rsidR="001B1602">
        <w:rPr>
          <w:kern w:val="2"/>
        </w:rPr>
        <w:t>.В</w:t>
      </w:r>
      <w:proofErr w:type="gramEnd"/>
      <w:r w:rsidR="001B1602">
        <w:rPr>
          <w:kern w:val="2"/>
        </w:rPr>
        <w:t>олодарского</w:t>
      </w:r>
      <w:proofErr w:type="spellEnd"/>
      <w:r w:rsidR="001B1602">
        <w:rPr>
          <w:kern w:val="2"/>
        </w:rPr>
        <w:t>, д.56 -</w:t>
      </w:r>
      <w:r w:rsidR="001B1602" w:rsidRPr="001B1602">
        <w:rPr>
          <w:kern w:val="2"/>
        </w:rPr>
        <w:t xml:space="preserve"> стр.1,</w:t>
      </w:r>
      <w:r w:rsidR="001B1602">
        <w:rPr>
          <w:kern w:val="2"/>
        </w:rPr>
        <w:t xml:space="preserve"> </w:t>
      </w:r>
      <w:r w:rsidR="001B1602" w:rsidRPr="001B1602">
        <w:rPr>
          <w:kern w:val="2"/>
        </w:rPr>
        <w:t>этаж1,2,3,</w:t>
      </w:r>
      <w:r w:rsidR="001B1602">
        <w:rPr>
          <w:kern w:val="2"/>
        </w:rPr>
        <w:t xml:space="preserve"> подвал общей </w:t>
      </w:r>
      <w:r w:rsidR="001B1602" w:rsidRPr="001B1602">
        <w:rPr>
          <w:kern w:val="2"/>
        </w:rPr>
        <w:t>площадью994,1м2</w:t>
      </w:r>
      <w:r w:rsidR="001B1602">
        <w:rPr>
          <w:kern w:val="2"/>
        </w:rPr>
        <w:t xml:space="preserve">/ </w:t>
      </w:r>
      <w:proofErr w:type="spellStart"/>
      <w:r w:rsidR="001B1602" w:rsidRPr="001B1602">
        <w:rPr>
          <w:kern w:val="2"/>
        </w:rPr>
        <w:t>ул.Советская</w:t>
      </w:r>
      <w:proofErr w:type="spellEnd"/>
      <w:r w:rsidR="001B1602">
        <w:rPr>
          <w:kern w:val="2"/>
        </w:rPr>
        <w:t xml:space="preserve">, </w:t>
      </w:r>
      <w:r w:rsidR="001B1602" w:rsidRPr="001B1602">
        <w:rPr>
          <w:kern w:val="2"/>
        </w:rPr>
        <w:t xml:space="preserve"> д.6а стр.1 неж</w:t>
      </w:r>
      <w:r w:rsidR="001B1602">
        <w:rPr>
          <w:kern w:val="2"/>
        </w:rPr>
        <w:t xml:space="preserve">илого </w:t>
      </w:r>
      <w:r w:rsidR="001B1602" w:rsidRPr="001B1602">
        <w:rPr>
          <w:kern w:val="2"/>
        </w:rPr>
        <w:t>помещения №3 1-этажа (69,5м2), неж</w:t>
      </w:r>
      <w:r w:rsidR="001B1602">
        <w:rPr>
          <w:kern w:val="2"/>
        </w:rPr>
        <w:t xml:space="preserve">илого </w:t>
      </w:r>
      <w:r w:rsidR="001B1602" w:rsidRPr="001B1602">
        <w:rPr>
          <w:kern w:val="2"/>
        </w:rPr>
        <w:t>помещение №4 2-этажа (244,4м2)</w:t>
      </w:r>
      <w:r w:rsidR="001B1602">
        <w:rPr>
          <w:kern w:val="2"/>
        </w:rPr>
        <w:t>.</w:t>
      </w:r>
    </w:p>
    <w:p w:rsidR="001B1602" w:rsidRDefault="001B1602" w:rsidP="006111FE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kern w:val="2"/>
        </w:rPr>
      </w:pPr>
    </w:p>
    <w:p w:rsidR="00FF1902" w:rsidRDefault="00FF1902" w:rsidP="00953588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b/>
        </w:rPr>
      </w:pPr>
      <w:r>
        <w:rPr>
          <w:kern w:val="2"/>
        </w:rPr>
        <w:tab/>
      </w:r>
      <w:r w:rsidRPr="001B1602">
        <w:rPr>
          <w:b/>
          <w:kern w:val="2"/>
        </w:rPr>
        <w:t xml:space="preserve">Мероприятие 4. </w:t>
      </w:r>
      <w:r w:rsidRPr="001B1602">
        <w:rPr>
          <w:b/>
        </w:rPr>
        <w:t>Реализация мероприятий в области земельных отношений: топографическая съемка земельных участков, межевание территорий для предоставления земельных участков</w:t>
      </w:r>
    </w:p>
    <w:p w:rsidR="003E7EB3" w:rsidRDefault="003E7EB3" w:rsidP="009C7BF2">
      <w:pPr>
        <w:ind w:firstLine="708"/>
        <w:jc w:val="both"/>
        <w:rPr>
          <w:kern w:val="2"/>
        </w:rPr>
      </w:pPr>
      <w:r>
        <w:rPr>
          <w:kern w:val="2"/>
        </w:rPr>
        <w:t>Данное мероприятие предусматривало:</w:t>
      </w:r>
    </w:p>
    <w:p w:rsidR="003E7EB3" w:rsidRDefault="003E7EB3" w:rsidP="003E7EB3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kern w:val="2"/>
        </w:rPr>
      </w:pPr>
      <w:r w:rsidRPr="003E6578">
        <w:rPr>
          <w:kern w:val="2"/>
        </w:rPr>
        <w:t>-</w:t>
      </w:r>
      <w:r>
        <w:rPr>
          <w:kern w:val="2"/>
        </w:rPr>
        <w:t xml:space="preserve"> </w:t>
      </w:r>
      <w:r w:rsidRPr="003E7EB3">
        <w:rPr>
          <w:kern w:val="2"/>
        </w:rPr>
        <w:t>повышение результативности и эффективности управления, использования и распоряжения муниципальной собственностью</w:t>
      </w:r>
      <w:r>
        <w:rPr>
          <w:kern w:val="2"/>
        </w:rPr>
        <w:t>.</w:t>
      </w:r>
    </w:p>
    <w:p w:rsidR="003E7EB3" w:rsidRDefault="003E7EB3" w:rsidP="003E7EB3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kern w:val="2"/>
        </w:rPr>
      </w:pPr>
      <w:r>
        <w:rPr>
          <w:kern w:val="2"/>
        </w:rPr>
        <w:tab/>
        <w:t xml:space="preserve">Всего освоено средств на исполнение данного мероприятия </w:t>
      </w:r>
      <w:r w:rsidR="001B1602">
        <w:rPr>
          <w:kern w:val="2"/>
        </w:rPr>
        <w:t>199</w:t>
      </w:r>
      <w:r>
        <w:rPr>
          <w:kern w:val="2"/>
        </w:rPr>
        <w:t xml:space="preserve"> тыс. рублей.</w:t>
      </w:r>
    </w:p>
    <w:p w:rsidR="003E7EB3" w:rsidRDefault="00BE3196" w:rsidP="00953588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>
        <w:t>За счет этих средств выполнены следующие работы:</w:t>
      </w:r>
    </w:p>
    <w:p w:rsidR="00BE3196" w:rsidRPr="001B1602" w:rsidRDefault="00BE3196" w:rsidP="00953588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i/>
        </w:rPr>
      </w:pPr>
      <w:r>
        <w:t xml:space="preserve">- </w:t>
      </w:r>
      <w:r w:rsidR="001B1602">
        <w:t>п</w:t>
      </w:r>
      <w:r w:rsidR="001B1602" w:rsidRPr="001B1602">
        <w:t>одготовка межевого плана по образованию многоконтурного</w:t>
      </w:r>
      <w:r w:rsidR="004B4E9C">
        <w:t xml:space="preserve"> </w:t>
      </w:r>
      <w:r w:rsidR="001B1602" w:rsidRPr="001B1602">
        <w:t>(два контура) зем</w:t>
      </w:r>
      <w:r w:rsidR="004B4E9C">
        <w:t xml:space="preserve">ельного </w:t>
      </w:r>
      <w:r w:rsidR="001B1602" w:rsidRPr="001B1602">
        <w:t xml:space="preserve">участка по </w:t>
      </w:r>
      <w:proofErr w:type="spellStart"/>
      <w:r w:rsidR="001B1602" w:rsidRPr="001B1602">
        <w:t>ул</w:t>
      </w:r>
      <w:proofErr w:type="gramStart"/>
      <w:r w:rsidR="001B1602" w:rsidRPr="001B1602">
        <w:t>.Л</w:t>
      </w:r>
      <w:proofErr w:type="gramEnd"/>
      <w:r w:rsidR="001B1602" w:rsidRPr="001B1602">
        <w:t>енина</w:t>
      </w:r>
      <w:proofErr w:type="spellEnd"/>
      <w:r w:rsidR="001B1602" w:rsidRPr="001B1602">
        <w:t>, в р-не дд.№42,46</w:t>
      </w:r>
      <w:r>
        <w:t xml:space="preserve"> </w:t>
      </w:r>
      <w:r w:rsidRPr="001B1602">
        <w:rPr>
          <w:i/>
        </w:rPr>
        <w:t>(</w:t>
      </w:r>
      <w:r w:rsidR="001B1602" w:rsidRPr="001B1602">
        <w:rPr>
          <w:i/>
        </w:rPr>
        <w:t>12</w:t>
      </w:r>
      <w:r w:rsidRPr="001B1602">
        <w:rPr>
          <w:i/>
        </w:rPr>
        <w:t xml:space="preserve"> тыс. </w:t>
      </w:r>
      <w:proofErr w:type="spellStart"/>
      <w:r w:rsidRPr="001B1602">
        <w:rPr>
          <w:i/>
        </w:rPr>
        <w:t>руб</w:t>
      </w:r>
      <w:proofErr w:type="spellEnd"/>
      <w:r w:rsidRPr="001B1602">
        <w:rPr>
          <w:i/>
        </w:rPr>
        <w:t>);</w:t>
      </w:r>
    </w:p>
    <w:p w:rsidR="00BE3196" w:rsidRPr="001B1602" w:rsidRDefault="00BE3196" w:rsidP="00953588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i/>
        </w:rPr>
      </w:pPr>
      <w:r>
        <w:t>-</w:t>
      </w:r>
      <w:r w:rsidRPr="00BE3196">
        <w:t xml:space="preserve"> </w:t>
      </w:r>
      <w:r w:rsidR="001B1602" w:rsidRPr="001B1602">
        <w:t xml:space="preserve">Подготовка трех межевых планов по образованию земельных участков </w:t>
      </w:r>
      <w:proofErr w:type="spellStart"/>
      <w:r w:rsidR="001B1602" w:rsidRPr="001B1602">
        <w:t>ул</w:t>
      </w:r>
      <w:proofErr w:type="gramStart"/>
      <w:r w:rsidR="001B1602" w:rsidRPr="001B1602">
        <w:t>.Г</w:t>
      </w:r>
      <w:proofErr w:type="gramEnd"/>
      <w:r w:rsidR="001B1602" w:rsidRPr="001B1602">
        <w:t>енерала</w:t>
      </w:r>
      <w:proofErr w:type="spellEnd"/>
      <w:r w:rsidR="001B1602" w:rsidRPr="001B1602">
        <w:t xml:space="preserve"> Ефремова в районе д.7 </w:t>
      </w:r>
      <w:r w:rsidRPr="001B1602">
        <w:rPr>
          <w:i/>
        </w:rPr>
        <w:t>(</w:t>
      </w:r>
      <w:r w:rsidR="001B1602" w:rsidRPr="001B1602">
        <w:rPr>
          <w:i/>
        </w:rPr>
        <w:t>27</w:t>
      </w:r>
      <w:r w:rsidRPr="001B1602">
        <w:rPr>
          <w:i/>
        </w:rPr>
        <w:t xml:space="preserve"> тыс. </w:t>
      </w:r>
      <w:proofErr w:type="spellStart"/>
      <w:r w:rsidRPr="001B1602">
        <w:rPr>
          <w:i/>
        </w:rPr>
        <w:t>руб</w:t>
      </w:r>
      <w:proofErr w:type="spellEnd"/>
      <w:r w:rsidRPr="001B1602">
        <w:rPr>
          <w:i/>
        </w:rPr>
        <w:t>);</w:t>
      </w:r>
    </w:p>
    <w:p w:rsidR="00BE3196" w:rsidRPr="001B1602" w:rsidRDefault="00BE3196" w:rsidP="00953588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i/>
        </w:rPr>
      </w:pPr>
      <w:r>
        <w:t xml:space="preserve">- </w:t>
      </w:r>
      <w:r w:rsidR="001B1602">
        <w:t>р</w:t>
      </w:r>
      <w:r w:rsidR="001B1602" w:rsidRPr="001B1602">
        <w:t xml:space="preserve">аботы по определению правильности установки ограждения земельного участка ул. Ст. Разина, 8 </w:t>
      </w:r>
      <w:r w:rsidRPr="001B1602">
        <w:rPr>
          <w:i/>
        </w:rPr>
        <w:t>(</w:t>
      </w:r>
      <w:r w:rsidR="001B1602" w:rsidRPr="001B1602">
        <w:rPr>
          <w:i/>
        </w:rPr>
        <w:t>5</w:t>
      </w:r>
      <w:r w:rsidRPr="001B1602">
        <w:rPr>
          <w:i/>
        </w:rPr>
        <w:t xml:space="preserve"> тыс. руб.);</w:t>
      </w:r>
    </w:p>
    <w:p w:rsidR="00BE3196" w:rsidRPr="001B1602" w:rsidRDefault="00BE3196" w:rsidP="00953588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i/>
        </w:rPr>
      </w:pPr>
      <w:r>
        <w:t xml:space="preserve">- </w:t>
      </w:r>
      <w:r w:rsidR="001B1602">
        <w:t>т</w:t>
      </w:r>
      <w:r w:rsidR="001B1602" w:rsidRPr="001B1602">
        <w:t>опографическая съемка земельного участка ул. Советская,5</w:t>
      </w:r>
      <w:r>
        <w:t xml:space="preserve"> </w:t>
      </w:r>
      <w:r w:rsidRPr="001B1602">
        <w:rPr>
          <w:i/>
        </w:rPr>
        <w:t>(</w:t>
      </w:r>
      <w:r w:rsidR="001B1602" w:rsidRPr="001B1602">
        <w:rPr>
          <w:i/>
        </w:rPr>
        <w:t>15</w:t>
      </w:r>
      <w:r w:rsidRPr="001B1602">
        <w:rPr>
          <w:i/>
        </w:rPr>
        <w:t xml:space="preserve"> тыс. руб.);</w:t>
      </w:r>
    </w:p>
    <w:p w:rsidR="00BE3196" w:rsidRPr="005F7614" w:rsidRDefault="00BE3196" w:rsidP="00953588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i/>
        </w:rPr>
      </w:pPr>
      <w:r>
        <w:t xml:space="preserve">- </w:t>
      </w:r>
      <w:r w:rsidR="005F7614">
        <w:t>п</w:t>
      </w:r>
      <w:r w:rsidR="005F7614" w:rsidRPr="005F7614">
        <w:t>ланировка своб</w:t>
      </w:r>
      <w:r w:rsidR="005F7614">
        <w:t xml:space="preserve">одной </w:t>
      </w:r>
      <w:r w:rsidR="005F7614" w:rsidRPr="005F7614">
        <w:t>от застройки тер</w:t>
      </w:r>
      <w:r w:rsidR="005F7614">
        <w:t xml:space="preserve">ритории </w:t>
      </w:r>
      <w:r w:rsidR="005F7614" w:rsidRPr="005F7614">
        <w:t>в р-не жилых</w:t>
      </w:r>
      <w:r w:rsidR="005F7614">
        <w:t xml:space="preserve"> домов №10-50 по </w:t>
      </w:r>
      <w:proofErr w:type="spellStart"/>
      <w:r w:rsidR="005F7614">
        <w:t>ул</w:t>
      </w:r>
      <w:proofErr w:type="gramStart"/>
      <w:r w:rsidR="005F7614">
        <w:t>.Р</w:t>
      </w:r>
      <w:proofErr w:type="gramEnd"/>
      <w:r w:rsidR="005F7614">
        <w:t>абочая</w:t>
      </w:r>
      <w:proofErr w:type="spellEnd"/>
      <w:r w:rsidR="005F7614">
        <w:t xml:space="preserve"> (о</w:t>
      </w:r>
      <w:r w:rsidR="005F7614" w:rsidRPr="005F7614">
        <w:t>риент</w:t>
      </w:r>
      <w:r w:rsidR="005F7614">
        <w:t xml:space="preserve">ировочная </w:t>
      </w:r>
      <w:r w:rsidR="005F7614" w:rsidRPr="005F7614">
        <w:t>площад</w:t>
      </w:r>
      <w:r w:rsidR="005F7614">
        <w:t xml:space="preserve">ь </w:t>
      </w:r>
      <w:r w:rsidR="005F7614" w:rsidRPr="005F7614">
        <w:t>2,5га 40:03:100171</w:t>
      </w:r>
      <w:r w:rsidR="005F7614">
        <w:t>)</w:t>
      </w:r>
      <w:r w:rsidR="005F7614" w:rsidRPr="005F7614">
        <w:t xml:space="preserve">, проект межевания границ </w:t>
      </w:r>
      <w:r w:rsidRPr="005F7614">
        <w:rPr>
          <w:i/>
        </w:rPr>
        <w:t>(</w:t>
      </w:r>
      <w:r w:rsidR="005F7614" w:rsidRPr="005F7614">
        <w:rPr>
          <w:i/>
        </w:rPr>
        <w:t>4</w:t>
      </w:r>
      <w:r w:rsidRPr="005F7614">
        <w:rPr>
          <w:i/>
        </w:rPr>
        <w:t>0 тыс. руб.);</w:t>
      </w:r>
    </w:p>
    <w:p w:rsidR="00BE3196" w:rsidRDefault="00BE3196" w:rsidP="00953588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>
        <w:t xml:space="preserve">- </w:t>
      </w:r>
      <w:r w:rsidR="005F7614">
        <w:t>п</w:t>
      </w:r>
      <w:r w:rsidR="005F7614" w:rsidRPr="005F7614">
        <w:t>одготовка проекта планировки и межевания территории</w:t>
      </w:r>
      <w:r w:rsidR="004B4E9C">
        <w:t xml:space="preserve"> </w:t>
      </w:r>
      <w:r w:rsidR="005F7614" w:rsidRPr="005F7614">
        <w:t>зем</w:t>
      </w:r>
      <w:r w:rsidR="004B4E9C">
        <w:t xml:space="preserve">ельного </w:t>
      </w:r>
      <w:r w:rsidR="005F7614" w:rsidRPr="005F7614">
        <w:t xml:space="preserve">участка </w:t>
      </w:r>
      <w:proofErr w:type="spellStart"/>
      <w:r w:rsidR="005F7614" w:rsidRPr="005F7614">
        <w:t>Ст</w:t>
      </w:r>
      <w:proofErr w:type="gramStart"/>
      <w:r w:rsidR="005F7614" w:rsidRPr="005F7614">
        <w:t>.Р</w:t>
      </w:r>
      <w:proofErr w:type="gramEnd"/>
      <w:r w:rsidR="005F7614" w:rsidRPr="005F7614">
        <w:t>азина</w:t>
      </w:r>
      <w:proofErr w:type="spellEnd"/>
      <w:r w:rsidR="005F7614" w:rsidRPr="005F7614">
        <w:t>, дд.35А</w:t>
      </w:r>
      <w:r w:rsidR="004B4E9C">
        <w:t xml:space="preserve">, </w:t>
      </w:r>
      <w:r w:rsidR="005F7614" w:rsidRPr="005F7614">
        <w:t>35Б</w:t>
      </w:r>
      <w:r w:rsidR="005F7614">
        <w:t xml:space="preserve"> </w:t>
      </w:r>
      <w:r w:rsidRPr="005F7614">
        <w:rPr>
          <w:i/>
        </w:rPr>
        <w:t>(</w:t>
      </w:r>
      <w:r w:rsidR="005F7614" w:rsidRPr="005F7614">
        <w:rPr>
          <w:i/>
        </w:rPr>
        <w:t>6</w:t>
      </w:r>
      <w:r w:rsidRPr="005F7614">
        <w:rPr>
          <w:i/>
        </w:rPr>
        <w:t xml:space="preserve"> тыс. руб.);</w:t>
      </w:r>
    </w:p>
    <w:p w:rsidR="00BE3196" w:rsidRPr="009C7BF2" w:rsidRDefault="00BE3196" w:rsidP="00953588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i/>
        </w:rPr>
      </w:pPr>
      <w:r>
        <w:t xml:space="preserve">- </w:t>
      </w:r>
      <w:r w:rsidR="009C7BF2">
        <w:t>п</w:t>
      </w:r>
      <w:r w:rsidR="009C7BF2" w:rsidRPr="009C7BF2">
        <w:t xml:space="preserve">одготовка проекта планировки и межевания территории многоквартирного жилого дома ул. Циолковского, д.62 </w:t>
      </w:r>
      <w:r w:rsidRPr="009C7BF2">
        <w:rPr>
          <w:i/>
        </w:rPr>
        <w:t>(</w:t>
      </w:r>
      <w:r w:rsidR="009C7BF2">
        <w:rPr>
          <w:i/>
        </w:rPr>
        <w:t>5</w:t>
      </w:r>
      <w:r w:rsidRPr="009C7BF2">
        <w:rPr>
          <w:i/>
        </w:rPr>
        <w:t xml:space="preserve">тыс. </w:t>
      </w:r>
      <w:proofErr w:type="spellStart"/>
      <w:r w:rsidRPr="009C7BF2">
        <w:rPr>
          <w:i/>
        </w:rPr>
        <w:t>руб</w:t>
      </w:r>
      <w:proofErr w:type="spellEnd"/>
      <w:r w:rsidRPr="009C7BF2">
        <w:rPr>
          <w:i/>
        </w:rPr>
        <w:t>);</w:t>
      </w:r>
    </w:p>
    <w:p w:rsidR="00BE3196" w:rsidRPr="000F7E8A" w:rsidRDefault="00BE3196" w:rsidP="00953588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i/>
        </w:rPr>
      </w:pPr>
      <w:r>
        <w:t xml:space="preserve">- </w:t>
      </w:r>
      <w:r w:rsidR="000F7E8A">
        <w:t>т</w:t>
      </w:r>
      <w:r w:rsidR="000F7E8A" w:rsidRPr="000F7E8A">
        <w:t xml:space="preserve">опографическая съемка земельных участков по </w:t>
      </w:r>
      <w:proofErr w:type="spellStart"/>
      <w:r w:rsidR="000F7E8A" w:rsidRPr="000F7E8A">
        <w:t>ул</w:t>
      </w:r>
      <w:proofErr w:type="gramStart"/>
      <w:r w:rsidR="000F7E8A" w:rsidRPr="000F7E8A">
        <w:t>.М</w:t>
      </w:r>
      <w:proofErr w:type="gramEnd"/>
      <w:r w:rsidR="000F7E8A" w:rsidRPr="000F7E8A">
        <w:t>ира</w:t>
      </w:r>
      <w:proofErr w:type="spellEnd"/>
      <w:r w:rsidR="000F7E8A">
        <w:t>, у</w:t>
      </w:r>
      <w:r w:rsidR="000F7E8A" w:rsidRPr="000F7E8A">
        <w:t xml:space="preserve">л. Ленина </w:t>
      </w:r>
      <w:r w:rsidRPr="000F7E8A">
        <w:rPr>
          <w:i/>
        </w:rPr>
        <w:t>(</w:t>
      </w:r>
      <w:r w:rsidR="000F7E8A" w:rsidRPr="000F7E8A">
        <w:rPr>
          <w:i/>
        </w:rPr>
        <w:t>14</w:t>
      </w:r>
      <w:r w:rsidRPr="000F7E8A">
        <w:rPr>
          <w:i/>
        </w:rPr>
        <w:t xml:space="preserve"> тыс. руб.);</w:t>
      </w:r>
    </w:p>
    <w:p w:rsidR="00BE3196" w:rsidRDefault="00BE3196" w:rsidP="00953588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>
        <w:t xml:space="preserve">- </w:t>
      </w:r>
      <w:r w:rsidR="000F7E8A">
        <w:t>п</w:t>
      </w:r>
      <w:r w:rsidR="000F7E8A" w:rsidRPr="000F7E8A">
        <w:t>одготовка проекта планировки и межевания зем</w:t>
      </w:r>
      <w:r w:rsidR="000F7E8A">
        <w:t xml:space="preserve">ельного </w:t>
      </w:r>
      <w:r w:rsidR="000F7E8A" w:rsidRPr="000F7E8A">
        <w:t xml:space="preserve">участка по </w:t>
      </w:r>
      <w:proofErr w:type="spellStart"/>
      <w:r w:rsidR="000F7E8A" w:rsidRPr="000F7E8A">
        <w:t>пл</w:t>
      </w:r>
      <w:proofErr w:type="gramStart"/>
      <w:r w:rsidR="000F7E8A" w:rsidRPr="000F7E8A">
        <w:t>.Л</w:t>
      </w:r>
      <w:proofErr w:type="gramEnd"/>
      <w:r w:rsidR="000F7E8A" w:rsidRPr="000F7E8A">
        <w:t>енина</w:t>
      </w:r>
      <w:proofErr w:type="spellEnd"/>
      <w:r w:rsidR="000F7E8A" w:rsidRPr="000F7E8A">
        <w:t xml:space="preserve">, д.25 и 28, ул. Советская. д.5 </w:t>
      </w:r>
      <w:r w:rsidRPr="000F7E8A">
        <w:rPr>
          <w:i/>
        </w:rPr>
        <w:t>(</w:t>
      </w:r>
      <w:r w:rsidR="000F7E8A" w:rsidRPr="000F7E8A">
        <w:rPr>
          <w:i/>
        </w:rPr>
        <w:t>35</w:t>
      </w:r>
      <w:r w:rsidRPr="000F7E8A">
        <w:rPr>
          <w:i/>
        </w:rPr>
        <w:t xml:space="preserve"> тыс. руб.);</w:t>
      </w:r>
    </w:p>
    <w:p w:rsidR="00BE3196" w:rsidRDefault="00BE3196" w:rsidP="000F7E8A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>
        <w:t xml:space="preserve">- </w:t>
      </w:r>
      <w:r w:rsidR="000F7E8A" w:rsidRPr="000F7E8A">
        <w:t xml:space="preserve">Подготовка документации по планировке территории, проект планировки с проектом межевания территории в его составе для размещения и обслуживания двухэтажного нежилого дома ул. Коммунист.,14 </w:t>
      </w:r>
      <w:r w:rsidRPr="000F7E8A">
        <w:rPr>
          <w:i/>
        </w:rPr>
        <w:t>(</w:t>
      </w:r>
      <w:r w:rsidR="000F7E8A" w:rsidRPr="000F7E8A">
        <w:rPr>
          <w:i/>
        </w:rPr>
        <w:t>40</w:t>
      </w:r>
      <w:r w:rsidR="000F7E8A">
        <w:rPr>
          <w:i/>
        </w:rPr>
        <w:t xml:space="preserve"> тыс. </w:t>
      </w:r>
      <w:proofErr w:type="spellStart"/>
      <w:r w:rsidR="000F7E8A">
        <w:rPr>
          <w:i/>
        </w:rPr>
        <w:t>руб</w:t>
      </w:r>
      <w:proofErr w:type="spellEnd"/>
      <w:r w:rsidR="000F7E8A">
        <w:rPr>
          <w:i/>
        </w:rPr>
        <w:t>).</w:t>
      </w:r>
    </w:p>
    <w:p w:rsidR="00953588" w:rsidRPr="00953588" w:rsidRDefault="00953588" w:rsidP="00953588">
      <w:pPr>
        <w:pStyle w:val="2"/>
        <w:ind w:firstLine="123"/>
        <w:jc w:val="both"/>
      </w:pPr>
      <w:r w:rsidRPr="00953588">
        <w:rPr>
          <w:rFonts w:eastAsia="Times New Roman"/>
          <w:kern w:val="2"/>
          <w:lang w:eastAsia="ru-RU"/>
        </w:rPr>
        <w:t>Объемы финансирования, фактическое освоение и результативность проводимых программных  мероприятий</w:t>
      </w:r>
      <w:r w:rsidRPr="00953588">
        <w:rPr>
          <w:color w:val="C00000"/>
        </w:rPr>
        <w:t xml:space="preserve"> </w:t>
      </w:r>
      <w:r w:rsidRPr="00953588">
        <w:t>по источникам финансирования и направлениям расходов приведены в приложении №1 к настоящему отчету.</w:t>
      </w:r>
    </w:p>
    <w:p w:rsidR="00953588" w:rsidRPr="00953588" w:rsidRDefault="00953588" w:rsidP="00953588">
      <w:pPr>
        <w:autoSpaceDE w:val="0"/>
        <w:autoSpaceDN w:val="0"/>
        <w:adjustRightInd w:val="0"/>
        <w:ind w:firstLine="708"/>
        <w:contextualSpacing/>
        <w:jc w:val="both"/>
        <w:rPr>
          <w:kern w:val="2"/>
        </w:rPr>
      </w:pPr>
    </w:p>
    <w:p w:rsidR="000F7E8A" w:rsidRDefault="00EF11F9" w:rsidP="000F7E8A">
      <w:pPr>
        <w:spacing w:before="100" w:beforeAutospacing="1" w:after="100" w:afterAutospacing="1"/>
        <w:ind w:firstLine="567"/>
        <w:contextualSpacing/>
        <w:jc w:val="both"/>
        <w:rPr>
          <w:b/>
        </w:rPr>
      </w:pPr>
      <w:r>
        <w:rPr>
          <w:b/>
        </w:rPr>
        <w:lastRenderedPageBreak/>
        <w:t xml:space="preserve">6. </w:t>
      </w:r>
      <w:r w:rsidR="00953588" w:rsidRPr="00953588">
        <w:rPr>
          <w:b/>
        </w:rPr>
        <w:t>О выполнении контрольных событий, в том числе промежуточные результаты по контрольным событиям, срок наступления которых не наступил.</w:t>
      </w:r>
    </w:p>
    <w:p w:rsidR="000F7E8A" w:rsidRDefault="000F7E8A" w:rsidP="000F7E8A">
      <w:pPr>
        <w:spacing w:before="100" w:beforeAutospacing="1" w:after="100" w:afterAutospacing="1"/>
        <w:ind w:firstLine="567"/>
        <w:contextualSpacing/>
        <w:jc w:val="both"/>
        <w:rPr>
          <w:b/>
        </w:rPr>
      </w:pPr>
    </w:p>
    <w:p w:rsidR="00953588" w:rsidRPr="000F7E8A" w:rsidRDefault="00953588" w:rsidP="000F7E8A">
      <w:pPr>
        <w:spacing w:before="100" w:beforeAutospacing="1" w:after="100" w:afterAutospacing="1"/>
        <w:ind w:firstLine="567"/>
        <w:contextualSpacing/>
        <w:jc w:val="both"/>
        <w:rPr>
          <w:b/>
          <w:i/>
        </w:rPr>
      </w:pPr>
      <w:r w:rsidRPr="000F7E8A">
        <w:rPr>
          <w:b/>
          <w:i/>
        </w:rPr>
        <w:t>«</w:t>
      </w:r>
      <w:r w:rsidR="000C01A4" w:rsidRPr="000F7E8A">
        <w:rPr>
          <w:b/>
          <w:i/>
          <w:iCs/>
        </w:rPr>
        <w:t>Техническая инвентаризация объектов,  находящихся в муниципальной собственности и земельных участков</w:t>
      </w:r>
      <w:r w:rsidRPr="000F7E8A">
        <w:rPr>
          <w:b/>
          <w:i/>
        </w:rPr>
        <w:t>»</w:t>
      </w:r>
    </w:p>
    <w:p w:rsidR="00953588" w:rsidRPr="00953588" w:rsidRDefault="000F7E8A" w:rsidP="00953588">
      <w:pPr>
        <w:jc w:val="both"/>
      </w:pPr>
      <w:r>
        <w:t>к</w:t>
      </w:r>
      <w:r w:rsidR="00953588" w:rsidRPr="00953588">
        <w:t xml:space="preserve">онтрольное событие: </w:t>
      </w:r>
      <w:r w:rsidR="000C01A4">
        <w:t>нет мероприятий в текущем году.</w:t>
      </w:r>
    </w:p>
    <w:p w:rsidR="00953588" w:rsidRPr="00953588" w:rsidRDefault="00953588" w:rsidP="00953588">
      <w:pPr>
        <w:jc w:val="both"/>
      </w:pPr>
    </w:p>
    <w:p w:rsidR="00953588" w:rsidRPr="000F7E8A" w:rsidRDefault="00953588" w:rsidP="000F7E8A">
      <w:pPr>
        <w:autoSpaceDE w:val="0"/>
        <w:autoSpaceDN w:val="0"/>
        <w:adjustRightInd w:val="0"/>
        <w:ind w:firstLine="708"/>
        <w:jc w:val="both"/>
        <w:rPr>
          <w:b/>
          <w:i/>
        </w:rPr>
      </w:pPr>
      <w:r w:rsidRPr="000F7E8A">
        <w:rPr>
          <w:b/>
          <w:i/>
        </w:rPr>
        <w:t xml:space="preserve"> «</w:t>
      </w:r>
      <w:r w:rsidR="000C01A4" w:rsidRPr="000F7E8A">
        <w:rPr>
          <w:b/>
          <w:i/>
        </w:rPr>
        <w:t>Кадастровые работы в отношении объектов, находящихся в муниципальной собственности и земельных участков</w:t>
      </w:r>
      <w:r w:rsidRPr="000F7E8A">
        <w:rPr>
          <w:b/>
          <w:i/>
        </w:rPr>
        <w:t>»</w:t>
      </w:r>
    </w:p>
    <w:p w:rsidR="00953588" w:rsidRPr="00953588" w:rsidRDefault="000F7E8A" w:rsidP="00953588">
      <w:pPr>
        <w:jc w:val="both"/>
      </w:pPr>
      <w:r>
        <w:t>к</w:t>
      </w:r>
      <w:r w:rsidR="00953588" w:rsidRPr="00953588">
        <w:t xml:space="preserve">онтрольное событие: </w:t>
      </w:r>
      <w:r>
        <w:t>з</w:t>
      </w:r>
      <w:r w:rsidR="00953588" w:rsidRPr="00953588">
        <w:t xml:space="preserve">аключено </w:t>
      </w:r>
      <w:r>
        <w:t>11</w:t>
      </w:r>
      <w:r w:rsidR="000C01A4">
        <w:t xml:space="preserve"> </w:t>
      </w:r>
      <w:r w:rsidR="00953588" w:rsidRPr="00953588">
        <w:t>мун</w:t>
      </w:r>
      <w:r w:rsidR="000C01A4">
        <w:t xml:space="preserve">иципальных </w:t>
      </w:r>
      <w:r w:rsidR="00953588" w:rsidRPr="00953588">
        <w:t xml:space="preserve"> контрактов с </w:t>
      </w:r>
      <w:r>
        <w:t>6</w:t>
      </w:r>
      <w:r w:rsidR="000C01A4">
        <w:t>-ью</w:t>
      </w:r>
      <w:r w:rsidR="00953588" w:rsidRPr="00953588">
        <w:t xml:space="preserve"> подрядчик</w:t>
      </w:r>
      <w:r w:rsidR="000C01A4">
        <w:t>а</w:t>
      </w:r>
      <w:r w:rsidR="00953588" w:rsidRPr="00953588">
        <w:t>м</w:t>
      </w:r>
      <w:r w:rsidR="000C01A4">
        <w:t>и</w:t>
      </w:r>
      <w:r w:rsidR="00953588" w:rsidRPr="00953588">
        <w:t xml:space="preserve"> для </w:t>
      </w:r>
      <w:r w:rsidR="000C01A4" w:rsidRPr="00131F6F">
        <w:t>выполнени</w:t>
      </w:r>
      <w:r w:rsidR="000C01A4">
        <w:t>я</w:t>
      </w:r>
      <w:r w:rsidR="000C01A4" w:rsidRPr="00131F6F">
        <w:t xml:space="preserve">  кадастровых работ и изготовление технических планов  и кадастровых паспортов на объекты имущества муниципальной казны, постановк</w:t>
      </w:r>
      <w:r w:rsidR="000C01A4">
        <w:t>у</w:t>
      </w:r>
      <w:r w:rsidR="000C01A4" w:rsidRPr="00131F6F">
        <w:t xml:space="preserve"> на государственный кадастровый учет объектов недвижимости</w:t>
      </w:r>
      <w:r w:rsidR="00953588" w:rsidRPr="00953588">
        <w:t xml:space="preserve">. Мероприятие исполнено </w:t>
      </w:r>
      <w:r>
        <w:t>99,82</w:t>
      </w:r>
      <w:r w:rsidR="000C01A4">
        <w:t xml:space="preserve"> от запланированного объема работ </w:t>
      </w:r>
      <w:r w:rsidR="000C01A4" w:rsidRPr="000F7E8A">
        <w:rPr>
          <w:i/>
        </w:rPr>
        <w:t>(экономия средств, образовавшаяся в результате проведения торгов по  мероприятиям Программы).</w:t>
      </w:r>
    </w:p>
    <w:p w:rsidR="00953588" w:rsidRPr="00953588" w:rsidRDefault="00953588" w:rsidP="00953588">
      <w:pPr>
        <w:jc w:val="both"/>
      </w:pPr>
    </w:p>
    <w:p w:rsidR="00953588" w:rsidRPr="000F7E8A" w:rsidRDefault="00953588" w:rsidP="000F7E8A">
      <w:pPr>
        <w:ind w:firstLine="708"/>
        <w:jc w:val="both"/>
        <w:rPr>
          <w:b/>
          <w:i/>
        </w:rPr>
      </w:pPr>
      <w:r w:rsidRPr="000F7E8A">
        <w:rPr>
          <w:b/>
          <w:i/>
        </w:rPr>
        <w:t>«</w:t>
      </w:r>
      <w:r w:rsidR="000C01A4" w:rsidRPr="000F7E8A">
        <w:rPr>
          <w:b/>
          <w:i/>
          <w:iCs/>
        </w:rPr>
        <w:t>Эффективное использование муниципального имущества</w:t>
      </w:r>
      <w:r w:rsidRPr="000F7E8A">
        <w:rPr>
          <w:b/>
          <w:i/>
        </w:rPr>
        <w:t>»</w:t>
      </w:r>
    </w:p>
    <w:p w:rsidR="000C01A4" w:rsidRPr="00953588" w:rsidRDefault="000F7E8A" w:rsidP="000C01A4">
      <w:pPr>
        <w:jc w:val="both"/>
      </w:pPr>
      <w:r>
        <w:t>к</w:t>
      </w:r>
      <w:r w:rsidR="00953588" w:rsidRPr="00953588">
        <w:t xml:space="preserve">онтрольное событие: </w:t>
      </w:r>
      <w:r>
        <w:t>з</w:t>
      </w:r>
      <w:r w:rsidR="00953588" w:rsidRPr="00953588">
        <w:t xml:space="preserve">аключено </w:t>
      </w:r>
      <w:r w:rsidR="00BE1FBD">
        <w:t>7</w:t>
      </w:r>
      <w:r w:rsidR="00953588" w:rsidRPr="00953588">
        <w:t xml:space="preserve"> муниципальных контрактов с </w:t>
      </w:r>
      <w:r w:rsidR="00BE1FBD">
        <w:t>2-мя</w:t>
      </w:r>
      <w:r w:rsidR="00953588" w:rsidRPr="00953588">
        <w:t xml:space="preserve"> подрядчиками на проведение работ по</w:t>
      </w:r>
      <w:r w:rsidR="000C01A4">
        <w:t xml:space="preserve"> обследованию многоквартирных домов,</w:t>
      </w:r>
      <w:r w:rsidR="00953588" w:rsidRPr="00953588">
        <w:t xml:space="preserve"> межеванию и </w:t>
      </w:r>
      <w:proofErr w:type="spellStart"/>
      <w:r w:rsidR="00953588" w:rsidRPr="00953588">
        <w:t>топосъемки</w:t>
      </w:r>
      <w:proofErr w:type="spellEnd"/>
      <w:r w:rsidR="00953588" w:rsidRPr="00953588">
        <w:t xml:space="preserve"> земельных участков. Мероприятие исполнено </w:t>
      </w:r>
      <w:r w:rsidR="00BE1FBD">
        <w:t>91,73</w:t>
      </w:r>
      <w:r w:rsidR="000C01A4">
        <w:t>% (</w:t>
      </w:r>
      <w:r w:rsidR="00BE1FBD" w:rsidRPr="00581007">
        <w:rPr>
          <w:i/>
        </w:rPr>
        <w:t>несвоевременное предоставление документов на оплату</w:t>
      </w:r>
      <w:r w:rsidR="000C01A4">
        <w:t>)</w:t>
      </w:r>
      <w:r w:rsidR="000C01A4" w:rsidRPr="00D804D6">
        <w:t>.</w:t>
      </w:r>
    </w:p>
    <w:p w:rsidR="00953588" w:rsidRPr="00953588" w:rsidRDefault="00953588" w:rsidP="00953588">
      <w:pPr>
        <w:jc w:val="both"/>
      </w:pPr>
    </w:p>
    <w:p w:rsidR="00953588" w:rsidRDefault="00BE1FBD" w:rsidP="000C01A4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>
        <w:rPr>
          <w:b/>
          <w:i/>
        </w:rPr>
        <w:t xml:space="preserve">            </w:t>
      </w:r>
      <w:r w:rsidR="000C01A4" w:rsidRPr="000F7E8A">
        <w:rPr>
          <w:b/>
          <w:i/>
        </w:rPr>
        <w:t>«Реализация мероприятий в области земельных отношений</w:t>
      </w:r>
      <w:r w:rsidR="000F7E8A">
        <w:t>»</w:t>
      </w:r>
      <w:r w:rsidR="000C01A4">
        <w:t>: топографическая съемка земельных участков, межевание территорий для предоставления земельных участков»</w:t>
      </w:r>
    </w:p>
    <w:p w:rsidR="00E40ECE" w:rsidRPr="00953588" w:rsidRDefault="00581007" w:rsidP="00E40ECE">
      <w:pPr>
        <w:jc w:val="both"/>
      </w:pPr>
      <w:r>
        <w:t>к</w:t>
      </w:r>
      <w:r w:rsidR="000C01A4" w:rsidRPr="00953588">
        <w:t xml:space="preserve">онтрольное событие: </w:t>
      </w:r>
      <w:r>
        <w:t>з</w:t>
      </w:r>
      <w:r w:rsidR="000C01A4" w:rsidRPr="00953588">
        <w:t xml:space="preserve">аключено </w:t>
      </w:r>
      <w:r>
        <w:t>10</w:t>
      </w:r>
      <w:r w:rsidR="000C01A4" w:rsidRPr="00953588">
        <w:t xml:space="preserve"> муниципальных контрактов с </w:t>
      </w:r>
      <w:r>
        <w:t xml:space="preserve">4-мя </w:t>
      </w:r>
      <w:r w:rsidR="000C01A4" w:rsidRPr="00953588">
        <w:t xml:space="preserve"> подрядчиками. Мероприятие исполнено </w:t>
      </w:r>
      <w:r w:rsidR="00E40ECE">
        <w:t>63,17</w:t>
      </w:r>
      <w:r w:rsidR="000C01A4">
        <w:t>%</w:t>
      </w:r>
      <w:r w:rsidR="00E40ECE">
        <w:t xml:space="preserve"> % </w:t>
      </w:r>
      <w:r w:rsidR="00E40ECE" w:rsidRPr="000F7E8A">
        <w:rPr>
          <w:i/>
        </w:rPr>
        <w:t>(экономия средств, образовавшаяся в результате проведения торгов по  мероприятиям Программы).</w:t>
      </w:r>
    </w:p>
    <w:p w:rsidR="000C01A4" w:rsidRDefault="000C01A4" w:rsidP="000C01A4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</w:p>
    <w:p w:rsidR="00953588" w:rsidRPr="00EF11F9" w:rsidRDefault="00EF11F9" w:rsidP="00EF11F9">
      <w:pPr>
        <w:spacing w:before="100" w:beforeAutospacing="1" w:after="100" w:afterAutospacing="1"/>
        <w:ind w:firstLine="567"/>
        <w:contextualSpacing/>
        <w:jc w:val="both"/>
        <w:rPr>
          <w:b/>
        </w:rPr>
      </w:pPr>
      <w:r w:rsidRPr="00EF11F9">
        <w:rPr>
          <w:b/>
        </w:rPr>
        <w:t xml:space="preserve">7. </w:t>
      </w:r>
      <w:r w:rsidR="00953588" w:rsidRPr="00EF11F9">
        <w:rPr>
          <w:b/>
        </w:rPr>
        <w:t>Оценка эффективности реализации Программы</w:t>
      </w:r>
    </w:p>
    <w:p w:rsidR="00953588" w:rsidRPr="00953588" w:rsidRDefault="00953588" w:rsidP="00953588">
      <w:pPr>
        <w:pStyle w:val="2"/>
        <w:ind w:firstLine="123"/>
        <w:jc w:val="both"/>
      </w:pPr>
      <w:r w:rsidRPr="00953588">
        <w:rPr>
          <w:color w:val="002060"/>
        </w:rPr>
        <w:t>О</w:t>
      </w:r>
      <w:r w:rsidRPr="00953588">
        <w:rPr>
          <w:rFonts w:eastAsia="Times New Roman"/>
          <w:kern w:val="2"/>
          <w:lang w:eastAsia="ru-RU"/>
        </w:rPr>
        <w:t>бъемы финансирования, фактическое освоение и результативность проводимых программных  мероприятий</w:t>
      </w:r>
      <w:r w:rsidRPr="00953588">
        <w:rPr>
          <w:color w:val="C00000"/>
        </w:rPr>
        <w:t xml:space="preserve"> </w:t>
      </w:r>
      <w:r w:rsidRPr="00953588">
        <w:t>по источникам финансирования и направлениям расходов приведены в приложении №1 к настоящему отчету.</w:t>
      </w:r>
    </w:p>
    <w:p w:rsidR="00953588" w:rsidRPr="00DB42E0" w:rsidRDefault="00953588" w:rsidP="0058100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58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81007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581007">
        <w:rPr>
          <w:rFonts w:ascii="Times New Roman" w:hAnsi="Times New Roman" w:cs="Times New Roman"/>
          <w:sz w:val="24"/>
          <w:szCs w:val="24"/>
        </w:rPr>
        <w:t>Плановое и ф</w:t>
      </w:r>
      <w:r w:rsidRPr="00DB42E0">
        <w:rPr>
          <w:rFonts w:ascii="Times New Roman" w:hAnsi="Times New Roman" w:cs="Times New Roman"/>
          <w:sz w:val="24"/>
          <w:szCs w:val="24"/>
        </w:rPr>
        <w:t>актическое исполнение по источникам финансирования представлены в таблице № 1</w:t>
      </w:r>
    </w:p>
    <w:p w:rsidR="00953588" w:rsidRPr="00DB42E0" w:rsidRDefault="00953588" w:rsidP="00953588">
      <w:pPr>
        <w:pStyle w:val="ConsPlusNormal"/>
        <w:widowControl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DB42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953588" w:rsidRPr="00581007" w:rsidRDefault="00953588" w:rsidP="00953588">
      <w:pPr>
        <w:pStyle w:val="ConsPlusNormal"/>
        <w:widowControl/>
        <w:ind w:firstLine="708"/>
        <w:jc w:val="right"/>
        <w:rPr>
          <w:rFonts w:ascii="Times New Roman" w:hAnsi="Times New Roman" w:cs="Times New Roman"/>
          <w:b/>
        </w:rPr>
      </w:pPr>
      <w:r w:rsidRPr="00DB42E0">
        <w:rPr>
          <w:rFonts w:ascii="Times New Roman" w:hAnsi="Times New Roman" w:cs="Times New Roman"/>
          <w:sz w:val="24"/>
          <w:szCs w:val="24"/>
        </w:rPr>
        <w:t xml:space="preserve">   </w:t>
      </w:r>
      <w:r w:rsidRPr="00581007">
        <w:rPr>
          <w:rFonts w:ascii="Times New Roman" w:hAnsi="Times New Roman" w:cs="Times New Roman"/>
          <w:b/>
        </w:rPr>
        <w:t>Таблица № 1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127"/>
        <w:gridCol w:w="2694"/>
        <w:gridCol w:w="1886"/>
        <w:gridCol w:w="1875"/>
      </w:tblGrid>
      <w:tr w:rsidR="00953588" w:rsidRPr="00DB42E0" w:rsidTr="00DB42E0">
        <w:tc>
          <w:tcPr>
            <w:tcW w:w="566" w:type="dxa"/>
          </w:tcPr>
          <w:p w:rsidR="00953588" w:rsidRPr="00581007" w:rsidRDefault="00953588" w:rsidP="009823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581007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581007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581007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127" w:type="dxa"/>
          </w:tcPr>
          <w:p w:rsidR="00953588" w:rsidRPr="00581007" w:rsidRDefault="00953588" w:rsidP="009823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581007">
              <w:rPr>
                <w:rFonts w:ascii="Times New Roman" w:hAnsi="Times New Roman" w:cs="Times New Roman"/>
                <w:b/>
              </w:rPr>
              <w:t>Источники финансирования</w:t>
            </w:r>
          </w:p>
        </w:tc>
        <w:tc>
          <w:tcPr>
            <w:tcW w:w="2694" w:type="dxa"/>
          </w:tcPr>
          <w:p w:rsidR="00953588" w:rsidRPr="00581007" w:rsidRDefault="00953588" w:rsidP="00DB42E0">
            <w:pPr>
              <w:spacing w:line="216" w:lineRule="auto"/>
              <w:jc w:val="both"/>
              <w:rPr>
                <w:b/>
                <w:sz w:val="20"/>
                <w:szCs w:val="20"/>
              </w:rPr>
            </w:pPr>
            <w:r w:rsidRPr="00581007">
              <w:rPr>
                <w:b/>
                <w:sz w:val="20"/>
                <w:szCs w:val="20"/>
              </w:rPr>
              <w:t>Уточненный план бюджетных ассигнований</w:t>
            </w:r>
            <w:r w:rsidR="00DB42E0" w:rsidRPr="00581007">
              <w:rPr>
                <w:b/>
                <w:sz w:val="20"/>
                <w:szCs w:val="20"/>
              </w:rPr>
              <w:t xml:space="preserve"> </w:t>
            </w:r>
            <w:r w:rsidRPr="00581007">
              <w:rPr>
                <w:b/>
                <w:sz w:val="20"/>
                <w:szCs w:val="20"/>
              </w:rPr>
              <w:t>на 201</w:t>
            </w:r>
            <w:r w:rsidR="00581007">
              <w:rPr>
                <w:b/>
                <w:sz w:val="20"/>
                <w:szCs w:val="20"/>
              </w:rPr>
              <w:t>7</w:t>
            </w:r>
            <w:r w:rsidRPr="00581007">
              <w:rPr>
                <w:b/>
                <w:sz w:val="20"/>
                <w:szCs w:val="20"/>
              </w:rPr>
              <w:t xml:space="preserve"> год</w:t>
            </w:r>
            <w:r w:rsidR="00DB42E0" w:rsidRPr="00581007">
              <w:rPr>
                <w:b/>
                <w:sz w:val="20"/>
                <w:szCs w:val="20"/>
              </w:rPr>
              <w:t xml:space="preserve"> </w:t>
            </w:r>
            <w:r w:rsidRPr="00581007">
              <w:rPr>
                <w:b/>
                <w:sz w:val="20"/>
                <w:szCs w:val="20"/>
              </w:rPr>
              <w:t>(тыс. руб.)</w:t>
            </w:r>
          </w:p>
        </w:tc>
        <w:tc>
          <w:tcPr>
            <w:tcW w:w="1886" w:type="dxa"/>
          </w:tcPr>
          <w:p w:rsidR="00953588" w:rsidRPr="00581007" w:rsidRDefault="00953588" w:rsidP="009823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581007">
              <w:rPr>
                <w:rFonts w:ascii="Times New Roman" w:hAnsi="Times New Roman" w:cs="Times New Roman"/>
                <w:b/>
              </w:rPr>
              <w:t>Фактическое исполнение</w:t>
            </w:r>
          </w:p>
          <w:p w:rsidR="00953588" w:rsidRPr="00581007" w:rsidRDefault="00953588" w:rsidP="009823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581007">
              <w:rPr>
                <w:rFonts w:ascii="Times New Roman" w:hAnsi="Times New Roman" w:cs="Times New Roman"/>
                <w:b/>
              </w:rPr>
              <w:t>(тыс. руб.)</w:t>
            </w:r>
          </w:p>
        </w:tc>
        <w:tc>
          <w:tcPr>
            <w:tcW w:w="1875" w:type="dxa"/>
          </w:tcPr>
          <w:p w:rsidR="00953588" w:rsidRPr="00581007" w:rsidRDefault="00953588" w:rsidP="009823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581007">
              <w:rPr>
                <w:rFonts w:ascii="Times New Roman" w:hAnsi="Times New Roman" w:cs="Times New Roman"/>
                <w:b/>
              </w:rPr>
              <w:t>Процент исполнения</w:t>
            </w:r>
          </w:p>
          <w:p w:rsidR="00953588" w:rsidRPr="00581007" w:rsidRDefault="00953588" w:rsidP="009823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581007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953588" w:rsidRPr="00DB42E0" w:rsidTr="00581007">
        <w:trPr>
          <w:trHeight w:val="547"/>
        </w:trPr>
        <w:tc>
          <w:tcPr>
            <w:tcW w:w="566" w:type="dxa"/>
            <w:vAlign w:val="center"/>
          </w:tcPr>
          <w:p w:rsidR="00953588" w:rsidRPr="00581007" w:rsidRDefault="00953588" w:rsidP="009823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0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953588" w:rsidRPr="00581007" w:rsidRDefault="00953588" w:rsidP="009823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kern w:val="2"/>
              </w:rPr>
            </w:pPr>
            <w:r w:rsidRPr="00581007">
              <w:rPr>
                <w:rFonts w:ascii="Times New Roman" w:hAnsi="Times New Roman" w:cs="Times New Roman"/>
                <w:kern w:val="2"/>
              </w:rPr>
              <w:t>Бюджет поселений</w:t>
            </w:r>
          </w:p>
        </w:tc>
        <w:tc>
          <w:tcPr>
            <w:tcW w:w="2694" w:type="dxa"/>
            <w:vAlign w:val="center"/>
          </w:tcPr>
          <w:p w:rsidR="00953588" w:rsidRPr="00581007" w:rsidRDefault="00581007" w:rsidP="005810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kern w:val="2"/>
              </w:rPr>
            </w:pPr>
            <w:r w:rsidRPr="00581007">
              <w:rPr>
                <w:rFonts w:ascii="Times New Roman" w:hAnsi="Times New Roman" w:cs="Times New Roman"/>
                <w:kern w:val="2"/>
              </w:rPr>
              <w:t>941,000</w:t>
            </w:r>
          </w:p>
        </w:tc>
        <w:tc>
          <w:tcPr>
            <w:tcW w:w="1886" w:type="dxa"/>
            <w:vAlign w:val="center"/>
          </w:tcPr>
          <w:p w:rsidR="00953588" w:rsidRPr="00581007" w:rsidRDefault="00581007" w:rsidP="005810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07">
              <w:rPr>
                <w:rFonts w:ascii="Times New Roman" w:hAnsi="Times New Roman" w:cs="Times New Roman"/>
                <w:kern w:val="2"/>
              </w:rPr>
              <w:t>795,516</w:t>
            </w:r>
          </w:p>
        </w:tc>
        <w:tc>
          <w:tcPr>
            <w:tcW w:w="1875" w:type="dxa"/>
            <w:vAlign w:val="center"/>
          </w:tcPr>
          <w:p w:rsidR="00953588" w:rsidRPr="00581007" w:rsidRDefault="00581007" w:rsidP="005810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07">
              <w:rPr>
                <w:rFonts w:ascii="Times New Roman" w:hAnsi="Times New Roman" w:cs="Times New Roman"/>
                <w:kern w:val="2"/>
              </w:rPr>
              <w:t>84,54</w:t>
            </w:r>
          </w:p>
        </w:tc>
      </w:tr>
    </w:tbl>
    <w:p w:rsidR="00953588" w:rsidRPr="00DB42E0" w:rsidRDefault="00953588" w:rsidP="0095358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53588" w:rsidRPr="00DB42E0" w:rsidRDefault="00953588" w:rsidP="00953588">
      <w:pPr>
        <w:pStyle w:val="3"/>
        <w:tabs>
          <w:tab w:val="left" w:pos="9843"/>
          <w:tab w:val="left" w:pos="9993"/>
        </w:tabs>
        <w:ind w:firstLine="709"/>
        <w:jc w:val="both"/>
        <w:rPr>
          <w:sz w:val="24"/>
          <w:szCs w:val="24"/>
        </w:rPr>
      </w:pPr>
      <w:r w:rsidRPr="00DB42E0">
        <w:rPr>
          <w:bCs/>
          <w:sz w:val="24"/>
          <w:szCs w:val="24"/>
        </w:rPr>
        <w:t>Степень соответствия бюджетных затрат на мероприятия Программы запланированному уровню затрат:</w:t>
      </w:r>
    </w:p>
    <w:p w:rsidR="00953588" w:rsidRPr="00DB42E0" w:rsidRDefault="00953588" w:rsidP="00953588">
      <w:pPr>
        <w:pStyle w:val="3"/>
        <w:spacing w:before="120" w:after="0"/>
        <w:ind w:firstLine="709"/>
        <w:jc w:val="both"/>
        <w:rPr>
          <w:bCs/>
          <w:sz w:val="24"/>
          <w:szCs w:val="24"/>
        </w:rPr>
      </w:pPr>
      <w:r w:rsidRPr="00DB42E0">
        <w:rPr>
          <w:bCs/>
          <w:sz w:val="24"/>
          <w:szCs w:val="24"/>
        </w:rPr>
        <w:t xml:space="preserve">К = </w:t>
      </w:r>
      <w:r w:rsidR="00581007">
        <w:rPr>
          <w:bCs/>
          <w:sz w:val="24"/>
          <w:szCs w:val="24"/>
        </w:rPr>
        <w:t>941000</w:t>
      </w:r>
      <w:r w:rsidRPr="00DB42E0">
        <w:rPr>
          <w:bCs/>
          <w:sz w:val="24"/>
          <w:szCs w:val="24"/>
        </w:rPr>
        <w:t>/</w:t>
      </w:r>
      <w:r w:rsidR="00581007">
        <w:rPr>
          <w:bCs/>
          <w:sz w:val="24"/>
          <w:szCs w:val="24"/>
        </w:rPr>
        <w:t>795515,96</w:t>
      </w:r>
      <w:r w:rsidRPr="00DB42E0">
        <w:rPr>
          <w:bCs/>
          <w:sz w:val="24"/>
          <w:szCs w:val="24"/>
        </w:rPr>
        <w:t>= 0,</w:t>
      </w:r>
      <w:r w:rsidR="00581007">
        <w:rPr>
          <w:bCs/>
          <w:sz w:val="24"/>
          <w:szCs w:val="24"/>
        </w:rPr>
        <w:t>85</w:t>
      </w:r>
    </w:p>
    <w:p w:rsidR="00953588" w:rsidRPr="00DB42E0" w:rsidRDefault="00953588" w:rsidP="00953588">
      <w:pPr>
        <w:pStyle w:val="3"/>
        <w:spacing w:before="120" w:after="0"/>
        <w:ind w:firstLine="709"/>
        <w:jc w:val="both"/>
        <w:rPr>
          <w:bCs/>
          <w:sz w:val="24"/>
          <w:szCs w:val="24"/>
        </w:rPr>
      </w:pPr>
      <w:r w:rsidRPr="00DB42E0">
        <w:rPr>
          <w:bCs/>
          <w:sz w:val="24"/>
          <w:szCs w:val="24"/>
        </w:rPr>
        <w:t xml:space="preserve">Значение  данного показателя </w:t>
      </w:r>
      <w:r w:rsidR="00DB42E0" w:rsidRPr="00DB42E0">
        <w:rPr>
          <w:bCs/>
          <w:sz w:val="24"/>
          <w:szCs w:val="24"/>
        </w:rPr>
        <w:t xml:space="preserve">не </w:t>
      </w:r>
      <w:r w:rsidRPr="00DB42E0">
        <w:rPr>
          <w:bCs/>
          <w:sz w:val="24"/>
          <w:szCs w:val="24"/>
        </w:rPr>
        <w:t>достигнуто до 100%.</w:t>
      </w:r>
    </w:p>
    <w:p w:rsidR="00953588" w:rsidRPr="00DB42E0" w:rsidRDefault="00953588" w:rsidP="00953588">
      <w:pPr>
        <w:pStyle w:val="ConsPlusCell"/>
        <w:ind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DB42E0">
        <w:rPr>
          <w:rFonts w:ascii="Times New Roman" w:hAnsi="Times New Roman"/>
          <w:bCs/>
          <w:sz w:val="24"/>
          <w:szCs w:val="24"/>
          <w:lang w:eastAsia="ar-SA"/>
        </w:rPr>
        <w:t xml:space="preserve">Муниципальная программа реализуема с </w:t>
      </w:r>
      <w:r w:rsidR="00DB42E0" w:rsidRPr="00DB42E0">
        <w:rPr>
          <w:rFonts w:ascii="Times New Roman" w:hAnsi="Times New Roman"/>
          <w:bCs/>
          <w:sz w:val="24"/>
          <w:szCs w:val="24"/>
          <w:lang w:eastAsia="ar-SA"/>
        </w:rPr>
        <w:t>низким</w:t>
      </w:r>
      <w:r w:rsidRPr="00DB42E0">
        <w:rPr>
          <w:rFonts w:ascii="Times New Roman" w:hAnsi="Times New Roman"/>
          <w:bCs/>
          <w:sz w:val="24"/>
          <w:szCs w:val="24"/>
          <w:lang w:eastAsia="ar-SA"/>
        </w:rPr>
        <w:t xml:space="preserve"> уровнем эффективности. Комплексная оценка составляет </w:t>
      </w:r>
      <w:r w:rsidR="00581007">
        <w:rPr>
          <w:rFonts w:ascii="Times New Roman" w:hAnsi="Times New Roman"/>
          <w:bCs/>
          <w:sz w:val="24"/>
          <w:szCs w:val="24"/>
          <w:lang w:eastAsia="ar-SA"/>
        </w:rPr>
        <w:t>84,54</w:t>
      </w:r>
      <w:r w:rsidRPr="00DB42E0">
        <w:rPr>
          <w:rFonts w:ascii="Times New Roman" w:hAnsi="Times New Roman"/>
          <w:bCs/>
          <w:sz w:val="24"/>
          <w:szCs w:val="24"/>
          <w:lang w:eastAsia="ar-SA"/>
        </w:rPr>
        <w:t>%.</w:t>
      </w:r>
    </w:p>
    <w:p w:rsidR="00DB42E0" w:rsidRPr="00953588" w:rsidRDefault="00DB42E0" w:rsidP="00953588">
      <w:pPr>
        <w:pStyle w:val="ConsPlusCell"/>
        <w:ind w:firstLine="709"/>
        <w:jc w:val="both"/>
        <w:rPr>
          <w:sz w:val="24"/>
          <w:szCs w:val="24"/>
        </w:rPr>
        <w:sectPr w:rsidR="00DB42E0" w:rsidRPr="00953588" w:rsidSect="0018018B"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F6073" w:rsidRDefault="00CF6073" w:rsidP="00DB42E0">
      <w:pPr>
        <w:ind w:left="10773"/>
        <w:jc w:val="center"/>
        <w:rPr>
          <w:sz w:val="18"/>
          <w:szCs w:val="18"/>
        </w:rPr>
      </w:pPr>
    </w:p>
    <w:p w:rsidR="00DB42E0" w:rsidRPr="00CD46F7" w:rsidRDefault="00DB42E0" w:rsidP="00DB42E0">
      <w:pPr>
        <w:ind w:left="10773"/>
        <w:jc w:val="center"/>
        <w:rPr>
          <w:sz w:val="18"/>
          <w:szCs w:val="18"/>
        </w:rPr>
      </w:pPr>
      <w:r w:rsidRPr="00CD46F7">
        <w:rPr>
          <w:sz w:val="18"/>
          <w:szCs w:val="18"/>
        </w:rPr>
        <w:t>Приложение № 1</w:t>
      </w:r>
    </w:p>
    <w:p w:rsidR="00DB42E0" w:rsidRDefault="00DB42E0" w:rsidP="00DB42E0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CD46F7">
        <w:rPr>
          <w:sz w:val="18"/>
          <w:szCs w:val="18"/>
        </w:rPr>
        <w:t xml:space="preserve">к </w:t>
      </w:r>
      <w:r>
        <w:rPr>
          <w:sz w:val="18"/>
          <w:szCs w:val="18"/>
        </w:rPr>
        <w:t xml:space="preserve">пояснительной информации к вопросу «О </w:t>
      </w:r>
    </w:p>
    <w:p w:rsidR="00DB42E0" w:rsidRDefault="00DB42E0" w:rsidP="00DB42E0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реализации муниципальной программы</w:t>
      </w:r>
    </w:p>
    <w:p w:rsidR="00DB42E0" w:rsidRDefault="00DB42E0" w:rsidP="00DB42E0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«Управление муниципальным имуществом</w:t>
      </w:r>
    </w:p>
    <w:p w:rsidR="00DB42E0" w:rsidRDefault="00DB42E0" w:rsidP="00DB42E0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в городе Боровске</w:t>
      </w:r>
      <w:r w:rsidRPr="00EC453D">
        <w:rPr>
          <w:sz w:val="18"/>
          <w:szCs w:val="18"/>
        </w:rPr>
        <w:t xml:space="preserve">» </w:t>
      </w:r>
      <w:r>
        <w:rPr>
          <w:sz w:val="18"/>
          <w:szCs w:val="18"/>
        </w:rPr>
        <w:t xml:space="preserve"> по итогам 201</w:t>
      </w:r>
      <w:r w:rsidR="00581007">
        <w:rPr>
          <w:sz w:val="18"/>
          <w:szCs w:val="18"/>
        </w:rPr>
        <w:t>7</w:t>
      </w:r>
      <w:r>
        <w:rPr>
          <w:sz w:val="18"/>
          <w:szCs w:val="18"/>
        </w:rPr>
        <w:t xml:space="preserve"> года</w:t>
      </w:r>
    </w:p>
    <w:p w:rsidR="00953588" w:rsidRDefault="00953588" w:rsidP="00953588">
      <w:pPr>
        <w:jc w:val="center"/>
        <w:outlineLvl w:val="0"/>
      </w:pPr>
      <w:r w:rsidRPr="006F1650">
        <w:t xml:space="preserve">ОТЧЁТ </w:t>
      </w:r>
      <w:r>
        <w:t xml:space="preserve"> </w:t>
      </w:r>
      <w:r w:rsidRPr="006F1650">
        <w:t xml:space="preserve">о реализации муниципальной программы  </w:t>
      </w:r>
    </w:p>
    <w:p w:rsidR="00953588" w:rsidRPr="00F92117" w:rsidRDefault="00953588" w:rsidP="00953588">
      <w:pPr>
        <w:jc w:val="center"/>
        <w:outlineLvl w:val="0"/>
        <w:rPr>
          <w:sz w:val="26"/>
          <w:szCs w:val="26"/>
        </w:rPr>
      </w:pPr>
      <w:r w:rsidRPr="006F1650">
        <w:t>«</w:t>
      </w:r>
      <w:r w:rsidR="00DB42E0">
        <w:t>Управление муниципальным имуществом в городе Боровске</w:t>
      </w:r>
      <w:r w:rsidRPr="006F1650">
        <w:t xml:space="preserve">»  </w:t>
      </w:r>
      <w:r w:rsidR="00DB42E0">
        <w:t xml:space="preserve"> отчетный период 12 месяцев </w:t>
      </w:r>
      <w:r w:rsidRPr="006F1650">
        <w:t xml:space="preserve"> 201</w:t>
      </w:r>
      <w:r w:rsidR="00581007">
        <w:t>7</w:t>
      </w:r>
      <w:r w:rsidRPr="006F1650">
        <w:t xml:space="preserve"> год</w:t>
      </w:r>
      <w:r w:rsidR="00DB42E0">
        <w:t>а</w:t>
      </w:r>
      <w:r w:rsidRPr="006F1650">
        <w:t xml:space="preserve">              </w:t>
      </w:r>
      <w:r>
        <w:rPr>
          <w:sz w:val="26"/>
          <w:szCs w:val="26"/>
        </w:rPr>
        <w:t xml:space="preserve">                                                                                         </w:t>
      </w:r>
      <w:r w:rsidRPr="00F92117">
        <w:rPr>
          <w:sz w:val="26"/>
          <w:szCs w:val="26"/>
        </w:rPr>
        <w:t xml:space="preserve"> </w:t>
      </w:r>
    </w:p>
    <w:tbl>
      <w:tblPr>
        <w:tblW w:w="15634" w:type="dxa"/>
        <w:tblLayout w:type="fixed"/>
        <w:tblLook w:val="00A0" w:firstRow="1" w:lastRow="0" w:firstColumn="1" w:lastColumn="0" w:noHBand="0" w:noVBand="0"/>
      </w:tblPr>
      <w:tblGrid>
        <w:gridCol w:w="4928"/>
        <w:gridCol w:w="944"/>
        <w:gridCol w:w="1134"/>
        <w:gridCol w:w="1134"/>
        <w:gridCol w:w="899"/>
        <w:gridCol w:w="3685"/>
        <w:gridCol w:w="853"/>
        <w:gridCol w:w="665"/>
        <w:gridCol w:w="750"/>
        <w:gridCol w:w="642"/>
      </w:tblGrid>
      <w:tr w:rsidR="00953588" w:rsidRPr="00EB1B42" w:rsidTr="00E40ECE">
        <w:trPr>
          <w:cantSplit/>
          <w:trHeight w:val="300"/>
          <w:tblHeader/>
        </w:trPr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953588" w:rsidRPr="00EB1B42" w:rsidRDefault="00953588" w:rsidP="009823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1B42">
              <w:rPr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  <w:r>
              <w:rPr>
                <w:b/>
                <w:bCs/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41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:rsidR="00953588" w:rsidRPr="00EB1B42" w:rsidRDefault="00953588" w:rsidP="009823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1B42">
              <w:rPr>
                <w:b/>
                <w:bCs/>
                <w:color w:val="000000"/>
                <w:sz w:val="18"/>
                <w:szCs w:val="18"/>
              </w:rPr>
              <w:t>Объём расходов на реализацию, тыс. рублей</w:t>
            </w:r>
          </w:p>
        </w:tc>
        <w:tc>
          <w:tcPr>
            <w:tcW w:w="65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953588" w:rsidRPr="00EB1B42" w:rsidRDefault="00953588" w:rsidP="009823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1B42">
              <w:rPr>
                <w:b/>
                <w:bCs/>
                <w:color w:val="000000"/>
                <w:sz w:val="18"/>
                <w:szCs w:val="18"/>
              </w:rPr>
              <w:t>Показатели результативности деятельности</w:t>
            </w:r>
          </w:p>
        </w:tc>
      </w:tr>
      <w:tr w:rsidR="00953588" w:rsidRPr="00EB1B42" w:rsidTr="00E40ECE">
        <w:trPr>
          <w:cantSplit/>
          <w:trHeight w:val="300"/>
          <w:tblHeader/>
        </w:trPr>
        <w:tc>
          <w:tcPr>
            <w:tcW w:w="4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88" w:rsidRPr="00EB1B42" w:rsidRDefault="00953588" w:rsidP="009823D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3588" w:rsidRPr="00EB1B42" w:rsidRDefault="00953588" w:rsidP="009823D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953588" w:rsidRPr="00EB1B42" w:rsidRDefault="00953588" w:rsidP="009823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1B42">
              <w:rPr>
                <w:b/>
                <w:bCs/>
                <w:color w:val="000000"/>
                <w:sz w:val="18"/>
                <w:szCs w:val="18"/>
              </w:rPr>
              <w:t>Наименование  индикатора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953588" w:rsidRPr="00EB1B42" w:rsidRDefault="00953588" w:rsidP="009823D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B1B42">
              <w:rPr>
                <w:b/>
                <w:bCs/>
                <w:color w:val="000000"/>
                <w:sz w:val="16"/>
                <w:szCs w:val="16"/>
              </w:rPr>
              <w:t xml:space="preserve">Единица  </w:t>
            </w:r>
            <w:proofErr w:type="spellStart"/>
            <w:proofErr w:type="gramStart"/>
            <w:r w:rsidRPr="00EB1B42">
              <w:rPr>
                <w:b/>
                <w:bCs/>
                <w:color w:val="000000"/>
                <w:sz w:val="16"/>
                <w:szCs w:val="16"/>
              </w:rPr>
              <w:t>измере-ния</w:t>
            </w:r>
            <w:proofErr w:type="spellEnd"/>
            <w:proofErr w:type="gramEnd"/>
          </w:p>
        </w:tc>
        <w:tc>
          <w:tcPr>
            <w:tcW w:w="2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953588" w:rsidRPr="00EB1B42" w:rsidRDefault="00953588" w:rsidP="009823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1B42">
              <w:rPr>
                <w:b/>
                <w:bCs/>
                <w:color w:val="000000"/>
                <w:sz w:val="18"/>
                <w:szCs w:val="18"/>
              </w:rPr>
              <w:t>Значение индикатора</w:t>
            </w:r>
          </w:p>
        </w:tc>
      </w:tr>
      <w:tr w:rsidR="00953588" w:rsidRPr="00EB1B42" w:rsidTr="00E40ECE">
        <w:trPr>
          <w:cantSplit/>
          <w:trHeight w:val="840"/>
          <w:tblHeader/>
        </w:trPr>
        <w:tc>
          <w:tcPr>
            <w:tcW w:w="492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002060"/>
              <w:right w:val="single" w:sz="4" w:space="0" w:color="auto"/>
            </w:tcBorders>
            <w:vAlign w:val="center"/>
          </w:tcPr>
          <w:p w:rsidR="00953588" w:rsidRPr="00EB1B42" w:rsidRDefault="00953588" w:rsidP="009823D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12" w:space="0" w:color="002060"/>
              <w:right w:val="single" w:sz="4" w:space="0" w:color="auto"/>
            </w:tcBorders>
            <w:shd w:val="clear" w:color="000000" w:fill="F2F2F2"/>
            <w:vAlign w:val="center"/>
          </w:tcPr>
          <w:p w:rsidR="00953588" w:rsidRPr="00EB1B42" w:rsidRDefault="001F18E3" w:rsidP="009823D4">
            <w:pPr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Заплани</w:t>
            </w:r>
            <w:r w:rsidR="00953588" w:rsidRPr="00EB1B42">
              <w:rPr>
                <w:b/>
                <w:bCs/>
                <w:color w:val="000000"/>
                <w:sz w:val="16"/>
                <w:szCs w:val="16"/>
              </w:rPr>
              <w:t>ровано по Программе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2060"/>
              <w:right w:val="single" w:sz="4" w:space="0" w:color="auto"/>
            </w:tcBorders>
            <w:shd w:val="clear" w:color="000000" w:fill="F2F2F2"/>
            <w:vAlign w:val="center"/>
          </w:tcPr>
          <w:p w:rsidR="00953588" w:rsidRPr="00EB1B42" w:rsidRDefault="00953588" w:rsidP="009823D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B1B42">
              <w:rPr>
                <w:b/>
                <w:bCs/>
                <w:color w:val="000000"/>
                <w:sz w:val="16"/>
                <w:szCs w:val="16"/>
              </w:rPr>
              <w:t>Выделено в</w:t>
            </w:r>
            <w:r w:rsidR="001F18E3">
              <w:rPr>
                <w:b/>
                <w:bCs/>
                <w:color w:val="000000"/>
                <w:sz w:val="16"/>
                <w:szCs w:val="16"/>
              </w:rPr>
              <w:t xml:space="preserve"> соответ</w:t>
            </w:r>
            <w:r w:rsidRPr="00EB1B42">
              <w:rPr>
                <w:b/>
                <w:bCs/>
                <w:color w:val="000000"/>
                <w:sz w:val="16"/>
                <w:szCs w:val="16"/>
              </w:rPr>
              <w:t>ствии с бюджетом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2060"/>
              <w:right w:val="single" w:sz="4" w:space="0" w:color="auto"/>
            </w:tcBorders>
            <w:shd w:val="clear" w:color="000000" w:fill="F2F2F2"/>
            <w:vAlign w:val="center"/>
          </w:tcPr>
          <w:p w:rsidR="00953588" w:rsidRPr="00EB1B42" w:rsidRDefault="001F18E3" w:rsidP="009823D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Факти</w:t>
            </w:r>
            <w:r w:rsidR="00953588" w:rsidRPr="00EB1B42">
              <w:rPr>
                <w:b/>
                <w:bCs/>
                <w:color w:val="000000"/>
                <w:sz w:val="16"/>
                <w:szCs w:val="16"/>
              </w:rPr>
              <w:t>ческое значение</w:t>
            </w:r>
          </w:p>
        </w:tc>
        <w:tc>
          <w:tcPr>
            <w:tcW w:w="899" w:type="dxa"/>
            <w:tcBorders>
              <w:top w:val="nil"/>
              <w:left w:val="nil"/>
              <w:bottom w:val="single" w:sz="12" w:space="0" w:color="002060"/>
              <w:right w:val="single" w:sz="4" w:space="0" w:color="auto"/>
            </w:tcBorders>
            <w:shd w:val="clear" w:color="000000" w:fill="F2F2F2"/>
            <w:vAlign w:val="center"/>
          </w:tcPr>
          <w:p w:rsidR="00953588" w:rsidRPr="00EB1B42" w:rsidRDefault="001F18E3" w:rsidP="009823D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Откло</w:t>
            </w:r>
            <w:r w:rsidR="00953588" w:rsidRPr="00EB1B42">
              <w:rPr>
                <w:b/>
                <w:bCs/>
                <w:color w:val="000000"/>
                <w:sz w:val="16"/>
                <w:szCs w:val="16"/>
              </w:rPr>
              <w:t>нение,  %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12" w:space="0" w:color="002060"/>
              <w:right w:val="single" w:sz="4" w:space="0" w:color="auto"/>
            </w:tcBorders>
            <w:vAlign w:val="center"/>
          </w:tcPr>
          <w:p w:rsidR="00953588" w:rsidRPr="00EB1B42" w:rsidRDefault="00953588" w:rsidP="009823D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12" w:space="0" w:color="002060"/>
              <w:right w:val="single" w:sz="4" w:space="0" w:color="auto"/>
            </w:tcBorders>
            <w:vAlign w:val="center"/>
          </w:tcPr>
          <w:p w:rsidR="00953588" w:rsidRPr="00EB1B42" w:rsidRDefault="00953588" w:rsidP="009823D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12" w:space="0" w:color="002060"/>
              <w:right w:val="single" w:sz="4" w:space="0" w:color="auto"/>
            </w:tcBorders>
            <w:shd w:val="clear" w:color="000000" w:fill="F2F2F2"/>
            <w:vAlign w:val="center"/>
          </w:tcPr>
          <w:p w:rsidR="00953588" w:rsidRPr="00EB1B42" w:rsidRDefault="001F18E3" w:rsidP="009823D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Плановое значе</w:t>
            </w:r>
            <w:r w:rsidR="00953588" w:rsidRPr="00EB1B42">
              <w:rPr>
                <w:b/>
                <w:bCs/>
                <w:color w:val="000000"/>
                <w:sz w:val="16"/>
                <w:szCs w:val="16"/>
              </w:rPr>
              <w:t>ние</w:t>
            </w: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002060"/>
              <w:right w:val="single" w:sz="4" w:space="0" w:color="auto"/>
            </w:tcBorders>
            <w:shd w:val="clear" w:color="000000" w:fill="F2F2F2"/>
            <w:vAlign w:val="center"/>
          </w:tcPr>
          <w:p w:rsidR="00953588" w:rsidRPr="00EB1B42" w:rsidRDefault="00953588" w:rsidP="001F18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B1B42">
              <w:rPr>
                <w:b/>
                <w:bCs/>
                <w:color w:val="000000"/>
                <w:sz w:val="16"/>
                <w:szCs w:val="16"/>
              </w:rPr>
              <w:t>Фактическое значение</w:t>
            </w:r>
          </w:p>
        </w:tc>
        <w:tc>
          <w:tcPr>
            <w:tcW w:w="642" w:type="dxa"/>
            <w:tcBorders>
              <w:top w:val="nil"/>
              <w:left w:val="nil"/>
              <w:bottom w:val="single" w:sz="12" w:space="0" w:color="002060"/>
              <w:right w:val="single" w:sz="4" w:space="0" w:color="auto"/>
            </w:tcBorders>
            <w:shd w:val="clear" w:color="000000" w:fill="F2F2F2"/>
            <w:vAlign w:val="center"/>
          </w:tcPr>
          <w:p w:rsidR="00953588" w:rsidRPr="00EB1B42" w:rsidRDefault="00953588" w:rsidP="009823D4">
            <w:pPr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EB1B42">
              <w:rPr>
                <w:b/>
                <w:bCs/>
                <w:color w:val="000000"/>
                <w:sz w:val="16"/>
                <w:szCs w:val="16"/>
              </w:rPr>
              <w:t>Откло-нение</w:t>
            </w:r>
            <w:proofErr w:type="spellEnd"/>
            <w:proofErr w:type="gramEnd"/>
            <w:r w:rsidRPr="00EB1B42">
              <w:rPr>
                <w:b/>
                <w:bCs/>
                <w:color w:val="000000"/>
                <w:sz w:val="16"/>
                <w:szCs w:val="16"/>
              </w:rPr>
              <w:t>, %</w:t>
            </w:r>
          </w:p>
        </w:tc>
      </w:tr>
      <w:tr w:rsidR="00FB301E" w:rsidRPr="00EB1B42" w:rsidTr="00E40ECE">
        <w:trPr>
          <w:cantSplit/>
        </w:trPr>
        <w:tc>
          <w:tcPr>
            <w:tcW w:w="9039" w:type="dxa"/>
            <w:gridSpan w:val="5"/>
            <w:vMerge w:val="restart"/>
            <w:tcBorders>
              <w:top w:val="single" w:sz="12" w:space="0" w:color="002060"/>
              <w:left w:val="single" w:sz="4" w:space="0" w:color="auto"/>
              <w:right w:val="single" w:sz="4" w:space="0" w:color="000000"/>
            </w:tcBorders>
            <w:vAlign w:val="center"/>
          </w:tcPr>
          <w:p w:rsidR="00FB301E" w:rsidRPr="00695CA3" w:rsidRDefault="00FB301E" w:rsidP="00CF6073">
            <w:pPr>
              <w:ind w:left="900" w:hanging="900"/>
              <w:rPr>
                <w:b/>
                <w:bCs/>
                <w:color w:val="000000"/>
                <w:sz w:val="20"/>
                <w:szCs w:val="20"/>
              </w:rPr>
            </w:pPr>
            <w:r w:rsidRPr="00695CA3">
              <w:rPr>
                <w:rFonts w:cs="Arial"/>
                <w:b/>
                <w:sz w:val="20"/>
                <w:szCs w:val="20"/>
              </w:rPr>
              <w:t xml:space="preserve">1. </w:t>
            </w:r>
            <w:r>
              <w:rPr>
                <w:rFonts w:cs="Arial"/>
                <w:b/>
                <w:sz w:val="20"/>
                <w:szCs w:val="20"/>
              </w:rPr>
              <w:t>Эффективное управление имуществом</w:t>
            </w:r>
          </w:p>
        </w:tc>
        <w:tc>
          <w:tcPr>
            <w:tcW w:w="3685" w:type="dxa"/>
            <w:tcBorders>
              <w:top w:val="single" w:sz="12" w:space="0" w:color="002060"/>
              <w:left w:val="nil"/>
              <w:bottom w:val="single" w:sz="4" w:space="0" w:color="auto"/>
              <w:right w:val="single" w:sz="4" w:space="0" w:color="auto"/>
            </w:tcBorders>
          </w:tcPr>
          <w:p w:rsidR="00FB301E" w:rsidRPr="00BF348E" w:rsidRDefault="00FB301E" w:rsidP="00FB301E">
            <w:pPr>
              <w:jc w:val="both"/>
              <w:rPr>
                <w:color w:val="000000"/>
                <w:sz w:val="19"/>
                <w:szCs w:val="19"/>
              </w:rPr>
            </w:pPr>
            <w:r w:rsidRPr="00BF348E">
              <w:rPr>
                <w:color w:val="000000"/>
                <w:sz w:val="19"/>
                <w:szCs w:val="19"/>
              </w:rPr>
              <w:t>1.Техническая инвентаризация объектов, находящихся в муниципальной собственности и земельных участков</w:t>
            </w:r>
          </w:p>
        </w:tc>
        <w:tc>
          <w:tcPr>
            <w:tcW w:w="853" w:type="dxa"/>
            <w:tcBorders>
              <w:top w:val="single" w:sz="12" w:space="0" w:color="00206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01E" w:rsidRPr="00BF348E" w:rsidRDefault="00FB301E" w:rsidP="009823D4">
            <w:pPr>
              <w:jc w:val="center"/>
              <w:rPr>
                <w:color w:val="000000"/>
                <w:sz w:val="19"/>
                <w:szCs w:val="19"/>
              </w:rPr>
            </w:pPr>
            <w:r w:rsidRPr="00BF348E">
              <w:rPr>
                <w:color w:val="000000"/>
                <w:sz w:val="19"/>
                <w:szCs w:val="19"/>
              </w:rPr>
              <w:t>Объект</w:t>
            </w:r>
          </w:p>
        </w:tc>
        <w:tc>
          <w:tcPr>
            <w:tcW w:w="665" w:type="dxa"/>
            <w:tcBorders>
              <w:top w:val="single" w:sz="12" w:space="0" w:color="00206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01E" w:rsidRPr="00BF348E" w:rsidRDefault="00FB301E" w:rsidP="001F18E3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 w:rsidRPr="00BF348E">
              <w:rPr>
                <w:color w:val="000000"/>
                <w:sz w:val="19"/>
                <w:szCs w:val="19"/>
              </w:rPr>
              <w:t>отсут</w:t>
            </w:r>
            <w:proofErr w:type="spellEnd"/>
          </w:p>
        </w:tc>
        <w:tc>
          <w:tcPr>
            <w:tcW w:w="750" w:type="dxa"/>
            <w:tcBorders>
              <w:top w:val="single" w:sz="12" w:space="0" w:color="00206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01E" w:rsidRPr="00BF348E" w:rsidRDefault="00FB301E" w:rsidP="009823D4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 w:rsidRPr="00BF348E">
              <w:rPr>
                <w:color w:val="000000"/>
                <w:sz w:val="19"/>
                <w:szCs w:val="19"/>
              </w:rPr>
              <w:t>отсут</w:t>
            </w:r>
            <w:proofErr w:type="spellEnd"/>
          </w:p>
        </w:tc>
        <w:tc>
          <w:tcPr>
            <w:tcW w:w="642" w:type="dxa"/>
            <w:tcBorders>
              <w:top w:val="single" w:sz="12" w:space="0" w:color="00206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01E" w:rsidRPr="004B4E9C" w:rsidRDefault="00FB301E" w:rsidP="009823D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B301E" w:rsidRPr="00EB1B42" w:rsidTr="00E40ECE">
        <w:trPr>
          <w:cantSplit/>
        </w:trPr>
        <w:tc>
          <w:tcPr>
            <w:tcW w:w="9039" w:type="dxa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B301E" w:rsidRPr="00EB1B42" w:rsidRDefault="00FB301E" w:rsidP="009823D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01E" w:rsidRPr="00BF348E" w:rsidRDefault="00FB301E" w:rsidP="009823D4">
            <w:pPr>
              <w:jc w:val="both"/>
              <w:rPr>
                <w:color w:val="000000"/>
                <w:sz w:val="19"/>
                <w:szCs w:val="19"/>
              </w:rPr>
            </w:pPr>
            <w:r w:rsidRPr="00BF348E">
              <w:rPr>
                <w:color w:val="000000"/>
                <w:sz w:val="19"/>
                <w:szCs w:val="19"/>
              </w:rPr>
              <w:t>2. Кадастровые работы в отношении объектов, находящихся в муниципальной собственности и земельных участков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01E" w:rsidRPr="00BF348E" w:rsidRDefault="00FB301E" w:rsidP="009823D4">
            <w:pPr>
              <w:jc w:val="center"/>
              <w:rPr>
                <w:color w:val="000000"/>
                <w:sz w:val="19"/>
                <w:szCs w:val="19"/>
              </w:rPr>
            </w:pPr>
            <w:r w:rsidRPr="00BF348E">
              <w:rPr>
                <w:color w:val="000000"/>
                <w:sz w:val="19"/>
                <w:szCs w:val="19"/>
              </w:rPr>
              <w:t>Объект</w:t>
            </w:r>
          </w:p>
          <w:p w:rsidR="00FB301E" w:rsidRPr="00BF348E" w:rsidRDefault="00FB301E" w:rsidP="009823D4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01E" w:rsidRPr="00BF348E" w:rsidRDefault="00581007" w:rsidP="009823D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01E" w:rsidRPr="00BF348E" w:rsidRDefault="00581007" w:rsidP="009823D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01E" w:rsidRPr="004B4E9C" w:rsidRDefault="00FB301E" w:rsidP="004B4E9C">
            <w:pPr>
              <w:ind w:left="-57" w:right="-57"/>
              <w:jc w:val="center"/>
              <w:rPr>
                <w:sz w:val="18"/>
                <w:szCs w:val="18"/>
              </w:rPr>
            </w:pPr>
            <w:r w:rsidRPr="004B4E9C">
              <w:rPr>
                <w:sz w:val="18"/>
                <w:szCs w:val="18"/>
              </w:rPr>
              <w:t>-</w:t>
            </w:r>
            <w:r w:rsidR="004B4E9C" w:rsidRPr="004B4E9C">
              <w:rPr>
                <w:sz w:val="18"/>
                <w:szCs w:val="18"/>
              </w:rPr>
              <w:t>37</w:t>
            </w:r>
            <w:r w:rsidRPr="004B4E9C">
              <w:rPr>
                <w:sz w:val="18"/>
                <w:szCs w:val="18"/>
              </w:rPr>
              <w:t>%</w:t>
            </w:r>
          </w:p>
        </w:tc>
      </w:tr>
      <w:tr w:rsidR="00FB301E" w:rsidRPr="00EB1B42" w:rsidTr="00E40ECE">
        <w:trPr>
          <w:cantSplit/>
          <w:trHeight w:val="582"/>
        </w:trPr>
        <w:tc>
          <w:tcPr>
            <w:tcW w:w="9039" w:type="dxa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B301E" w:rsidRPr="00EB1B42" w:rsidRDefault="00FB301E" w:rsidP="009823D4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B301E" w:rsidRPr="00BF348E" w:rsidRDefault="00FB301E" w:rsidP="00FB301E">
            <w:pPr>
              <w:jc w:val="both"/>
              <w:rPr>
                <w:color w:val="000000"/>
                <w:sz w:val="19"/>
                <w:szCs w:val="19"/>
              </w:rPr>
            </w:pPr>
            <w:r w:rsidRPr="00BF348E">
              <w:rPr>
                <w:color w:val="000000"/>
                <w:sz w:val="19"/>
                <w:szCs w:val="19"/>
              </w:rPr>
              <w:t>3.Эффективное использование муниципального имущества</w:t>
            </w:r>
            <w:r w:rsidR="004B4E9C">
              <w:rPr>
                <w:color w:val="000000"/>
                <w:sz w:val="19"/>
                <w:szCs w:val="19"/>
              </w:rPr>
              <w:t xml:space="preserve"> (оценка рыночной стоимости)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01E" w:rsidRPr="00BF348E" w:rsidRDefault="004B4E9C" w:rsidP="00FB301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Объект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01E" w:rsidRPr="00BF348E" w:rsidRDefault="004B4E9C" w:rsidP="009823D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01E" w:rsidRPr="00BF348E" w:rsidRDefault="004B4E9C" w:rsidP="009823D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01E" w:rsidRPr="004B4E9C" w:rsidRDefault="004B4E9C" w:rsidP="00FB301E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4B4E9C">
              <w:rPr>
                <w:bCs/>
                <w:color w:val="000000"/>
                <w:sz w:val="18"/>
                <w:szCs w:val="18"/>
              </w:rPr>
              <w:t>-3,08%</w:t>
            </w:r>
          </w:p>
        </w:tc>
      </w:tr>
      <w:tr w:rsidR="00FB301E" w:rsidRPr="00EB1B42" w:rsidTr="00E40ECE">
        <w:trPr>
          <w:cantSplit/>
        </w:trPr>
        <w:tc>
          <w:tcPr>
            <w:tcW w:w="903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301E" w:rsidRPr="00EB1B42" w:rsidRDefault="00FB301E" w:rsidP="009823D4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B301E" w:rsidRPr="00BF348E" w:rsidRDefault="00FB301E" w:rsidP="00BF348E">
            <w:pPr>
              <w:jc w:val="both"/>
              <w:rPr>
                <w:color w:val="000000"/>
                <w:sz w:val="19"/>
                <w:szCs w:val="19"/>
              </w:rPr>
            </w:pPr>
            <w:r w:rsidRPr="00BF348E">
              <w:rPr>
                <w:color w:val="000000"/>
                <w:sz w:val="19"/>
                <w:szCs w:val="19"/>
              </w:rPr>
              <w:t>4.Реализация мероприятий в области земельных отношений: топографическая съемка земельных участков, межевание территорий для предоставления земельных участков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01E" w:rsidRPr="00BF348E" w:rsidRDefault="00FB301E" w:rsidP="009823D4">
            <w:pPr>
              <w:jc w:val="center"/>
              <w:rPr>
                <w:color w:val="000000"/>
                <w:sz w:val="19"/>
                <w:szCs w:val="19"/>
              </w:rPr>
            </w:pPr>
            <w:r w:rsidRPr="00BF348E">
              <w:rPr>
                <w:color w:val="000000"/>
                <w:sz w:val="19"/>
                <w:szCs w:val="19"/>
              </w:rPr>
              <w:t>Объект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01E" w:rsidRPr="00BF348E" w:rsidRDefault="00FB301E" w:rsidP="009823D4">
            <w:pPr>
              <w:jc w:val="center"/>
              <w:rPr>
                <w:color w:val="000000"/>
                <w:sz w:val="19"/>
                <w:szCs w:val="19"/>
              </w:rPr>
            </w:pPr>
            <w:r w:rsidRPr="00BF348E"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01E" w:rsidRPr="00BF348E" w:rsidRDefault="004B4E9C" w:rsidP="004B4E9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53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01E" w:rsidRPr="004B4E9C" w:rsidRDefault="00FB301E" w:rsidP="004B4E9C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4B4E9C">
              <w:rPr>
                <w:bCs/>
                <w:color w:val="000000"/>
                <w:sz w:val="18"/>
                <w:szCs w:val="18"/>
              </w:rPr>
              <w:t>+</w:t>
            </w:r>
            <w:r w:rsidR="004B4E9C">
              <w:rPr>
                <w:bCs/>
                <w:color w:val="000000"/>
                <w:sz w:val="18"/>
                <w:szCs w:val="18"/>
              </w:rPr>
              <w:t>430</w:t>
            </w:r>
            <w:r w:rsidRPr="004B4E9C">
              <w:rPr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1F18E3" w:rsidRPr="00EB1B42" w:rsidTr="00E40ECE">
        <w:trPr>
          <w:cantSplit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E3" w:rsidRPr="006F1650" w:rsidRDefault="001F18E3" w:rsidP="009823D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1.Техническая инвентаризация объектов, находящихся в муниципальной собственности и земельных участков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8E3" w:rsidRPr="00EB1B42" w:rsidRDefault="001F18E3" w:rsidP="009823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предусмотрено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8E3" w:rsidRPr="00EB1B42" w:rsidRDefault="001F18E3" w:rsidP="009823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8E3" w:rsidRPr="00EB1B42" w:rsidRDefault="001F18E3" w:rsidP="009823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8E3" w:rsidRPr="00EB1B42" w:rsidRDefault="001F18E3" w:rsidP="009823D4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8E3" w:rsidRPr="00EB1B42" w:rsidRDefault="001F18E3" w:rsidP="009823D4">
            <w:pPr>
              <w:rPr>
                <w:color w:val="000000"/>
                <w:sz w:val="20"/>
                <w:szCs w:val="20"/>
              </w:rPr>
            </w:pPr>
            <w:r w:rsidRPr="00EB1B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8E3" w:rsidRPr="00EB1B42" w:rsidRDefault="001F18E3" w:rsidP="009823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1B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8E3" w:rsidRPr="00EB1B42" w:rsidRDefault="001F18E3" w:rsidP="009823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1B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8E3" w:rsidRPr="00EB1B42" w:rsidRDefault="001F18E3" w:rsidP="009823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1B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8E3" w:rsidRPr="00EB1B42" w:rsidRDefault="001F18E3" w:rsidP="009823D4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1B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40ECE" w:rsidRPr="00EB1B42" w:rsidTr="00E40ECE">
        <w:trPr>
          <w:cantSplit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CE" w:rsidRPr="006F1650" w:rsidRDefault="00E40ECE" w:rsidP="009823D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  <w:r w:rsidRPr="00FB301E">
              <w:rPr>
                <w:color w:val="000000"/>
                <w:sz w:val="20"/>
                <w:szCs w:val="20"/>
              </w:rPr>
              <w:t xml:space="preserve"> Кадастровые работы в отношении объектов, находящихся в муниципальной собственности и земельных участков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ECE" w:rsidRPr="00EB1B42" w:rsidRDefault="00E40ECE" w:rsidP="009823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ECE" w:rsidRPr="00EB1B42" w:rsidRDefault="00E40ECE" w:rsidP="009823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274,516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ECE" w:rsidRPr="00EB1B42" w:rsidRDefault="00E40ECE" w:rsidP="00E014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274,516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ECE" w:rsidRPr="00EB1B42" w:rsidRDefault="00E40ECE" w:rsidP="00E40ECE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-0,18%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ECE" w:rsidRPr="00EB1B42" w:rsidRDefault="00E40ECE" w:rsidP="009823D4">
            <w:pPr>
              <w:rPr>
                <w:color w:val="000000"/>
                <w:sz w:val="20"/>
                <w:szCs w:val="20"/>
              </w:rPr>
            </w:pPr>
            <w:r w:rsidRPr="00EB1B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ECE" w:rsidRPr="00EB1B42" w:rsidRDefault="00E40ECE" w:rsidP="009823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1B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ECE" w:rsidRPr="00EB1B42" w:rsidRDefault="00E40ECE" w:rsidP="009823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1B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ECE" w:rsidRPr="00EB1B42" w:rsidRDefault="00E40ECE" w:rsidP="009823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1B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ECE" w:rsidRPr="00EB1B42" w:rsidRDefault="00E40ECE" w:rsidP="009823D4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1B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40ECE" w:rsidRPr="00EB1B42" w:rsidTr="00E40ECE">
        <w:trPr>
          <w:cantSplit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CE" w:rsidRPr="00FB301E" w:rsidRDefault="00E40ECE" w:rsidP="009823D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  <w:r w:rsidRPr="00FB301E">
              <w:rPr>
                <w:color w:val="000000"/>
                <w:sz w:val="20"/>
                <w:szCs w:val="20"/>
              </w:rPr>
              <w:t>Эффективное использование муниципального имущества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ECE" w:rsidRDefault="00E40ECE" w:rsidP="009823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ECE" w:rsidRDefault="00E40ECE" w:rsidP="009823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ECE" w:rsidRDefault="00E40ECE" w:rsidP="00E014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ECE" w:rsidRPr="00EB1B42" w:rsidRDefault="00E40ECE" w:rsidP="009823D4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-8,26%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ECE" w:rsidRPr="00EB1B42" w:rsidRDefault="00E40ECE" w:rsidP="009823D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ECE" w:rsidRPr="00EB1B42" w:rsidRDefault="00E40ECE" w:rsidP="009823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ECE" w:rsidRPr="00EB1B42" w:rsidRDefault="00E40ECE" w:rsidP="009823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ECE" w:rsidRPr="00EB1B42" w:rsidRDefault="00E40ECE" w:rsidP="009823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ECE" w:rsidRPr="00EB1B42" w:rsidRDefault="00E40ECE" w:rsidP="009823D4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40ECE" w:rsidRPr="00EB1B42" w:rsidTr="00E40ECE">
        <w:trPr>
          <w:cantSplit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CE" w:rsidRPr="00FB301E" w:rsidRDefault="00E40ECE" w:rsidP="001F18E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  <w:r w:rsidRPr="00FB301E">
              <w:rPr>
                <w:color w:val="000000"/>
                <w:sz w:val="20"/>
                <w:szCs w:val="20"/>
              </w:rPr>
              <w:t>Реализация мероприятий в области земельных отношений: топографическая съемка земельных участков, межевание территорий для предоставления земельных участков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ECE" w:rsidRDefault="00E40ECE" w:rsidP="009823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ECE" w:rsidRDefault="00E40ECE" w:rsidP="009823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ECE" w:rsidRDefault="00E40ECE" w:rsidP="00E014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ECE" w:rsidRPr="00EB1B42" w:rsidRDefault="00E40ECE" w:rsidP="00E40ECE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-36,83%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ECE" w:rsidRPr="00EB1B42" w:rsidRDefault="00E40ECE" w:rsidP="009823D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ECE" w:rsidRPr="00EB1B42" w:rsidRDefault="00E40ECE" w:rsidP="009823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ECE" w:rsidRPr="00EB1B42" w:rsidRDefault="00E40ECE" w:rsidP="009823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ECE" w:rsidRPr="00EB1B42" w:rsidRDefault="00E40ECE" w:rsidP="009823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ECE" w:rsidRPr="00EB1B42" w:rsidRDefault="00E40ECE" w:rsidP="009823D4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53588" w:rsidRPr="00EB1B42" w:rsidTr="00E40ECE">
        <w:trPr>
          <w:cantSplit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88" w:rsidRPr="00EB1B42" w:rsidRDefault="00953588" w:rsidP="009823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B1B42">
              <w:rPr>
                <w:b/>
                <w:bCs/>
                <w:color w:val="000000"/>
                <w:sz w:val="20"/>
                <w:szCs w:val="20"/>
              </w:rPr>
              <w:t xml:space="preserve">Итого по </w:t>
            </w:r>
            <w:r>
              <w:rPr>
                <w:b/>
                <w:bCs/>
                <w:color w:val="000000"/>
                <w:sz w:val="20"/>
                <w:szCs w:val="20"/>
              </w:rPr>
              <w:t>мероприятию</w:t>
            </w:r>
            <w:r w:rsidRPr="00EB1B42">
              <w:rPr>
                <w:b/>
                <w:bCs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88" w:rsidRPr="001F18E3" w:rsidRDefault="00E40ECE" w:rsidP="001F18E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88" w:rsidRPr="001F18E3" w:rsidRDefault="00E40ECE" w:rsidP="009823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795,516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88" w:rsidRPr="001F18E3" w:rsidRDefault="00E40ECE" w:rsidP="009823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795,516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88" w:rsidRPr="001F18E3" w:rsidRDefault="00E40ECE" w:rsidP="00CF6073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-15,46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88" w:rsidRPr="00EB1B42" w:rsidRDefault="00953588" w:rsidP="009823D4">
            <w:pPr>
              <w:rPr>
                <w:color w:val="000000"/>
                <w:sz w:val="20"/>
                <w:szCs w:val="20"/>
              </w:rPr>
            </w:pPr>
            <w:r w:rsidRPr="00EB1B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88" w:rsidRPr="00EB1B42" w:rsidRDefault="00953588" w:rsidP="009823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1B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88" w:rsidRPr="00EB1B42" w:rsidRDefault="00953588" w:rsidP="009823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1B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88" w:rsidRPr="00EB1B42" w:rsidRDefault="00953588" w:rsidP="009823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1B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588" w:rsidRPr="00EB1B42" w:rsidRDefault="00953588" w:rsidP="009823D4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1B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:rsidR="00953588" w:rsidRDefault="00953588" w:rsidP="00953588"/>
    <w:sectPr w:rsidR="00953588" w:rsidSect="00CF6073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E33" w:rsidRDefault="00A12E33" w:rsidP="006B4356">
      <w:r>
        <w:separator/>
      </w:r>
    </w:p>
  </w:endnote>
  <w:endnote w:type="continuationSeparator" w:id="0">
    <w:p w:rsidR="00A12E33" w:rsidRDefault="00A12E33" w:rsidP="006B4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3B9" w:rsidRDefault="00ED0FB5" w:rsidP="00B8083F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F348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F2CC4">
      <w:rPr>
        <w:rStyle w:val="a5"/>
        <w:noProof/>
      </w:rPr>
      <w:t>2</w:t>
    </w:r>
    <w:r>
      <w:rPr>
        <w:rStyle w:val="a5"/>
      </w:rPr>
      <w:fldChar w:fldCharType="end"/>
    </w:r>
  </w:p>
  <w:p w:rsidR="00BE43B9" w:rsidRDefault="00A12E33" w:rsidP="00CC799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E33" w:rsidRDefault="00A12E33" w:rsidP="006B4356">
      <w:r>
        <w:separator/>
      </w:r>
    </w:p>
  </w:footnote>
  <w:footnote w:type="continuationSeparator" w:id="0">
    <w:p w:rsidR="00A12E33" w:rsidRDefault="00A12E33" w:rsidP="006B43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35A77"/>
    <w:multiLevelType w:val="hybridMultilevel"/>
    <w:tmpl w:val="C3B0A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781B05"/>
    <w:multiLevelType w:val="hybridMultilevel"/>
    <w:tmpl w:val="61820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C72DC9"/>
    <w:multiLevelType w:val="hybridMultilevel"/>
    <w:tmpl w:val="3C0C07A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53B870C0"/>
    <w:multiLevelType w:val="hybridMultilevel"/>
    <w:tmpl w:val="7BA87C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77E0E91"/>
    <w:multiLevelType w:val="hybridMultilevel"/>
    <w:tmpl w:val="41ACAF3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3588"/>
    <w:rsid w:val="000A1126"/>
    <w:rsid w:val="000C01A4"/>
    <w:rsid w:val="000F7E8A"/>
    <w:rsid w:val="00131F6F"/>
    <w:rsid w:val="0018018B"/>
    <w:rsid w:val="001B1602"/>
    <w:rsid w:val="001F18E3"/>
    <w:rsid w:val="00237262"/>
    <w:rsid w:val="00305B68"/>
    <w:rsid w:val="00384A64"/>
    <w:rsid w:val="003E447C"/>
    <w:rsid w:val="003E6578"/>
    <w:rsid w:val="003E7EB3"/>
    <w:rsid w:val="0044419B"/>
    <w:rsid w:val="00464A38"/>
    <w:rsid w:val="004B4E9C"/>
    <w:rsid w:val="00581007"/>
    <w:rsid w:val="005D2F04"/>
    <w:rsid w:val="005F7614"/>
    <w:rsid w:val="006111FE"/>
    <w:rsid w:val="00637159"/>
    <w:rsid w:val="006B38C6"/>
    <w:rsid w:val="006B4356"/>
    <w:rsid w:val="007C122B"/>
    <w:rsid w:val="007C4F13"/>
    <w:rsid w:val="008273C9"/>
    <w:rsid w:val="008F2CC4"/>
    <w:rsid w:val="00941486"/>
    <w:rsid w:val="00953588"/>
    <w:rsid w:val="009C7BF2"/>
    <w:rsid w:val="00A12E33"/>
    <w:rsid w:val="00B15EAC"/>
    <w:rsid w:val="00BE1FBD"/>
    <w:rsid w:val="00BE3196"/>
    <w:rsid w:val="00BF348E"/>
    <w:rsid w:val="00CF6073"/>
    <w:rsid w:val="00D83042"/>
    <w:rsid w:val="00DB42E0"/>
    <w:rsid w:val="00E40ECE"/>
    <w:rsid w:val="00ED0FB5"/>
    <w:rsid w:val="00EE68B2"/>
    <w:rsid w:val="00EF11F9"/>
    <w:rsid w:val="00FA5E9F"/>
    <w:rsid w:val="00FB103C"/>
    <w:rsid w:val="00FB301E"/>
    <w:rsid w:val="00FF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5358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5358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953588"/>
  </w:style>
  <w:style w:type="paragraph" w:customStyle="1" w:styleId="ConsPlusCell">
    <w:name w:val="ConsPlusCell"/>
    <w:link w:val="ConsPlusCell0"/>
    <w:rsid w:val="0095358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Стиль2"/>
    <w:basedOn w:val="a"/>
    <w:qFormat/>
    <w:rsid w:val="00953588"/>
    <w:pPr>
      <w:ind w:left="57" w:firstLine="57"/>
    </w:pPr>
    <w:rPr>
      <w:rFonts w:eastAsia="Calibri"/>
      <w:lang w:eastAsia="en-US"/>
    </w:rPr>
  </w:style>
  <w:style w:type="paragraph" w:customStyle="1" w:styleId="ConsPlusNormal">
    <w:name w:val="ConsPlusNormal"/>
    <w:rsid w:val="009535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953588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uiPriority w:val="99"/>
    <w:rsid w:val="00953588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ConsPlusCell0">
    <w:name w:val="ConsPlusCell Знак"/>
    <w:link w:val="ConsPlusCell"/>
    <w:locked/>
    <w:rsid w:val="00953588"/>
    <w:rPr>
      <w:rFonts w:ascii="Calibri" w:eastAsia="Times New Roman" w:hAnsi="Calibri" w:cs="Times New Roman"/>
      <w:lang w:eastAsia="ru-RU"/>
    </w:rPr>
  </w:style>
  <w:style w:type="paragraph" w:styleId="a6">
    <w:name w:val="Plain Text"/>
    <w:basedOn w:val="a"/>
    <w:link w:val="a7"/>
    <w:rsid w:val="0095358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953588"/>
    <w:rPr>
      <w:rFonts w:ascii="Courier New" w:eastAsia="Times New Roman" w:hAnsi="Courier New" w:cs="Times New Roman"/>
      <w:sz w:val="20"/>
      <w:szCs w:val="20"/>
    </w:rPr>
  </w:style>
  <w:style w:type="character" w:customStyle="1" w:styleId="ConsPlusNonformat">
    <w:name w:val="ConsPlusNonformat Знак"/>
    <w:link w:val="ConsPlusNonformat0"/>
    <w:locked/>
    <w:rsid w:val="00953588"/>
    <w:rPr>
      <w:rFonts w:ascii="Courier New" w:hAnsi="Courier New" w:cs="Courier New"/>
      <w:lang w:eastAsia="ru-RU"/>
    </w:rPr>
  </w:style>
  <w:style w:type="paragraph" w:customStyle="1" w:styleId="ConsPlusNonformat0">
    <w:name w:val="ConsPlusNonformat"/>
    <w:link w:val="ConsPlusNonformat"/>
    <w:rsid w:val="009535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lang w:eastAsia="ru-RU"/>
    </w:rPr>
  </w:style>
  <w:style w:type="paragraph" w:styleId="a8">
    <w:name w:val="List Paragraph"/>
    <w:basedOn w:val="a"/>
    <w:uiPriority w:val="34"/>
    <w:qFormat/>
    <w:rsid w:val="00953588"/>
    <w:pPr>
      <w:ind w:left="720"/>
      <w:contextualSpacing/>
    </w:pPr>
  </w:style>
  <w:style w:type="paragraph" w:styleId="a9">
    <w:name w:val="No Spacing"/>
    <w:qFormat/>
    <w:rsid w:val="00305B68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E40EC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0EC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borovsk.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6F19A-D311-4292-8EEB-3166C0EA4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6</Pages>
  <Words>2201</Words>
  <Characters>12549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2018-02-09T11:14:00Z</cp:lastPrinted>
  <dcterms:created xsi:type="dcterms:W3CDTF">2017-02-13T07:11:00Z</dcterms:created>
  <dcterms:modified xsi:type="dcterms:W3CDTF">2018-03-01T05:08:00Z</dcterms:modified>
</cp:coreProperties>
</file>