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BC" w:rsidRPr="006C42EC" w:rsidRDefault="00231EBC" w:rsidP="006C42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42E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68827F32" wp14:editId="7156886A">
            <wp:simplePos x="0" y="0"/>
            <wp:positionH relativeFrom="column">
              <wp:posOffset>2291715</wp:posOffset>
            </wp:positionH>
            <wp:positionV relativeFrom="paragraph">
              <wp:posOffset>97790</wp:posOffset>
            </wp:positionV>
            <wp:extent cx="658495" cy="762000"/>
            <wp:effectExtent l="19050" t="0" r="8255" b="0"/>
            <wp:wrapTight wrapText="bothSides">
              <wp:wrapPolygon edited="0">
                <wp:start x="-625" y="0"/>
                <wp:lineTo x="-625" y="21060"/>
                <wp:lineTo x="21871" y="21060"/>
                <wp:lineTo x="21871" y="0"/>
                <wp:lineTo x="-625" y="0"/>
              </wp:wrapPolygon>
            </wp:wrapTight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EBC" w:rsidRPr="006C42E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1EBC" w:rsidRPr="006C42E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1EBC" w:rsidRPr="006C42EC" w:rsidRDefault="00231EBC" w:rsidP="0023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1EBC" w:rsidRPr="006C42EC" w:rsidRDefault="00231EBC" w:rsidP="0023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42EC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231EBC" w:rsidRPr="006C42EC" w:rsidRDefault="00231EBC" w:rsidP="0023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42EC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муниципального образования </w:t>
      </w:r>
    </w:p>
    <w:p w:rsidR="00231EBC" w:rsidRPr="006C42EC" w:rsidRDefault="00231EBC" w:rsidP="0023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42EC">
        <w:rPr>
          <w:rFonts w:ascii="Times New Roman" w:eastAsia="Times New Roman" w:hAnsi="Times New Roman" w:cs="Times New Roman"/>
          <w:b/>
          <w:sz w:val="32"/>
          <w:szCs w:val="32"/>
        </w:rPr>
        <w:t>городское поселение город Боровск</w:t>
      </w:r>
    </w:p>
    <w:p w:rsidR="0037277B" w:rsidRPr="006C42EC" w:rsidRDefault="0037277B" w:rsidP="00372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1EBC" w:rsidRPr="006C42EC" w:rsidRDefault="00231EBC" w:rsidP="00372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6C42E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ПОСТАНОВЛЕНИЕ</w:t>
      </w:r>
    </w:p>
    <w:p w:rsidR="0037277B" w:rsidRPr="006C42EC" w:rsidRDefault="0037277B" w:rsidP="00372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231EBC" w:rsidRPr="006C42EC" w:rsidRDefault="00231EBC" w:rsidP="00386DC8">
      <w:pPr>
        <w:rPr>
          <w:rFonts w:ascii="Times New Roman" w:hAnsi="Times New Roman" w:cs="Times New Roman"/>
          <w:sz w:val="26"/>
          <w:szCs w:val="26"/>
        </w:rPr>
      </w:pPr>
      <w:r w:rsidRPr="006C42EC">
        <w:rPr>
          <w:rFonts w:ascii="Times New Roman" w:hAnsi="Times New Roman" w:cs="Times New Roman"/>
          <w:b/>
          <w:bCs/>
          <w:sz w:val="26"/>
          <w:szCs w:val="26"/>
        </w:rPr>
        <w:t xml:space="preserve">« </w:t>
      </w:r>
      <w:r w:rsidR="00C625A6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Pr="006C42EC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800CCC" w:rsidRPr="006C42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625A6">
        <w:rPr>
          <w:rFonts w:ascii="Times New Roman" w:hAnsi="Times New Roman" w:cs="Times New Roman"/>
          <w:b/>
          <w:bCs/>
          <w:sz w:val="26"/>
          <w:szCs w:val="26"/>
        </w:rPr>
        <w:t xml:space="preserve"> декабря </w:t>
      </w:r>
      <w:r w:rsidR="00F027D7" w:rsidRPr="006C42E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6C42EC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386DC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F685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6C42EC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372170" w:rsidRPr="006C42E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="00A364F1" w:rsidRPr="006C42EC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372170" w:rsidRPr="006C42EC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C559F7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372170" w:rsidRPr="006C42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C42E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№ </w:t>
      </w:r>
      <w:r w:rsidR="00C625A6">
        <w:rPr>
          <w:rFonts w:ascii="Times New Roman" w:hAnsi="Times New Roman" w:cs="Times New Roman"/>
          <w:b/>
          <w:bCs/>
          <w:sz w:val="26"/>
          <w:szCs w:val="26"/>
        </w:rPr>
        <w:t>445</w:t>
      </w:r>
    </w:p>
    <w:p w:rsidR="00231EBC" w:rsidRPr="00726149" w:rsidRDefault="00231EBC" w:rsidP="00933984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149">
        <w:rPr>
          <w:rFonts w:ascii="Times New Roman" w:hAnsi="Times New Roman" w:cs="Times New Roman"/>
          <w:sz w:val="24"/>
          <w:szCs w:val="24"/>
        </w:rPr>
        <w:t xml:space="preserve"> </w:t>
      </w:r>
      <w:r w:rsidRPr="0072614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26149" w:rsidRPr="00726149">
        <w:rPr>
          <w:rFonts w:ascii="Times New Roman" w:hAnsi="Times New Roman" w:cs="Times New Roman"/>
          <w:b/>
          <w:sz w:val="24"/>
          <w:szCs w:val="24"/>
        </w:rPr>
        <w:t>О внесении изменений в приложение к постановлению Администрации муниципального образования городское поселение город Боровск</w:t>
      </w:r>
      <w:r w:rsidR="00726149">
        <w:rPr>
          <w:rFonts w:ascii="Times New Roman" w:hAnsi="Times New Roman" w:cs="Times New Roman"/>
          <w:b/>
          <w:sz w:val="24"/>
          <w:szCs w:val="24"/>
        </w:rPr>
        <w:t xml:space="preserve"> от 26.11.2018 №396 «</w:t>
      </w:r>
      <w:r w:rsidR="00F936E7" w:rsidRPr="00726149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муниципальной программы </w:t>
      </w:r>
      <w:r w:rsidR="00F936E7" w:rsidRPr="00726149">
        <w:rPr>
          <w:rFonts w:ascii="Times New Roman" w:eastAsia="Times New Roman" w:hAnsi="Times New Roman" w:cs="Times New Roman"/>
          <w:b/>
          <w:i/>
          <w:sz w:val="24"/>
          <w:szCs w:val="24"/>
        </w:rPr>
        <w:t>«Организация и проведение общественно - значимых праздничных мероприятий</w:t>
      </w:r>
      <w:r w:rsidR="00642518" w:rsidRPr="007261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территории города Боровска»»</w:t>
      </w:r>
    </w:p>
    <w:p w:rsidR="000E5AFA" w:rsidRPr="006C42EC" w:rsidRDefault="000E5AFA" w:rsidP="00372170">
      <w:pPr>
        <w:spacing w:after="0" w:line="240" w:lineRule="auto"/>
        <w:ind w:right="49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809" w:rsidRPr="006C42EC" w:rsidRDefault="00231EBC" w:rsidP="0029780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6"/>
          <w:szCs w:val="26"/>
        </w:rPr>
        <w:t xml:space="preserve">  </w:t>
      </w:r>
      <w:r w:rsidR="00CE40C0" w:rsidRPr="006C42E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33984" w:rsidRPr="006C42EC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297809" w:rsidRPr="006C42EC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муниципального образования городское поселение город Боровск  № 418 от 28.10.2013 года «Об утверждении порядка принятия решения о разработке муниципальных программ муниципального образования городское поселение город Боровск,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город Боровск»</w:t>
      </w:r>
      <w:r w:rsidR="00642518">
        <w:rPr>
          <w:rFonts w:ascii="Times New Roman" w:eastAsia="Times New Roman" w:hAnsi="Times New Roman" w:cs="Times New Roman"/>
          <w:sz w:val="24"/>
          <w:szCs w:val="24"/>
        </w:rPr>
        <w:t xml:space="preserve"> (с изм. от</w:t>
      </w:r>
      <w:r w:rsidR="00A2042D">
        <w:rPr>
          <w:rFonts w:ascii="Times New Roman" w:eastAsia="Times New Roman" w:hAnsi="Times New Roman" w:cs="Times New Roman"/>
          <w:sz w:val="24"/>
          <w:szCs w:val="24"/>
        </w:rPr>
        <w:t xml:space="preserve"> 18.09.2018 №317</w:t>
      </w:r>
      <w:proofErr w:type="gramStart"/>
      <w:r w:rsidR="0064251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297809" w:rsidRPr="006C42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6D44" w:rsidRPr="006C4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0C0" w:rsidRPr="006C42E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86D44" w:rsidRPr="006C42EC">
        <w:rPr>
          <w:rFonts w:ascii="Times New Roman" w:eastAsia="Times New Roman" w:hAnsi="Times New Roman" w:cs="Times New Roman"/>
          <w:sz w:val="24"/>
          <w:szCs w:val="24"/>
        </w:rPr>
        <w:t>ешением Городской Думы муниципального образования городское поселение город Боровск</w:t>
      </w:r>
      <w:r w:rsidR="00726149">
        <w:rPr>
          <w:rFonts w:ascii="Times New Roman" w:eastAsia="Times New Roman" w:hAnsi="Times New Roman" w:cs="Times New Roman"/>
          <w:sz w:val="24"/>
          <w:szCs w:val="24"/>
        </w:rPr>
        <w:t xml:space="preserve"> «О бюджете муниципального образования городское поселение город Боровск</w:t>
      </w:r>
      <w:r w:rsidR="00E86D44" w:rsidRPr="006C42EC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386D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68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E86D44" w:rsidRPr="006C42EC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</w:t>
      </w:r>
      <w:r w:rsidR="006425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6854">
        <w:rPr>
          <w:rFonts w:ascii="Times New Roman" w:eastAsia="Times New Roman" w:hAnsi="Times New Roman" w:cs="Times New Roman"/>
          <w:sz w:val="24"/>
          <w:szCs w:val="24"/>
        </w:rPr>
        <w:t>6</w:t>
      </w:r>
      <w:r w:rsidR="00E86D44" w:rsidRPr="006C42E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4F6854">
        <w:rPr>
          <w:rFonts w:ascii="Times New Roman" w:eastAsia="Times New Roman" w:hAnsi="Times New Roman" w:cs="Times New Roman"/>
          <w:sz w:val="24"/>
          <w:szCs w:val="24"/>
        </w:rPr>
        <w:t>7</w:t>
      </w:r>
      <w:r w:rsidR="00E86D44" w:rsidRPr="006C42EC">
        <w:rPr>
          <w:rFonts w:ascii="Times New Roman" w:eastAsia="Times New Roman" w:hAnsi="Times New Roman" w:cs="Times New Roman"/>
          <w:sz w:val="24"/>
          <w:szCs w:val="24"/>
        </w:rPr>
        <w:t xml:space="preserve"> годов», Уставом муниципального образования городское поселение город Боровск</w:t>
      </w:r>
      <w:r w:rsidR="00386DC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97809" w:rsidRPr="006C42EC" w:rsidRDefault="00297809" w:rsidP="00297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2E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42518" w:rsidRPr="006C42EC" w:rsidRDefault="00726149" w:rsidP="00642518">
      <w:pPr>
        <w:pStyle w:val="a6"/>
        <w:numPr>
          <w:ilvl w:val="0"/>
          <w:numId w:val="2"/>
        </w:numPr>
        <w:autoSpaceDE w:val="0"/>
        <w:ind w:left="284" w:right="-143" w:hanging="284"/>
        <w:jc w:val="both"/>
      </w:pPr>
      <w:r w:rsidRPr="00550A1F">
        <w:t>Внести    в    приложение   к   постановлению</w:t>
      </w:r>
      <w:r>
        <w:rPr>
          <w:b/>
        </w:rPr>
        <w:t xml:space="preserve">   </w:t>
      </w:r>
      <w:r>
        <w:t xml:space="preserve">Администрации муниципального образования городское поселение город Боровск от 26.11.2018 №396 «Об утверждении муниципальной программы </w:t>
      </w:r>
      <w:r w:rsidR="00642518" w:rsidRPr="006C42EC">
        <w:t>«</w:t>
      </w:r>
      <w:r w:rsidR="00642518" w:rsidRPr="00C24831">
        <w:rPr>
          <w:b/>
        </w:rPr>
        <w:t>Организация и проведение общественно - значимых праздничных мероприятий на территории города Боровска</w:t>
      </w:r>
      <w:r w:rsidR="00642518" w:rsidRPr="006C42EC">
        <w:t>»</w:t>
      </w:r>
      <w:r w:rsidR="00642518">
        <w:t xml:space="preserve"> </w:t>
      </w:r>
      <w:r w:rsidR="00642518" w:rsidRPr="006C42EC">
        <w:t>согласно приложени</w:t>
      </w:r>
      <w:r w:rsidR="00642518">
        <w:t>ю</w:t>
      </w:r>
      <w:r w:rsidR="00642518" w:rsidRPr="006C42EC">
        <w:t xml:space="preserve"> к настоящему  постановлению.</w:t>
      </w:r>
    </w:p>
    <w:p w:rsidR="00642518" w:rsidRPr="00642518" w:rsidRDefault="00642518" w:rsidP="00642518">
      <w:pPr>
        <w:pStyle w:val="a6"/>
        <w:numPr>
          <w:ilvl w:val="0"/>
          <w:numId w:val="2"/>
        </w:numPr>
        <w:tabs>
          <w:tab w:val="left" w:pos="3969"/>
          <w:tab w:val="left" w:pos="4253"/>
          <w:tab w:val="left" w:pos="4678"/>
        </w:tabs>
        <w:ind w:left="284" w:right="-28" w:hanging="284"/>
        <w:jc w:val="both"/>
      </w:pPr>
      <w:r w:rsidRPr="00642518">
        <w:t>Настоящее постановление вступает в силу с</w:t>
      </w:r>
      <w:r w:rsidRPr="00726149">
        <w:t xml:space="preserve"> </w:t>
      </w:r>
      <w:r w:rsidR="00726149" w:rsidRPr="00726149">
        <w:t xml:space="preserve">момента </w:t>
      </w:r>
      <w:r w:rsidR="00726149">
        <w:t>обнародования</w:t>
      </w:r>
      <w:r w:rsidRPr="00642518">
        <w:t xml:space="preserve"> на информационном стенде администрации, </w:t>
      </w:r>
      <w:r w:rsidR="00726149">
        <w:t xml:space="preserve">подлежит </w:t>
      </w:r>
      <w:r w:rsidRPr="00642518">
        <w:t xml:space="preserve">размещению в сети Интернет на официальном сайте администрации муниципального образования городское поселение город Боровск </w:t>
      </w:r>
      <w:hyperlink r:id="rId10" w:history="1">
        <w:r w:rsidR="00781A47" w:rsidRPr="001018D6">
          <w:t>https://borovsk-borovskij-r40.gosweb.gosuslugi.ru/</w:t>
        </w:r>
      </w:hyperlink>
      <w:r w:rsidRPr="00642518">
        <w:t>.</w:t>
      </w:r>
    </w:p>
    <w:p w:rsidR="00933984" w:rsidRPr="006C42EC" w:rsidRDefault="00F936E7" w:rsidP="00CE40C0">
      <w:pPr>
        <w:pStyle w:val="a6"/>
        <w:numPr>
          <w:ilvl w:val="0"/>
          <w:numId w:val="2"/>
        </w:numPr>
        <w:tabs>
          <w:tab w:val="left" w:pos="3969"/>
          <w:tab w:val="left" w:pos="4253"/>
          <w:tab w:val="left" w:pos="4678"/>
        </w:tabs>
        <w:ind w:left="284" w:right="-29" w:hanging="284"/>
        <w:jc w:val="both"/>
      </w:pPr>
      <w:proofErr w:type="gramStart"/>
      <w:r w:rsidRPr="006C42EC">
        <w:t>Контроль за</w:t>
      </w:r>
      <w:proofErr w:type="gramEnd"/>
      <w:r w:rsidRPr="006C42EC">
        <w:t xml:space="preserve">  исполнением  настоящего  постановления  возложить на заместителя главы администрации-начальника организационно-контрольного отдела.</w:t>
      </w:r>
    </w:p>
    <w:p w:rsidR="00CE40C0" w:rsidRPr="006C42EC" w:rsidRDefault="00CE40C0" w:rsidP="00CE40C0">
      <w:pPr>
        <w:pStyle w:val="a6"/>
        <w:tabs>
          <w:tab w:val="left" w:pos="3969"/>
          <w:tab w:val="left" w:pos="4253"/>
          <w:tab w:val="left" w:pos="4678"/>
        </w:tabs>
        <w:ind w:left="284" w:right="-29"/>
        <w:jc w:val="both"/>
      </w:pPr>
    </w:p>
    <w:p w:rsidR="00372170" w:rsidRPr="006C42EC" w:rsidRDefault="00726149" w:rsidP="0072614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386DC8">
        <w:rPr>
          <w:rFonts w:ascii="Times New Roman" w:eastAsia="Times New Roman" w:hAnsi="Times New Roman" w:cs="Times New Roman"/>
          <w:b/>
          <w:sz w:val="24"/>
          <w:szCs w:val="24"/>
        </w:rPr>
        <w:t>Глава</w:t>
      </w:r>
      <w:r w:rsidR="00372170" w:rsidRPr="006C42EC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администрации</w:t>
      </w:r>
      <w:r w:rsidR="00C248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72170" w:rsidRPr="006C42E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EE6B27" w:rsidRDefault="00297809" w:rsidP="00F7617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984" w:rsidRPr="006C4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2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2170" w:rsidRPr="006C42EC">
        <w:rPr>
          <w:rFonts w:ascii="Times New Roman" w:eastAsia="Times New Roman" w:hAnsi="Times New Roman" w:cs="Times New Roman"/>
          <w:b/>
          <w:sz w:val="24"/>
          <w:szCs w:val="24"/>
        </w:rPr>
        <w:t>образования городское поселение город</w:t>
      </w:r>
      <w:r w:rsidR="00726149">
        <w:rPr>
          <w:rFonts w:ascii="Times New Roman" w:eastAsia="Times New Roman" w:hAnsi="Times New Roman" w:cs="Times New Roman"/>
          <w:b/>
          <w:sz w:val="24"/>
          <w:szCs w:val="24"/>
        </w:rPr>
        <w:t xml:space="preserve"> Боровск   </w:t>
      </w:r>
      <w:r w:rsidR="00C2483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6C42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72614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6C42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726149">
        <w:rPr>
          <w:rFonts w:ascii="Times New Roman" w:eastAsia="Times New Roman" w:hAnsi="Times New Roman" w:cs="Times New Roman"/>
          <w:b/>
          <w:sz w:val="24"/>
          <w:szCs w:val="24"/>
        </w:rPr>
        <w:t>Бодрова А.Я.</w:t>
      </w:r>
    </w:p>
    <w:p w:rsidR="00126D9D" w:rsidRDefault="00126D9D" w:rsidP="009A5C61">
      <w:pPr>
        <w:autoSpaceDE w:val="0"/>
        <w:autoSpaceDN w:val="0"/>
        <w:adjustRightInd w:val="0"/>
        <w:spacing w:after="0" w:line="240" w:lineRule="auto"/>
        <w:ind w:firstLine="170"/>
        <w:outlineLvl w:val="0"/>
        <w:rPr>
          <w:rFonts w:ascii="Times New Roman" w:eastAsia="Times New Roman" w:hAnsi="Times New Roman" w:cs="Times New Roman"/>
          <w:position w:val="-6"/>
          <w:sz w:val="18"/>
          <w:szCs w:val="18"/>
        </w:rPr>
      </w:pPr>
    </w:p>
    <w:p w:rsidR="00090A52" w:rsidRPr="00AE3DD2" w:rsidRDefault="009A5C61" w:rsidP="009A5C61">
      <w:pPr>
        <w:autoSpaceDE w:val="0"/>
        <w:autoSpaceDN w:val="0"/>
        <w:adjustRightInd w:val="0"/>
        <w:spacing w:after="0" w:line="240" w:lineRule="auto"/>
        <w:ind w:firstLine="170"/>
        <w:outlineLvl w:val="0"/>
        <w:rPr>
          <w:rFonts w:ascii="Times New Roman" w:eastAsia="Times New Roman" w:hAnsi="Times New Roman" w:cs="Times New Roman"/>
          <w:position w:val="-6"/>
          <w:sz w:val="18"/>
          <w:szCs w:val="18"/>
        </w:rPr>
      </w:pPr>
      <w:r w:rsidRPr="00AE3DD2">
        <w:rPr>
          <w:rFonts w:ascii="Times New Roman" w:eastAsia="Times New Roman" w:hAnsi="Times New Roman" w:cs="Times New Roman"/>
          <w:position w:val="-6"/>
          <w:sz w:val="18"/>
          <w:szCs w:val="18"/>
        </w:rPr>
        <w:t xml:space="preserve">Отп.-2 </w:t>
      </w:r>
      <w:proofErr w:type="spellStart"/>
      <w:proofErr w:type="gramStart"/>
      <w:r w:rsidRPr="00AE3DD2">
        <w:rPr>
          <w:rFonts w:ascii="Times New Roman" w:eastAsia="Times New Roman" w:hAnsi="Times New Roman" w:cs="Times New Roman"/>
          <w:position w:val="-6"/>
          <w:sz w:val="18"/>
          <w:szCs w:val="18"/>
        </w:rPr>
        <w:t>экз</w:t>
      </w:r>
      <w:proofErr w:type="spellEnd"/>
      <w:proofErr w:type="gramEnd"/>
    </w:p>
    <w:p w:rsidR="009A5C61" w:rsidRPr="00AE3DD2" w:rsidRDefault="009A5C61" w:rsidP="009A5C61">
      <w:pPr>
        <w:autoSpaceDE w:val="0"/>
        <w:autoSpaceDN w:val="0"/>
        <w:adjustRightInd w:val="0"/>
        <w:spacing w:after="0" w:line="240" w:lineRule="auto"/>
        <w:ind w:left="170"/>
        <w:outlineLvl w:val="0"/>
        <w:rPr>
          <w:rFonts w:ascii="Times New Roman" w:hAnsi="Times New Roman" w:cs="Times New Roman"/>
          <w:position w:val="-6"/>
          <w:sz w:val="18"/>
          <w:szCs w:val="18"/>
        </w:rPr>
      </w:pPr>
      <w:r w:rsidRPr="00AE3DD2">
        <w:rPr>
          <w:rFonts w:ascii="Times New Roman" w:hAnsi="Times New Roman" w:cs="Times New Roman"/>
          <w:position w:val="-6"/>
          <w:sz w:val="18"/>
          <w:szCs w:val="18"/>
        </w:rPr>
        <w:t xml:space="preserve">       1 – дело, 1-ОЭФиБУ</w:t>
      </w:r>
    </w:p>
    <w:p w:rsidR="009A5C61" w:rsidRPr="00AE3DD2" w:rsidRDefault="009A5C61" w:rsidP="009A5C61">
      <w:pPr>
        <w:autoSpaceDE w:val="0"/>
        <w:autoSpaceDN w:val="0"/>
        <w:adjustRightInd w:val="0"/>
        <w:spacing w:after="0" w:line="240" w:lineRule="auto"/>
        <w:ind w:left="170"/>
        <w:outlineLvl w:val="0"/>
        <w:rPr>
          <w:rFonts w:ascii="Times New Roman" w:eastAsia="Times New Roman" w:hAnsi="Times New Roman" w:cs="Times New Roman"/>
          <w:position w:val="-6"/>
          <w:sz w:val="18"/>
          <w:szCs w:val="18"/>
        </w:rPr>
      </w:pPr>
      <w:proofErr w:type="spellStart"/>
      <w:r w:rsidRPr="00AE3DD2">
        <w:rPr>
          <w:rFonts w:ascii="Times New Roman" w:hAnsi="Times New Roman" w:cs="Times New Roman"/>
          <w:position w:val="-6"/>
          <w:sz w:val="18"/>
          <w:szCs w:val="18"/>
        </w:rPr>
        <w:t>Исп</w:t>
      </w:r>
      <w:proofErr w:type="gramStart"/>
      <w:r w:rsidRPr="00AE3DD2">
        <w:rPr>
          <w:rFonts w:ascii="Times New Roman" w:hAnsi="Times New Roman" w:cs="Times New Roman"/>
          <w:position w:val="-6"/>
          <w:sz w:val="18"/>
          <w:szCs w:val="18"/>
        </w:rPr>
        <w:t>.Р</w:t>
      </w:r>
      <w:proofErr w:type="gramEnd"/>
      <w:r w:rsidRPr="00AE3DD2">
        <w:rPr>
          <w:rFonts w:ascii="Times New Roman" w:hAnsi="Times New Roman" w:cs="Times New Roman"/>
          <w:position w:val="-6"/>
          <w:sz w:val="18"/>
          <w:szCs w:val="18"/>
        </w:rPr>
        <w:t>аттас</w:t>
      </w:r>
      <w:proofErr w:type="spellEnd"/>
      <w:r w:rsidRPr="00AE3DD2">
        <w:rPr>
          <w:rFonts w:ascii="Times New Roman" w:hAnsi="Times New Roman" w:cs="Times New Roman"/>
          <w:position w:val="-6"/>
          <w:sz w:val="18"/>
          <w:szCs w:val="18"/>
        </w:rPr>
        <w:t xml:space="preserve"> С.Н.</w:t>
      </w:r>
    </w:p>
    <w:p w:rsidR="00AC3DD8" w:rsidRDefault="00AC3DD8" w:rsidP="00372170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eastAsia="Times New Roman" w:hAnsi="Times New Roman" w:cs="Times New Roman"/>
          <w:position w:val="-6"/>
          <w:sz w:val="14"/>
          <w:szCs w:val="14"/>
        </w:rPr>
      </w:pPr>
    </w:p>
    <w:p w:rsidR="00AC3DD8" w:rsidRDefault="00AC3DD8" w:rsidP="00372170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eastAsia="Times New Roman" w:hAnsi="Times New Roman" w:cs="Times New Roman"/>
          <w:position w:val="-6"/>
          <w:sz w:val="14"/>
          <w:szCs w:val="14"/>
        </w:rPr>
      </w:pPr>
    </w:p>
    <w:p w:rsidR="00AC3DD8" w:rsidRDefault="00AC3DD8" w:rsidP="00372170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eastAsia="Times New Roman" w:hAnsi="Times New Roman" w:cs="Times New Roman"/>
          <w:position w:val="-6"/>
          <w:sz w:val="14"/>
          <w:szCs w:val="14"/>
        </w:rPr>
      </w:pPr>
    </w:p>
    <w:p w:rsidR="00386DC8" w:rsidRDefault="00386DC8" w:rsidP="00372170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eastAsia="Times New Roman" w:hAnsi="Times New Roman" w:cs="Times New Roman"/>
          <w:position w:val="-6"/>
          <w:sz w:val="14"/>
          <w:szCs w:val="14"/>
        </w:rPr>
      </w:pPr>
    </w:p>
    <w:p w:rsidR="00372170" w:rsidRPr="006C42EC" w:rsidRDefault="00372170" w:rsidP="00372170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eastAsia="Times New Roman" w:hAnsi="Times New Roman" w:cs="Times New Roman"/>
          <w:position w:val="-6"/>
          <w:sz w:val="14"/>
          <w:szCs w:val="14"/>
        </w:rPr>
      </w:pPr>
      <w:r w:rsidRPr="006C42EC">
        <w:rPr>
          <w:rFonts w:ascii="Times New Roman" w:eastAsia="Times New Roman" w:hAnsi="Times New Roman" w:cs="Times New Roman"/>
          <w:position w:val="-6"/>
          <w:sz w:val="14"/>
          <w:szCs w:val="14"/>
        </w:rPr>
        <w:t>Приложение №1</w:t>
      </w:r>
    </w:p>
    <w:p w:rsidR="00372170" w:rsidRPr="006C42EC" w:rsidRDefault="00372170" w:rsidP="00372170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eastAsia="Times New Roman" w:hAnsi="Times New Roman" w:cs="Times New Roman"/>
          <w:position w:val="-6"/>
          <w:sz w:val="14"/>
          <w:szCs w:val="14"/>
        </w:rPr>
      </w:pPr>
      <w:r w:rsidRPr="006C42EC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к    постановлению администрации </w:t>
      </w:r>
      <w:proofErr w:type="gramStart"/>
      <w:r w:rsidRPr="006C42EC">
        <w:rPr>
          <w:rFonts w:ascii="Times New Roman" w:eastAsia="Times New Roman" w:hAnsi="Times New Roman" w:cs="Times New Roman"/>
          <w:position w:val="-6"/>
          <w:sz w:val="14"/>
          <w:szCs w:val="14"/>
        </w:rPr>
        <w:t>муниципального</w:t>
      </w:r>
      <w:proofErr w:type="gramEnd"/>
    </w:p>
    <w:p w:rsidR="00372170" w:rsidRPr="006C42EC" w:rsidRDefault="00372170" w:rsidP="00372170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eastAsia="Times New Roman" w:hAnsi="Times New Roman" w:cs="Times New Roman"/>
          <w:position w:val="-6"/>
          <w:sz w:val="14"/>
          <w:szCs w:val="14"/>
        </w:rPr>
      </w:pPr>
      <w:r w:rsidRPr="006C42EC">
        <w:rPr>
          <w:rFonts w:ascii="Times New Roman" w:eastAsia="Times New Roman" w:hAnsi="Times New Roman" w:cs="Times New Roman"/>
          <w:position w:val="-6"/>
          <w:sz w:val="14"/>
          <w:szCs w:val="14"/>
        </w:rPr>
        <w:t>образования</w:t>
      </w:r>
      <w:r w:rsidR="00726149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  </w:t>
      </w:r>
      <w:r w:rsidRPr="006C42EC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городское</w:t>
      </w:r>
      <w:r w:rsidR="00726149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  </w:t>
      </w:r>
      <w:r w:rsidRPr="006C42EC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поселение</w:t>
      </w:r>
      <w:r w:rsidR="00726149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</w:t>
      </w:r>
      <w:r w:rsidRPr="006C42EC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город Боровск</w:t>
      </w:r>
    </w:p>
    <w:p w:rsidR="00372170" w:rsidRPr="006C42EC" w:rsidRDefault="00297809" w:rsidP="00372170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eastAsia="Times New Roman" w:hAnsi="Times New Roman" w:cs="Times New Roman"/>
          <w:position w:val="-6"/>
          <w:sz w:val="14"/>
          <w:szCs w:val="14"/>
        </w:rPr>
      </w:pPr>
      <w:r w:rsidRPr="006C42EC">
        <w:rPr>
          <w:rFonts w:ascii="Times New Roman" w:eastAsia="Times New Roman" w:hAnsi="Times New Roman" w:cs="Times New Roman"/>
          <w:position w:val="-6"/>
          <w:sz w:val="14"/>
          <w:szCs w:val="14"/>
        </w:rPr>
        <w:t>№</w:t>
      </w:r>
      <w:r w:rsidR="00E437FB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</w:t>
      </w:r>
      <w:r w:rsidR="00C625A6">
        <w:rPr>
          <w:rFonts w:ascii="Times New Roman" w:eastAsia="Times New Roman" w:hAnsi="Times New Roman" w:cs="Times New Roman"/>
          <w:position w:val="-6"/>
          <w:sz w:val="14"/>
          <w:szCs w:val="14"/>
        </w:rPr>
        <w:t>445</w:t>
      </w:r>
      <w:r w:rsidR="00726149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</w:t>
      </w:r>
      <w:r w:rsidR="006A5A07">
        <w:rPr>
          <w:rFonts w:ascii="Times New Roman" w:eastAsia="Times New Roman" w:hAnsi="Times New Roman" w:cs="Times New Roman"/>
          <w:position w:val="-6"/>
          <w:sz w:val="14"/>
          <w:szCs w:val="14"/>
        </w:rPr>
        <w:t>о</w:t>
      </w:r>
      <w:r w:rsidR="00372170" w:rsidRPr="006C42EC">
        <w:rPr>
          <w:rFonts w:ascii="Times New Roman" w:eastAsia="Times New Roman" w:hAnsi="Times New Roman" w:cs="Times New Roman"/>
          <w:position w:val="-6"/>
          <w:sz w:val="14"/>
          <w:szCs w:val="14"/>
        </w:rPr>
        <w:t>т «</w:t>
      </w:r>
      <w:r w:rsidR="00C625A6">
        <w:rPr>
          <w:rFonts w:ascii="Times New Roman" w:eastAsia="Times New Roman" w:hAnsi="Times New Roman" w:cs="Times New Roman"/>
          <w:position w:val="-6"/>
          <w:sz w:val="14"/>
          <w:szCs w:val="14"/>
        </w:rPr>
        <w:t>27</w:t>
      </w:r>
      <w:r w:rsidR="00372170" w:rsidRPr="006C42EC">
        <w:rPr>
          <w:rFonts w:ascii="Times New Roman" w:eastAsia="Times New Roman" w:hAnsi="Times New Roman" w:cs="Times New Roman"/>
          <w:position w:val="-6"/>
          <w:sz w:val="14"/>
          <w:szCs w:val="14"/>
        </w:rPr>
        <w:t>»</w:t>
      </w:r>
      <w:r w:rsidR="000165ED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</w:t>
      </w:r>
      <w:r w:rsidR="00C625A6">
        <w:rPr>
          <w:rFonts w:ascii="Times New Roman" w:eastAsia="Times New Roman" w:hAnsi="Times New Roman" w:cs="Times New Roman"/>
          <w:position w:val="-6"/>
          <w:sz w:val="14"/>
          <w:szCs w:val="14"/>
        </w:rPr>
        <w:t>декабря</w:t>
      </w:r>
      <w:bookmarkStart w:id="0" w:name="_GoBack"/>
      <w:bookmarkEnd w:id="0"/>
      <w:r w:rsidR="000165ED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</w:t>
      </w:r>
      <w:r w:rsidR="006A5A07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</w:t>
      </w:r>
      <w:r w:rsidR="00372170" w:rsidRPr="006C42EC">
        <w:rPr>
          <w:rFonts w:ascii="Times New Roman" w:eastAsia="Times New Roman" w:hAnsi="Times New Roman" w:cs="Times New Roman"/>
          <w:position w:val="-6"/>
          <w:sz w:val="14"/>
          <w:szCs w:val="14"/>
        </w:rPr>
        <w:t>20</w:t>
      </w:r>
      <w:r w:rsidR="00C559F7">
        <w:rPr>
          <w:rFonts w:ascii="Times New Roman" w:eastAsia="Times New Roman" w:hAnsi="Times New Roman" w:cs="Times New Roman"/>
          <w:position w:val="-6"/>
          <w:sz w:val="14"/>
          <w:szCs w:val="14"/>
        </w:rPr>
        <w:t>2</w:t>
      </w:r>
      <w:r w:rsidR="004F6854">
        <w:rPr>
          <w:rFonts w:ascii="Times New Roman" w:eastAsia="Times New Roman" w:hAnsi="Times New Roman" w:cs="Times New Roman"/>
          <w:position w:val="-6"/>
          <w:sz w:val="14"/>
          <w:szCs w:val="14"/>
        </w:rPr>
        <w:t>4</w:t>
      </w:r>
      <w:r w:rsidR="00372170" w:rsidRPr="006C42EC">
        <w:rPr>
          <w:rFonts w:ascii="Times New Roman" w:eastAsia="Times New Roman" w:hAnsi="Times New Roman" w:cs="Times New Roman"/>
          <w:position w:val="-6"/>
          <w:sz w:val="14"/>
          <w:szCs w:val="14"/>
        </w:rPr>
        <w:t xml:space="preserve"> г. </w:t>
      </w:r>
    </w:p>
    <w:p w:rsidR="004F6854" w:rsidRPr="006C42EC" w:rsidRDefault="004F6854" w:rsidP="004F6854">
      <w:pPr>
        <w:pStyle w:val="ConsPlusCel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2E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F6854" w:rsidRDefault="004F6854" w:rsidP="004F6854">
      <w:pPr>
        <w:pStyle w:val="ConsPlusCel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2E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4F6854" w:rsidRDefault="004F6854" w:rsidP="004F6854">
      <w:pPr>
        <w:pStyle w:val="ConsPlusCel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A5C">
        <w:rPr>
          <w:rFonts w:ascii="Times New Roman" w:hAnsi="Times New Roman" w:cs="Times New Roman"/>
          <w:b/>
          <w:sz w:val="26"/>
          <w:szCs w:val="26"/>
        </w:rPr>
        <w:t>«О</w:t>
      </w:r>
      <w:r>
        <w:rPr>
          <w:rFonts w:ascii="Times New Roman" w:hAnsi="Times New Roman" w:cs="Times New Roman"/>
          <w:b/>
          <w:sz w:val="26"/>
          <w:szCs w:val="26"/>
        </w:rPr>
        <w:t>рганизация и проведение общественно-значимых праздничных мероприятий на территории города Боровска</w:t>
      </w:r>
      <w:r w:rsidRPr="00DE0A5C">
        <w:rPr>
          <w:rFonts w:ascii="Times New Roman" w:hAnsi="Times New Roman" w:cs="Times New Roman"/>
          <w:b/>
          <w:sz w:val="26"/>
          <w:szCs w:val="26"/>
        </w:rPr>
        <w:t>»</w:t>
      </w:r>
    </w:p>
    <w:p w:rsidR="004F6854" w:rsidRPr="00DE0A5C" w:rsidRDefault="004F6854" w:rsidP="004F6854">
      <w:pPr>
        <w:pStyle w:val="ConsPlusCel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7156"/>
      </w:tblGrid>
      <w:tr w:rsidR="004F6854" w:rsidRPr="004F6854" w:rsidTr="004F6854">
        <w:trPr>
          <w:trHeight w:val="360"/>
        </w:trPr>
        <w:tc>
          <w:tcPr>
            <w:tcW w:w="2981" w:type="dxa"/>
          </w:tcPr>
          <w:p w:rsidR="004F6854" w:rsidRPr="004F6854" w:rsidRDefault="004F6854" w:rsidP="004F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85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69" w:type="dxa"/>
          </w:tcPr>
          <w:p w:rsidR="004F6854" w:rsidRPr="004F6854" w:rsidRDefault="004F6854" w:rsidP="004F685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4F6854">
              <w:rPr>
                <w:rFonts w:ascii="Times New Roman" w:hAnsi="Times New Roman" w:cs="Times New Roman"/>
              </w:rPr>
              <w:t>Администрация муниципального образования городское поселение город Боровск (</w:t>
            </w:r>
            <w:r w:rsidRPr="004F6854">
              <w:rPr>
                <w:rFonts w:ascii="Times New Roman" w:hAnsi="Times New Roman" w:cs="Times New Roman"/>
                <w:i/>
              </w:rPr>
              <w:t>организационно-контрольный отдел, далее - ОКО</w:t>
            </w:r>
            <w:r w:rsidRPr="004F6854">
              <w:rPr>
                <w:rFonts w:ascii="Times New Roman" w:hAnsi="Times New Roman" w:cs="Times New Roman"/>
              </w:rPr>
              <w:t>)</w:t>
            </w:r>
          </w:p>
        </w:tc>
      </w:tr>
      <w:tr w:rsidR="004F6854" w:rsidRPr="004F6854" w:rsidTr="004F6854">
        <w:trPr>
          <w:trHeight w:val="240"/>
        </w:trPr>
        <w:tc>
          <w:tcPr>
            <w:tcW w:w="2981" w:type="dxa"/>
          </w:tcPr>
          <w:p w:rsidR="004F6854" w:rsidRPr="004F6854" w:rsidRDefault="004F6854" w:rsidP="004F68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5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    </w:t>
            </w:r>
          </w:p>
        </w:tc>
        <w:tc>
          <w:tcPr>
            <w:tcW w:w="6869" w:type="dxa"/>
          </w:tcPr>
          <w:p w:rsidR="004F6854" w:rsidRPr="004F6854" w:rsidRDefault="004F6854" w:rsidP="004F6854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F6854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 отдел администрации (далее – ОКО)</w:t>
            </w:r>
          </w:p>
        </w:tc>
      </w:tr>
      <w:tr w:rsidR="004F6854" w:rsidRPr="004F6854" w:rsidTr="004F6854">
        <w:trPr>
          <w:trHeight w:val="240"/>
        </w:trPr>
        <w:tc>
          <w:tcPr>
            <w:tcW w:w="2981" w:type="dxa"/>
          </w:tcPr>
          <w:p w:rsidR="004F6854" w:rsidRPr="004F6854" w:rsidRDefault="004F6854" w:rsidP="004F68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5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869" w:type="dxa"/>
          </w:tcPr>
          <w:p w:rsidR="004F6854" w:rsidRPr="004F6854" w:rsidRDefault="004F6854" w:rsidP="004F68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5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Сохранение, развитие и формирование общегородских культурных традиций, как ресурса </w:t>
            </w:r>
            <w:hyperlink r:id="rId11" w:tooltip="Социально-экономическое развитие" w:history="1">
              <w:r w:rsidRPr="004F6854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социально-экономического развития</w:t>
              </w:r>
            </w:hyperlink>
            <w:r w:rsidRPr="004F685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города, удовлетворение потребностей в сфере культуры, обеспечение доступности культурных благ для всех групп населения города</w:t>
            </w:r>
          </w:p>
        </w:tc>
      </w:tr>
      <w:tr w:rsidR="004F6854" w:rsidRPr="004F6854" w:rsidTr="004F6854">
        <w:trPr>
          <w:trHeight w:val="240"/>
        </w:trPr>
        <w:tc>
          <w:tcPr>
            <w:tcW w:w="2981" w:type="dxa"/>
          </w:tcPr>
          <w:p w:rsidR="004F6854" w:rsidRPr="004F6854" w:rsidRDefault="004F6854" w:rsidP="004F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854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869" w:type="dxa"/>
            <w:vAlign w:val="bottom"/>
          </w:tcPr>
          <w:p w:rsidR="004F6854" w:rsidRPr="004F6854" w:rsidRDefault="004F6854" w:rsidP="004F685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4F6854">
              <w:rPr>
                <w:rFonts w:ascii="Times New Roman" w:hAnsi="Times New Roman" w:cs="Times New Roman"/>
              </w:rPr>
              <w:t>1. Сохранение и развитие культурных традиций г. Боровска путем </w:t>
            </w:r>
            <w:hyperlink r:id="rId12" w:tooltip="Вовлечение" w:history="1">
              <w:r w:rsidRPr="004F6854">
                <w:rPr>
                  <w:rFonts w:ascii="Times New Roman" w:hAnsi="Times New Roman" w:cs="Times New Roman"/>
                </w:rPr>
                <w:t>вовлечения</w:t>
              </w:r>
            </w:hyperlink>
            <w:r w:rsidRPr="004F6854">
              <w:rPr>
                <w:rFonts w:ascii="Times New Roman" w:hAnsi="Times New Roman" w:cs="Times New Roman"/>
              </w:rPr>
              <w:t> горожан к участию в праздничных мероприятиях.</w:t>
            </w:r>
          </w:p>
          <w:p w:rsidR="004F6854" w:rsidRPr="004F6854" w:rsidRDefault="004F6854" w:rsidP="004F685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4F6854">
              <w:rPr>
                <w:rFonts w:ascii="Times New Roman" w:hAnsi="Times New Roman" w:cs="Times New Roman"/>
              </w:rPr>
              <w:t>2. Взаимодействие с общественными организациями, военнослужащими, предприятиями и учреждениями г. Боровска при проведении городских культурно-массовых, праздничных и иных зрелищных мероприятий и профессиональных праздников.</w:t>
            </w:r>
          </w:p>
          <w:p w:rsidR="004F6854" w:rsidRPr="004F6854" w:rsidRDefault="004F6854" w:rsidP="004F6854">
            <w:pPr>
              <w:pStyle w:val="af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6854">
              <w:rPr>
                <w:rFonts w:ascii="Times New Roman" w:hAnsi="Times New Roman" w:cs="Times New Roman"/>
              </w:rPr>
              <w:t>3. Поддержка культурных и творческих инициатив граждан.</w:t>
            </w:r>
          </w:p>
        </w:tc>
      </w:tr>
      <w:tr w:rsidR="004F6854" w:rsidRPr="004F6854" w:rsidTr="004F6854">
        <w:trPr>
          <w:trHeight w:val="240"/>
        </w:trPr>
        <w:tc>
          <w:tcPr>
            <w:tcW w:w="2981" w:type="dxa"/>
          </w:tcPr>
          <w:p w:rsidR="004F6854" w:rsidRPr="004F6854" w:rsidRDefault="004F6854" w:rsidP="004F68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5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     </w:t>
            </w:r>
          </w:p>
        </w:tc>
        <w:tc>
          <w:tcPr>
            <w:tcW w:w="6869" w:type="dxa"/>
          </w:tcPr>
          <w:p w:rsidR="004F6854" w:rsidRPr="004F6854" w:rsidRDefault="004F6854" w:rsidP="004F68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F6854" w:rsidRPr="004F6854" w:rsidTr="004F6854">
        <w:trPr>
          <w:trHeight w:val="240"/>
        </w:trPr>
        <w:tc>
          <w:tcPr>
            <w:tcW w:w="2981" w:type="dxa"/>
          </w:tcPr>
          <w:p w:rsidR="004F6854" w:rsidRPr="004F6854" w:rsidRDefault="004F6854" w:rsidP="004F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85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869" w:type="dxa"/>
          </w:tcPr>
          <w:p w:rsidR="004F6854" w:rsidRPr="004F6854" w:rsidRDefault="004F6854" w:rsidP="004F685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4F6854">
              <w:rPr>
                <w:rFonts w:ascii="Times New Roman" w:hAnsi="Times New Roman" w:cs="Times New Roman"/>
                <w:kern w:val="2"/>
              </w:rPr>
              <w:t>Целевой показатель 1: «Уровень  экономии бюджетных сре</w:t>
            </w:r>
            <w:proofErr w:type="gramStart"/>
            <w:r w:rsidRPr="004F6854">
              <w:rPr>
                <w:rFonts w:ascii="Times New Roman" w:hAnsi="Times New Roman" w:cs="Times New Roman"/>
                <w:kern w:val="2"/>
              </w:rPr>
              <w:t>дств пр</w:t>
            </w:r>
            <w:proofErr w:type="gramEnd"/>
            <w:r w:rsidRPr="004F6854">
              <w:rPr>
                <w:rFonts w:ascii="Times New Roman" w:hAnsi="Times New Roman" w:cs="Times New Roman"/>
                <w:kern w:val="2"/>
              </w:rPr>
              <w:t>и проведении процедур муниципального заказа»</w:t>
            </w:r>
          </w:p>
        </w:tc>
      </w:tr>
      <w:tr w:rsidR="004F6854" w:rsidRPr="004F6854" w:rsidTr="004F6854">
        <w:trPr>
          <w:trHeight w:val="240"/>
        </w:trPr>
        <w:tc>
          <w:tcPr>
            <w:tcW w:w="2981" w:type="dxa"/>
          </w:tcPr>
          <w:p w:rsidR="004F6854" w:rsidRPr="004F6854" w:rsidRDefault="004F6854" w:rsidP="004F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854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869" w:type="dxa"/>
          </w:tcPr>
          <w:p w:rsidR="004F6854" w:rsidRPr="004F6854" w:rsidRDefault="004F6854" w:rsidP="004F6854">
            <w:pPr>
              <w:pStyle w:val="afe"/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r w:rsidRPr="004F6854">
              <w:rPr>
                <w:color w:val="000000"/>
                <w:sz w:val="24"/>
                <w:szCs w:val="24"/>
              </w:rPr>
              <w:t xml:space="preserve">Сроки реализации: </w:t>
            </w:r>
            <w:r w:rsidRPr="004F6854">
              <w:rPr>
                <w:color w:val="0070C0"/>
                <w:sz w:val="24"/>
                <w:szCs w:val="24"/>
              </w:rPr>
              <w:t xml:space="preserve">2019 – 2025 </w:t>
            </w:r>
            <w:r w:rsidRPr="004F6854">
              <w:rPr>
                <w:color w:val="000000"/>
                <w:sz w:val="24"/>
                <w:szCs w:val="24"/>
              </w:rPr>
              <w:t>годы.</w:t>
            </w:r>
          </w:p>
          <w:p w:rsidR="004F6854" w:rsidRPr="004F6854" w:rsidRDefault="004F6854" w:rsidP="004F6854">
            <w:pPr>
              <w:pStyle w:val="af5"/>
              <w:framePr w:hSpace="180" w:wrap="around" w:vAnchor="text" w:hAnchor="margin" w:xAlign="center" w:y="346"/>
              <w:ind w:lef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6854">
              <w:rPr>
                <w:rFonts w:ascii="Times New Roman" w:hAnsi="Times New Roman" w:cs="Times New Roman"/>
                <w:color w:val="000000"/>
              </w:rPr>
              <w:t>Этапы муниципальной программы не выделяются.</w:t>
            </w:r>
          </w:p>
          <w:p w:rsidR="004F6854" w:rsidRPr="004F6854" w:rsidRDefault="004F6854" w:rsidP="004F6854">
            <w:pPr>
              <w:pStyle w:val="af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6854" w:rsidRPr="004F6854" w:rsidTr="004F6854">
        <w:trPr>
          <w:trHeight w:val="240"/>
        </w:trPr>
        <w:tc>
          <w:tcPr>
            <w:tcW w:w="2981" w:type="dxa"/>
          </w:tcPr>
          <w:p w:rsidR="004F6854" w:rsidRPr="004F6854" w:rsidRDefault="004F6854" w:rsidP="004F68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85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счет бюджетных ассигнований</w:t>
            </w:r>
          </w:p>
          <w:p w:rsidR="004F6854" w:rsidRPr="004F6854" w:rsidRDefault="004F6854" w:rsidP="004F68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vAlign w:val="center"/>
          </w:tcPr>
          <w:tbl>
            <w:tblPr>
              <w:tblStyle w:val="a3"/>
              <w:tblW w:w="6953" w:type="dxa"/>
              <w:tblLayout w:type="fixed"/>
              <w:tblLook w:val="04A0" w:firstRow="1" w:lastRow="0" w:firstColumn="1" w:lastColumn="0" w:noHBand="0" w:noVBand="1"/>
            </w:tblPr>
            <w:tblGrid>
              <w:gridCol w:w="9"/>
              <w:gridCol w:w="1825"/>
              <w:gridCol w:w="9"/>
              <w:gridCol w:w="700"/>
              <w:gridCol w:w="708"/>
              <w:gridCol w:w="9"/>
              <w:gridCol w:w="558"/>
              <w:gridCol w:w="9"/>
              <w:gridCol w:w="842"/>
              <w:gridCol w:w="709"/>
              <w:gridCol w:w="867"/>
              <w:gridCol w:w="708"/>
            </w:tblGrid>
            <w:tr w:rsidR="004F6854" w:rsidRPr="004F6854" w:rsidTr="004F6854">
              <w:tc>
                <w:tcPr>
                  <w:tcW w:w="1834" w:type="dxa"/>
                  <w:gridSpan w:val="2"/>
                  <w:vMerge w:val="restart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119" w:type="dxa"/>
                  <w:gridSpan w:val="10"/>
                </w:tcPr>
                <w:p w:rsidR="004F6854" w:rsidRPr="004F6854" w:rsidRDefault="004F6854" w:rsidP="004F6854">
                  <w:pPr>
                    <w:suppressAutoHyphens/>
                    <w:ind w:right="-164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В том числе по годам</w:t>
                  </w:r>
                </w:p>
              </w:tc>
            </w:tr>
            <w:tr w:rsidR="004F6854" w:rsidRPr="004F6854" w:rsidTr="004F6854">
              <w:tc>
                <w:tcPr>
                  <w:tcW w:w="1834" w:type="dxa"/>
                  <w:gridSpan w:val="2"/>
                  <w:vMerge/>
                </w:tcPr>
                <w:p w:rsidR="004F6854" w:rsidRPr="004F6854" w:rsidRDefault="004F6854" w:rsidP="004F6854">
                  <w:pPr>
                    <w:suppressAutoHyphens/>
                    <w:ind w:right="2626"/>
                    <w:jc w:val="both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708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709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867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708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2025</w:t>
                  </w:r>
                </w:p>
              </w:tc>
            </w:tr>
            <w:tr w:rsidR="004F6854" w:rsidRPr="004F6854" w:rsidTr="004F6854">
              <w:trPr>
                <w:gridBefore w:val="1"/>
                <w:wBefore w:w="9" w:type="dxa"/>
              </w:trPr>
              <w:tc>
                <w:tcPr>
                  <w:tcW w:w="1834" w:type="dxa"/>
                  <w:gridSpan w:val="2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700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3206,3</w:t>
                  </w:r>
                </w:p>
              </w:tc>
              <w:tc>
                <w:tcPr>
                  <w:tcW w:w="717" w:type="dxa"/>
                  <w:gridSpan w:val="2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3609,2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3162</w:t>
                  </w:r>
                </w:p>
              </w:tc>
              <w:tc>
                <w:tcPr>
                  <w:tcW w:w="842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3842,958</w:t>
                  </w:r>
                </w:p>
              </w:tc>
              <w:tc>
                <w:tcPr>
                  <w:tcW w:w="709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2101,35</w:t>
                  </w:r>
                </w:p>
              </w:tc>
              <w:tc>
                <w:tcPr>
                  <w:tcW w:w="867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4604,556</w:t>
                  </w:r>
                </w:p>
              </w:tc>
              <w:tc>
                <w:tcPr>
                  <w:tcW w:w="708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3257,9</w:t>
                  </w:r>
                </w:p>
              </w:tc>
            </w:tr>
            <w:tr w:rsidR="004F6854" w:rsidRPr="004F6854" w:rsidTr="004F6854">
              <w:trPr>
                <w:gridBefore w:val="1"/>
                <w:wBefore w:w="9" w:type="dxa"/>
              </w:trPr>
              <w:tc>
                <w:tcPr>
                  <w:tcW w:w="1834" w:type="dxa"/>
                  <w:gridSpan w:val="2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00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717" w:type="dxa"/>
                  <w:gridSpan w:val="2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867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</w:p>
              </w:tc>
            </w:tr>
            <w:tr w:rsidR="004F6854" w:rsidRPr="004F6854" w:rsidTr="004F6854">
              <w:trPr>
                <w:gridBefore w:val="1"/>
                <w:wBefore w:w="9" w:type="dxa"/>
              </w:trPr>
              <w:tc>
                <w:tcPr>
                  <w:tcW w:w="1834" w:type="dxa"/>
                  <w:gridSpan w:val="2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средства местного бюджета</w:t>
                  </w:r>
                </w:p>
              </w:tc>
              <w:tc>
                <w:tcPr>
                  <w:tcW w:w="700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3206,3</w:t>
                  </w:r>
                </w:p>
              </w:tc>
              <w:tc>
                <w:tcPr>
                  <w:tcW w:w="717" w:type="dxa"/>
                  <w:gridSpan w:val="2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3609,2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3162</w:t>
                  </w:r>
                </w:p>
              </w:tc>
              <w:tc>
                <w:tcPr>
                  <w:tcW w:w="842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3842,958</w:t>
                  </w:r>
                </w:p>
              </w:tc>
              <w:tc>
                <w:tcPr>
                  <w:tcW w:w="709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 w:rsidRPr="004F6854"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2101,35</w:t>
                  </w:r>
                </w:p>
              </w:tc>
              <w:tc>
                <w:tcPr>
                  <w:tcW w:w="867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4604,556</w:t>
                  </w:r>
                </w:p>
              </w:tc>
              <w:tc>
                <w:tcPr>
                  <w:tcW w:w="708" w:type="dxa"/>
                  <w:vAlign w:val="center"/>
                </w:tcPr>
                <w:p w:rsidR="004F6854" w:rsidRPr="004F6854" w:rsidRDefault="004F6854" w:rsidP="004F685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16"/>
                      <w:szCs w:val="16"/>
                    </w:rPr>
                    <w:t>3257,9</w:t>
                  </w:r>
                </w:p>
              </w:tc>
            </w:tr>
          </w:tbl>
          <w:p w:rsidR="004F6854" w:rsidRPr="004F6854" w:rsidRDefault="004F6854" w:rsidP="004F6854">
            <w:pPr>
              <w:suppressAutoHyphens/>
              <w:ind w:right="262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6854" w:rsidRPr="004F6854" w:rsidTr="004F6854">
        <w:trPr>
          <w:trHeight w:val="653"/>
        </w:trPr>
        <w:tc>
          <w:tcPr>
            <w:tcW w:w="2981" w:type="dxa"/>
          </w:tcPr>
          <w:p w:rsidR="004F6854" w:rsidRPr="004F6854" w:rsidRDefault="004F6854" w:rsidP="004F68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85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869" w:type="dxa"/>
          </w:tcPr>
          <w:p w:rsidR="004F6854" w:rsidRPr="004F6854" w:rsidRDefault="004F6854" w:rsidP="004F685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4F6854">
              <w:rPr>
                <w:rFonts w:ascii="Times New Roman" w:hAnsi="Times New Roman" w:cs="Times New Roman"/>
              </w:rPr>
              <w:t>Реализация Программы позволит:</w:t>
            </w:r>
          </w:p>
          <w:p w:rsidR="004F6854" w:rsidRPr="004F6854" w:rsidRDefault="004F6854" w:rsidP="004F685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4F6854">
              <w:rPr>
                <w:rFonts w:ascii="Times New Roman" w:hAnsi="Times New Roman" w:cs="Times New Roman"/>
              </w:rPr>
              <w:t xml:space="preserve">- воспитывать  чувства патриотизма,  </w:t>
            </w:r>
          </w:p>
          <w:p w:rsidR="004F6854" w:rsidRPr="004F6854" w:rsidRDefault="004F6854" w:rsidP="004F685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4F6854">
              <w:rPr>
                <w:rFonts w:ascii="Times New Roman" w:hAnsi="Times New Roman" w:cs="Times New Roman"/>
              </w:rPr>
              <w:t xml:space="preserve">-формировать  духовную  культуру  жителей города, </w:t>
            </w:r>
          </w:p>
          <w:p w:rsidR="004F6854" w:rsidRPr="004F6854" w:rsidRDefault="004F6854" w:rsidP="004F685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4F6854">
              <w:rPr>
                <w:rFonts w:ascii="Times New Roman" w:hAnsi="Times New Roman" w:cs="Times New Roman"/>
              </w:rPr>
              <w:t>-удовлетворить потребности  в сфере культуры,</w:t>
            </w:r>
          </w:p>
          <w:p w:rsidR="004F6854" w:rsidRPr="004F6854" w:rsidRDefault="004F6854" w:rsidP="004F685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4F6854">
              <w:rPr>
                <w:rFonts w:ascii="Times New Roman" w:hAnsi="Times New Roman" w:cs="Times New Roman"/>
              </w:rPr>
              <w:t>-обеспечить доступность культурных благ  для  всех    групп  населения,</w:t>
            </w:r>
          </w:p>
          <w:p w:rsidR="004F6854" w:rsidRPr="004F6854" w:rsidRDefault="004F6854" w:rsidP="004F6854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4F6854">
              <w:rPr>
                <w:rFonts w:ascii="Times New Roman" w:hAnsi="Times New Roman" w:cs="Times New Roman"/>
              </w:rPr>
              <w:t>- сохранить  число посетителей  общегородских  праздничных  мероприятий.</w:t>
            </w:r>
          </w:p>
        </w:tc>
      </w:tr>
    </w:tbl>
    <w:p w:rsidR="00F936E7" w:rsidRPr="006C42EC" w:rsidRDefault="00F936E7" w:rsidP="00F936E7">
      <w:pPr>
        <w:pStyle w:val="af5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0C0" w:rsidRDefault="00CE40C0" w:rsidP="00CE40C0">
      <w:pPr>
        <w:pStyle w:val="afe"/>
        <w:spacing w:after="0" w:line="240" w:lineRule="auto"/>
        <w:ind w:left="113"/>
        <w:jc w:val="center"/>
        <w:rPr>
          <w:sz w:val="24"/>
          <w:szCs w:val="24"/>
        </w:rPr>
      </w:pPr>
      <w:r w:rsidRPr="006C42EC">
        <w:rPr>
          <w:b/>
          <w:color w:val="000000"/>
          <w:sz w:val="24"/>
          <w:szCs w:val="24"/>
        </w:rPr>
        <w:t xml:space="preserve">Раздел 1.  </w:t>
      </w:r>
      <w:r w:rsidRPr="006C42EC">
        <w:rPr>
          <w:b/>
          <w:sz w:val="24"/>
          <w:szCs w:val="24"/>
        </w:rPr>
        <w:t>Приоритеты и цели муниципальной программы «Организация  и  проведение общественно-значимых праздничных  мероприятий  на территории города Боровска»</w:t>
      </w:r>
      <w:r w:rsidRPr="006C42EC">
        <w:rPr>
          <w:sz w:val="24"/>
          <w:szCs w:val="24"/>
        </w:rPr>
        <w:t xml:space="preserve">  </w:t>
      </w:r>
    </w:p>
    <w:p w:rsidR="00642518" w:rsidRPr="006C42EC" w:rsidRDefault="00642518" w:rsidP="00CE40C0">
      <w:pPr>
        <w:pStyle w:val="afe"/>
        <w:spacing w:after="0" w:line="240" w:lineRule="auto"/>
        <w:ind w:left="113"/>
        <w:jc w:val="center"/>
        <w:rPr>
          <w:b/>
          <w:sz w:val="24"/>
          <w:szCs w:val="24"/>
        </w:rPr>
      </w:pPr>
    </w:p>
    <w:p w:rsidR="00F936E7" w:rsidRPr="006C42EC" w:rsidRDefault="00F936E7" w:rsidP="00583C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>Муниципальная программа  «Организация  и  проведение общественно-значимых праздничных  мероприятий  на территории города Боровска</w:t>
      </w:r>
      <w:r w:rsidR="00642518">
        <w:rPr>
          <w:rFonts w:ascii="Times New Roman" w:hAnsi="Times New Roman" w:cs="Times New Roman"/>
          <w:sz w:val="24"/>
          <w:szCs w:val="24"/>
        </w:rPr>
        <w:t>»</w:t>
      </w:r>
      <w:r w:rsidRPr="006C42EC">
        <w:rPr>
          <w:rFonts w:ascii="Times New Roman" w:hAnsi="Times New Roman" w:cs="Times New Roman"/>
          <w:sz w:val="24"/>
          <w:szCs w:val="24"/>
        </w:rPr>
        <w:t xml:space="preserve">  (далее </w:t>
      </w:r>
      <w:r w:rsidR="00CE40C0" w:rsidRPr="006C42EC">
        <w:rPr>
          <w:rFonts w:ascii="Times New Roman" w:hAnsi="Times New Roman" w:cs="Times New Roman"/>
          <w:sz w:val="24"/>
          <w:szCs w:val="24"/>
        </w:rPr>
        <w:t>«Программа»)</w:t>
      </w:r>
      <w:r w:rsidRPr="006C42EC">
        <w:rPr>
          <w:rFonts w:ascii="Times New Roman" w:hAnsi="Times New Roman" w:cs="Times New Roman"/>
          <w:sz w:val="24"/>
          <w:szCs w:val="24"/>
        </w:rPr>
        <w:t xml:space="preserve"> направлена на  повышение качества проведения общественно значимых социальных, патриотических и политических  праздников</w:t>
      </w:r>
      <w:r w:rsidR="00CE40C0" w:rsidRPr="006C42EC">
        <w:rPr>
          <w:rFonts w:ascii="Times New Roman" w:hAnsi="Times New Roman" w:cs="Times New Roman"/>
          <w:sz w:val="24"/>
          <w:szCs w:val="24"/>
        </w:rPr>
        <w:t>. О</w:t>
      </w:r>
      <w:r w:rsidRPr="006C42EC">
        <w:rPr>
          <w:rFonts w:ascii="Times New Roman" w:hAnsi="Times New Roman" w:cs="Times New Roman"/>
          <w:sz w:val="24"/>
          <w:szCs w:val="24"/>
        </w:rPr>
        <w:t>пределяет перспективную централизованную задачу в области художественного оформления города в период их проведения, позволяет  сконцентрировать финансовые ресурсы, направленные на подготовку и проведение данных мероприятий.</w:t>
      </w:r>
    </w:p>
    <w:p w:rsidR="00F936E7" w:rsidRPr="006C42EC" w:rsidRDefault="00F936E7" w:rsidP="00A17E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2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включает  в себя: </w:t>
      </w:r>
    </w:p>
    <w:p w:rsidR="00F936E7" w:rsidRPr="006C42EC" w:rsidRDefault="00F936E7" w:rsidP="00A17E81">
      <w:pPr>
        <w:numPr>
          <w:ilvl w:val="0"/>
          <w:numId w:val="6"/>
        </w:numPr>
        <w:tabs>
          <w:tab w:val="clear" w:pos="106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>Подготовку и проведение  культурно-развлекательных программ</w:t>
      </w:r>
      <w:r w:rsidR="00642518">
        <w:rPr>
          <w:rFonts w:ascii="Times New Roman" w:hAnsi="Times New Roman" w:cs="Times New Roman"/>
          <w:sz w:val="24"/>
          <w:szCs w:val="24"/>
        </w:rPr>
        <w:t>, п</w:t>
      </w:r>
      <w:r w:rsidRPr="006C42EC">
        <w:rPr>
          <w:rFonts w:ascii="Times New Roman" w:hAnsi="Times New Roman" w:cs="Times New Roman"/>
          <w:sz w:val="24"/>
          <w:szCs w:val="24"/>
        </w:rPr>
        <w:t>риглашение интересных творческих коллективов из других муниципальных образований.</w:t>
      </w:r>
    </w:p>
    <w:p w:rsidR="00F936E7" w:rsidRPr="006C42EC" w:rsidRDefault="00F936E7" w:rsidP="00A17E81">
      <w:pPr>
        <w:numPr>
          <w:ilvl w:val="0"/>
          <w:numId w:val="6"/>
        </w:numPr>
        <w:tabs>
          <w:tab w:val="clear" w:pos="106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 xml:space="preserve"> Праздничное оформление площади и центральных улиц города, с установкой    световых гирлянд, панно, праздничной иллюминации, установку декоративных элементов и объемно-световых композиций, установку  уличных елей с украшениями в соответствии с концепцией праздничного оформления.</w:t>
      </w:r>
    </w:p>
    <w:p w:rsidR="00F936E7" w:rsidRPr="006C42EC" w:rsidRDefault="00F936E7" w:rsidP="00A17E81">
      <w:pPr>
        <w:numPr>
          <w:ilvl w:val="0"/>
          <w:numId w:val="6"/>
        </w:numPr>
        <w:tabs>
          <w:tab w:val="clear" w:pos="106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>Проведение фейерверков, приобретение наградной продукции.</w:t>
      </w:r>
    </w:p>
    <w:p w:rsidR="00F936E7" w:rsidRPr="006C42EC" w:rsidRDefault="00F936E7" w:rsidP="00A17E81">
      <w:pPr>
        <w:numPr>
          <w:ilvl w:val="0"/>
          <w:numId w:val="6"/>
        </w:numPr>
        <w:tabs>
          <w:tab w:val="clear" w:pos="1068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 xml:space="preserve">Приобретение печатной продукции в виде памятных альбомов об истории города и района, памятных адресов, грамот и благодарственных писем.  </w:t>
      </w:r>
    </w:p>
    <w:p w:rsidR="00F936E7" w:rsidRPr="006C42EC" w:rsidRDefault="00F936E7" w:rsidP="006C42EC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 xml:space="preserve">  </w:t>
      </w:r>
      <w:r w:rsidRPr="006C42EC">
        <w:rPr>
          <w:rFonts w:ascii="Times New Roman" w:hAnsi="Times New Roman" w:cs="Times New Roman"/>
          <w:b/>
          <w:sz w:val="24"/>
          <w:szCs w:val="24"/>
        </w:rPr>
        <w:t>Объектами праздничного оформления являются:</w:t>
      </w:r>
    </w:p>
    <w:p w:rsidR="00F936E7" w:rsidRPr="006C42EC" w:rsidRDefault="00F936E7" w:rsidP="0058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>-  улицы;</w:t>
      </w:r>
    </w:p>
    <w:p w:rsidR="00F936E7" w:rsidRPr="006C42EC" w:rsidRDefault="00F936E7" w:rsidP="0058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>-  площади;</w:t>
      </w:r>
    </w:p>
    <w:p w:rsidR="00F936E7" w:rsidRPr="006C42EC" w:rsidRDefault="00F936E7" w:rsidP="0058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 xml:space="preserve"> - пешеходные зоны;</w:t>
      </w:r>
    </w:p>
    <w:p w:rsidR="00F936E7" w:rsidRPr="006C42EC" w:rsidRDefault="00F936E7" w:rsidP="0058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>-  парки, места отдыха;</w:t>
      </w:r>
    </w:p>
    <w:p w:rsidR="00F936E7" w:rsidRPr="006C42EC" w:rsidRDefault="00F936E7" w:rsidP="0058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>-  въезды в город;</w:t>
      </w:r>
    </w:p>
    <w:p w:rsidR="00F936E7" w:rsidRPr="006C42EC" w:rsidRDefault="00F936E7" w:rsidP="0058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>-  территории объектов культуры и спорта;</w:t>
      </w:r>
    </w:p>
    <w:p w:rsidR="00F936E7" w:rsidRPr="006C42EC" w:rsidRDefault="00F936E7" w:rsidP="006C42E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 xml:space="preserve">  </w:t>
      </w:r>
      <w:r w:rsidRPr="006C42EC">
        <w:rPr>
          <w:rFonts w:ascii="Times New Roman" w:hAnsi="Times New Roman" w:cs="Times New Roman"/>
          <w:b/>
          <w:sz w:val="24"/>
          <w:szCs w:val="24"/>
        </w:rPr>
        <w:t>Основной «каркас» праздничного оформления  города образуют:</w:t>
      </w:r>
    </w:p>
    <w:p w:rsidR="00F936E7" w:rsidRPr="006C42EC" w:rsidRDefault="00F936E7" w:rsidP="0058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 xml:space="preserve">-  площадь Ленина;   </w:t>
      </w:r>
    </w:p>
    <w:p w:rsidR="00F936E7" w:rsidRPr="006C42EC" w:rsidRDefault="00F936E7" w:rsidP="0058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 xml:space="preserve">-  улица Коммунистическая и улица Ленина;  </w:t>
      </w:r>
    </w:p>
    <w:p w:rsidR="00F936E7" w:rsidRPr="006C42EC" w:rsidRDefault="00F936E7" w:rsidP="0058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 xml:space="preserve">-  Центральный районный Дом культуры и здание администрации.  </w:t>
      </w:r>
    </w:p>
    <w:p w:rsidR="00F936E7" w:rsidRPr="006C42EC" w:rsidRDefault="00F936E7" w:rsidP="00583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>Основные объекты (площади, главные улицы) играют ведущую роль в формировании праздничного образа города и имеют приоритетное значение с точки зрения качества и организации праздничного убранства.</w:t>
      </w:r>
    </w:p>
    <w:p w:rsidR="00F936E7" w:rsidRPr="006C42EC" w:rsidRDefault="00F936E7" w:rsidP="0058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 xml:space="preserve">      Для каждого типа городской среды рекомендуется использование определенных средств художественной организации праздничного оформления с учетом их архитектурно-пространственных особенностей и условий визуального восприятия.</w:t>
      </w:r>
    </w:p>
    <w:p w:rsidR="00F936E7" w:rsidRPr="006C42EC" w:rsidRDefault="00F936E7" w:rsidP="006C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 xml:space="preserve">   </w:t>
      </w:r>
      <w:r w:rsidRPr="006C42EC">
        <w:rPr>
          <w:rFonts w:ascii="Times New Roman" w:hAnsi="Times New Roman" w:cs="Times New Roman"/>
          <w:b/>
          <w:sz w:val="24"/>
          <w:szCs w:val="24"/>
        </w:rPr>
        <w:t>Улица с плотным фронтом застройки</w:t>
      </w:r>
      <w:r w:rsidRPr="006C42EC">
        <w:rPr>
          <w:rFonts w:ascii="Times New Roman" w:hAnsi="Times New Roman" w:cs="Times New Roman"/>
          <w:sz w:val="24"/>
          <w:szCs w:val="24"/>
        </w:rPr>
        <w:t>. Основные объекты оформления – фасады зданий, пространство над улицей  Коммунистическая  и улицей Ленина.</w:t>
      </w:r>
    </w:p>
    <w:p w:rsidR="00F936E7" w:rsidRPr="006C42EC" w:rsidRDefault="00F936E7" w:rsidP="0058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 xml:space="preserve">    Средства художественной организации:  перетяжки в виде световых конструкций, гирлянды, консоли, световые сетки, баннеры, флажные композиции  и </w:t>
      </w:r>
      <w:proofErr w:type="gramStart"/>
      <w:r w:rsidRPr="006C42EC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6C42EC">
        <w:rPr>
          <w:rFonts w:ascii="Times New Roman" w:hAnsi="Times New Roman" w:cs="Times New Roman"/>
          <w:sz w:val="24"/>
          <w:szCs w:val="24"/>
        </w:rPr>
        <w:t>.</w:t>
      </w:r>
    </w:p>
    <w:p w:rsidR="00F936E7" w:rsidRPr="006C42EC" w:rsidRDefault="00F936E7" w:rsidP="0058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 xml:space="preserve">     </w:t>
      </w:r>
      <w:r w:rsidR="006C42EC" w:rsidRPr="006C42EC">
        <w:rPr>
          <w:rFonts w:ascii="Times New Roman" w:hAnsi="Times New Roman" w:cs="Times New Roman"/>
          <w:sz w:val="24"/>
          <w:szCs w:val="24"/>
        </w:rPr>
        <w:tab/>
      </w:r>
      <w:r w:rsidRPr="006C42EC">
        <w:rPr>
          <w:rFonts w:ascii="Times New Roman" w:hAnsi="Times New Roman" w:cs="Times New Roman"/>
          <w:b/>
          <w:sz w:val="24"/>
          <w:szCs w:val="24"/>
        </w:rPr>
        <w:t>Замкнутая площадь</w:t>
      </w:r>
      <w:r w:rsidRPr="006C42EC">
        <w:rPr>
          <w:rFonts w:ascii="Times New Roman" w:hAnsi="Times New Roman" w:cs="Times New Roman"/>
          <w:sz w:val="24"/>
          <w:szCs w:val="24"/>
        </w:rPr>
        <w:t xml:space="preserve"> – пространство с четко выраженными границами. Ведущая роль принадлежит окружающим площадь фасадам, центральной части пространства (площадь Ленина).</w:t>
      </w:r>
    </w:p>
    <w:p w:rsidR="00F936E7" w:rsidRPr="006C42EC" w:rsidRDefault="00F936E7" w:rsidP="0058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 xml:space="preserve">     Средства художественной организации: объединение пространства общим  характером оформления фасадов, акцентированием центра, периметра. Единство композиции подчеркивается подвесными световыми системами, перетяжками в виде световых конструкций, гирляндами, световыми  сетками (Новогодние</w:t>
      </w:r>
      <w:r w:rsidR="006C42EC" w:rsidRPr="006C42EC">
        <w:rPr>
          <w:rFonts w:ascii="Times New Roman" w:hAnsi="Times New Roman" w:cs="Times New Roman"/>
          <w:sz w:val="24"/>
          <w:szCs w:val="24"/>
        </w:rPr>
        <w:t>/</w:t>
      </w:r>
      <w:r w:rsidRPr="006C42EC">
        <w:rPr>
          <w:rFonts w:ascii="Times New Roman" w:hAnsi="Times New Roman" w:cs="Times New Roman"/>
          <w:sz w:val="24"/>
          <w:szCs w:val="24"/>
        </w:rPr>
        <w:t>Рождественские праздники) и т.д.</w:t>
      </w:r>
    </w:p>
    <w:p w:rsidR="006C42EC" w:rsidRPr="006C42EC" w:rsidRDefault="006C42EC" w:rsidP="0058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2EC" w:rsidRPr="006C42EC" w:rsidRDefault="006C42EC" w:rsidP="006C42EC">
      <w:pPr>
        <w:pStyle w:val="afe"/>
        <w:spacing w:after="0" w:line="240" w:lineRule="auto"/>
        <w:ind w:left="113"/>
        <w:jc w:val="both"/>
        <w:rPr>
          <w:sz w:val="24"/>
          <w:szCs w:val="24"/>
          <w:shd w:val="clear" w:color="auto" w:fill="FFFFFF"/>
        </w:rPr>
      </w:pPr>
      <w:r w:rsidRPr="006C42EC">
        <w:rPr>
          <w:sz w:val="24"/>
          <w:szCs w:val="24"/>
          <w:shd w:val="clear" w:color="auto" w:fill="FFFFFF"/>
        </w:rPr>
        <w:t xml:space="preserve">Целями </w:t>
      </w:r>
      <w:r w:rsidRPr="006C42EC">
        <w:rPr>
          <w:color w:val="000000"/>
          <w:sz w:val="24"/>
          <w:szCs w:val="24"/>
          <w:shd w:val="clear" w:color="auto" w:fill="FFFFFF"/>
        </w:rPr>
        <w:t>муниципальной п</w:t>
      </w:r>
      <w:r w:rsidRPr="006C42EC">
        <w:rPr>
          <w:sz w:val="24"/>
          <w:szCs w:val="24"/>
          <w:shd w:val="clear" w:color="auto" w:fill="FFFFFF"/>
        </w:rPr>
        <w:t>рограммы являются:</w:t>
      </w:r>
    </w:p>
    <w:p w:rsidR="00F936E7" w:rsidRPr="006C42EC" w:rsidRDefault="00F936E7" w:rsidP="00F936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сохранение, развитие и формирование общегородских культурных традиций, как ресурса социально-экономического развития города, удовлетворение  потребностей  в  сфере  культуры   и  обеспечение  доступности  культурных  благ  для всех групп населения  города Боровска. </w:t>
      </w:r>
    </w:p>
    <w:p w:rsidR="00F936E7" w:rsidRPr="006C42EC" w:rsidRDefault="00F936E7" w:rsidP="00F936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>Для  достижения  цели  требуется   решение    следующей    задачи:</w:t>
      </w:r>
    </w:p>
    <w:p w:rsidR="00F936E7" w:rsidRPr="006C42EC" w:rsidRDefault="00F936E7" w:rsidP="00F936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>- организация  массовых  общегородских  праздничных  мероприятий  на  высоком  художественном  уровне  с  использованием  современного звукового  и  светового оборудования, высокопрофессиональных  режиссеров, художников,  творческих  коллективов и исполнителей.</w:t>
      </w:r>
    </w:p>
    <w:p w:rsidR="00F936E7" w:rsidRPr="006C42EC" w:rsidRDefault="00F936E7" w:rsidP="00F936E7">
      <w:pPr>
        <w:pStyle w:val="ConsPlusNormal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42EC">
        <w:rPr>
          <w:rFonts w:ascii="Times New Roman" w:hAnsi="Times New Roman" w:cs="Times New Roman"/>
          <w:kern w:val="2"/>
          <w:sz w:val="24"/>
          <w:szCs w:val="24"/>
        </w:rPr>
        <w:t>Основной целевой показатель программы:</w:t>
      </w:r>
    </w:p>
    <w:p w:rsidR="00F936E7" w:rsidRPr="006C42EC" w:rsidRDefault="00F936E7" w:rsidP="00F936E7">
      <w:pPr>
        <w:pStyle w:val="ConsPlusNormal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42EC">
        <w:rPr>
          <w:rFonts w:ascii="Times New Roman" w:hAnsi="Times New Roman" w:cs="Times New Roman"/>
          <w:kern w:val="2"/>
          <w:sz w:val="24"/>
          <w:szCs w:val="24"/>
        </w:rPr>
        <w:t>Целевой показатель 1: «Уровень  экономии бюджетных сре</w:t>
      </w:r>
      <w:proofErr w:type="gramStart"/>
      <w:r w:rsidRPr="006C42EC">
        <w:rPr>
          <w:rFonts w:ascii="Times New Roman" w:hAnsi="Times New Roman" w:cs="Times New Roman"/>
          <w:kern w:val="2"/>
          <w:sz w:val="24"/>
          <w:szCs w:val="24"/>
        </w:rPr>
        <w:t>дств пр</w:t>
      </w:r>
      <w:proofErr w:type="gramEnd"/>
      <w:r w:rsidRPr="006C42EC">
        <w:rPr>
          <w:rFonts w:ascii="Times New Roman" w:hAnsi="Times New Roman" w:cs="Times New Roman"/>
          <w:kern w:val="2"/>
          <w:sz w:val="24"/>
          <w:szCs w:val="24"/>
        </w:rPr>
        <w:t>и проведении процедур муниципального заказа».</w:t>
      </w:r>
    </w:p>
    <w:p w:rsidR="00F936E7" w:rsidRPr="006C42EC" w:rsidRDefault="00F936E7" w:rsidP="00F936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>Целевые индикаторы (показатели) Программы:</w:t>
      </w:r>
    </w:p>
    <w:p w:rsidR="00F936E7" w:rsidRPr="006C42EC" w:rsidRDefault="00F936E7" w:rsidP="00F936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lastRenderedPageBreak/>
        <w:t>1.1. доля населения, участвующего в культурно - досуговых, праздничных и иных зрелищных мероприятиях;</w:t>
      </w:r>
    </w:p>
    <w:p w:rsidR="00F936E7" w:rsidRPr="006C42EC" w:rsidRDefault="00F936E7" w:rsidP="00F936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>1.2. количество городских праздничных, культурно - досуговых, праздничных и иных зрелищных мероприятий;</w:t>
      </w:r>
    </w:p>
    <w:p w:rsidR="00F936E7" w:rsidRPr="006C42EC" w:rsidRDefault="00F936E7" w:rsidP="00F936E7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 xml:space="preserve">          1.3.  удовлетворенность населения города качеством проводимых мероприятий</w:t>
      </w:r>
    </w:p>
    <w:p w:rsidR="00F936E7" w:rsidRPr="006C42EC" w:rsidRDefault="00F936E7" w:rsidP="00F936E7">
      <w:pPr>
        <w:spacing w:after="0"/>
        <w:rPr>
          <w:rFonts w:ascii="Times New Roman" w:hAnsi="Times New Roman" w:cs="Times New Roman"/>
        </w:rPr>
      </w:pPr>
    </w:p>
    <w:p w:rsidR="00F936E7" w:rsidRPr="006C42EC" w:rsidRDefault="00F936E7" w:rsidP="00F936E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2EC">
        <w:rPr>
          <w:rFonts w:ascii="Times New Roman" w:hAnsi="Times New Roman" w:cs="Times New Roman"/>
          <w:sz w:val="24"/>
          <w:szCs w:val="24"/>
        </w:rPr>
        <w:t>Комплекс мероприятий  направлен на сохранение, развитие и формирование культурных традиций, на улучшение социального положения, создание условий для их активного участия в жизни общества. Результатом выполнения мероприятий будут конкретно осуществленные действия.</w:t>
      </w:r>
    </w:p>
    <w:p w:rsidR="006C42EC" w:rsidRPr="006C42EC" w:rsidRDefault="00F936E7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  <w:r w:rsidRPr="006C42EC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6C42EC" w:rsidRDefault="006C42EC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</w:p>
    <w:p w:rsidR="006C42EC" w:rsidRDefault="006C42EC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</w:p>
    <w:p w:rsidR="006C42EC" w:rsidRDefault="006C42EC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</w:p>
    <w:p w:rsidR="006C42EC" w:rsidRDefault="006C42EC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</w:p>
    <w:p w:rsidR="006C42EC" w:rsidRDefault="006C42EC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</w:p>
    <w:p w:rsidR="006C42EC" w:rsidRDefault="006C42EC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</w:p>
    <w:p w:rsidR="006C42EC" w:rsidRDefault="006C42EC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</w:p>
    <w:p w:rsidR="006C42EC" w:rsidRDefault="006C42EC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</w:p>
    <w:p w:rsidR="006C42EC" w:rsidRDefault="006C42EC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</w:p>
    <w:p w:rsidR="006C42EC" w:rsidRDefault="006C42EC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</w:p>
    <w:p w:rsidR="006C42EC" w:rsidRDefault="006C42EC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</w:p>
    <w:p w:rsidR="006C42EC" w:rsidRDefault="006C42EC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</w:p>
    <w:p w:rsidR="006C42EC" w:rsidRDefault="006C42EC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  <w:sectPr w:rsidR="006C42EC" w:rsidSect="00642518">
          <w:footerReference w:type="default" r:id="rId13"/>
          <w:type w:val="continuous"/>
          <w:pgSz w:w="11907" w:h="16840"/>
          <w:pgMar w:top="709" w:right="851" w:bottom="426" w:left="1304" w:header="720" w:footer="720" w:gutter="0"/>
          <w:cols w:space="720"/>
          <w:docGrid w:linePitch="299"/>
        </w:sectPr>
      </w:pPr>
    </w:p>
    <w:p w:rsidR="00F936E7" w:rsidRPr="00F936E7" w:rsidRDefault="00F936E7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  <w:r w:rsidRPr="00F936E7">
        <w:rPr>
          <w:rFonts w:ascii="Times New Roman" w:hAnsi="Times New Roman" w:cs="Times New Roman"/>
          <w:sz w:val="20"/>
          <w:szCs w:val="20"/>
        </w:rPr>
        <w:lastRenderedPageBreak/>
        <w:t xml:space="preserve">     Приложение №1 </w:t>
      </w:r>
    </w:p>
    <w:p w:rsidR="00F936E7" w:rsidRPr="00F936E7" w:rsidRDefault="00F936E7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  <w:r w:rsidRPr="00F936E7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F936E7" w:rsidRPr="00BD1D03" w:rsidRDefault="00F936E7" w:rsidP="00F936E7">
      <w:pPr>
        <w:widowControl w:val="0"/>
        <w:autoSpaceDE w:val="0"/>
        <w:autoSpaceDN w:val="0"/>
        <w:adjustRightInd w:val="0"/>
        <w:jc w:val="center"/>
        <w:outlineLvl w:val="2"/>
      </w:pPr>
      <w:r w:rsidRPr="00BD1D03">
        <w:t xml:space="preserve">                                                                                                                                                                    </w:t>
      </w:r>
      <w:bookmarkStart w:id="1" w:name="Par400"/>
      <w:bookmarkEnd w:id="1"/>
    </w:p>
    <w:p w:rsidR="00F936E7" w:rsidRPr="00F936E7" w:rsidRDefault="00F936E7" w:rsidP="00F936E7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936E7">
        <w:rPr>
          <w:rFonts w:ascii="Times New Roman" w:hAnsi="Times New Roman" w:cs="Times New Roman"/>
        </w:rPr>
        <w:t>Сведения</w:t>
      </w:r>
    </w:p>
    <w:p w:rsidR="00F936E7" w:rsidRPr="00F936E7" w:rsidRDefault="00F936E7" w:rsidP="00F93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936E7">
        <w:rPr>
          <w:rFonts w:ascii="Times New Roman" w:hAnsi="Times New Roman" w:cs="Times New Roman"/>
        </w:rPr>
        <w:t>о показателях (индикаторах) муниципальной программы</w:t>
      </w:r>
      <w:r w:rsidR="00AE26F8">
        <w:rPr>
          <w:rFonts w:ascii="Times New Roman" w:hAnsi="Times New Roman" w:cs="Times New Roman"/>
        </w:rPr>
        <w:t xml:space="preserve"> и их значениях</w:t>
      </w:r>
    </w:p>
    <w:p w:rsidR="00F936E7" w:rsidRPr="00AE26F8" w:rsidRDefault="00F936E7" w:rsidP="00F93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26F8">
        <w:rPr>
          <w:rFonts w:ascii="Times New Roman" w:hAnsi="Times New Roman" w:cs="Times New Roman"/>
          <w:b/>
        </w:rPr>
        <w:t>«Организация  и  проведение общественно-значимых праздничных  мероприятий  н</w:t>
      </w:r>
      <w:r w:rsidR="00AE26F8" w:rsidRPr="00AE26F8">
        <w:rPr>
          <w:rFonts w:ascii="Times New Roman" w:hAnsi="Times New Roman" w:cs="Times New Roman"/>
          <w:b/>
        </w:rPr>
        <w:t xml:space="preserve">а территории города Боровска»  </w:t>
      </w:r>
    </w:p>
    <w:p w:rsidR="00AE26F8" w:rsidRPr="00AE26F8" w:rsidRDefault="00AE26F8" w:rsidP="00F93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377"/>
        <w:tblW w:w="15527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56"/>
        <w:gridCol w:w="578"/>
        <w:gridCol w:w="5295"/>
        <w:gridCol w:w="1301"/>
        <w:gridCol w:w="1134"/>
        <w:gridCol w:w="143"/>
        <w:gridCol w:w="1277"/>
        <w:gridCol w:w="1277"/>
        <w:gridCol w:w="1130"/>
        <w:gridCol w:w="1134"/>
        <w:gridCol w:w="851"/>
        <w:gridCol w:w="851"/>
      </w:tblGrid>
      <w:tr w:rsidR="004F6854" w:rsidRPr="00D76AEB" w:rsidTr="004F6854">
        <w:trPr>
          <w:trHeight w:val="227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4" w:rsidRPr="00A649C2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649C2">
              <w:rPr>
                <w:rFonts w:ascii="Times New Roman" w:hAnsi="Times New Roman" w:cs="Times New Roman"/>
                <w:b/>
                <w:color w:val="002060"/>
              </w:rPr>
              <w:t>№</w:t>
            </w:r>
            <w:r w:rsidRPr="00A649C2">
              <w:rPr>
                <w:rFonts w:ascii="Times New Roman" w:hAnsi="Times New Roman" w:cs="Times New Roman"/>
                <w:b/>
                <w:color w:val="002060"/>
              </w:rPr>
              <w:br/>
            </w:r>
            <w:proofErr w:type="gramStart"/>
            <w:r w:rsidRPr="00A649C2">
              <w:rPr>
                <w:rFonts w:ascii="Times New Roman" w:hAnsi="Times New Roman" w:cs="Times New Roman"/>
                <w:b/>
                <w:color w:val="002060"/>
              </w:rPr>
              <w:t>п</w:t>
            </w:r>
            <w:proofErr w:type="gramEnd"/>
            <w:r w:rsidRPr="00A649C2">
              <w:rPr>
                <w:rFonts w:ascii="Times New Roman" w:hAnsi="Times New Roman" w:cs="Times New Roman"/>
                <w:b/>
                <w:color w:val="002060"/>
              </w:rPr>
              <w:t>/п</w:t>
            </w:r>
          </w:p>
        </w:tc>
        <w:tc>
          <w:tcPr>
            <w:tcW w:w="5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4" w:rsidRPr="00A649C2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649C2">
              <w:rPr>
                <w:rFonts w:ascii="Times New Roman" w:hAnsi="Times New Roman" w:cs="Times New Roman"/>
                <w:b/>
                <w:color w:val="002060"/>
              </w:rPr>
              <w:t xml:space="preserve">Показатель (индикатор)   </w:t>
            </w:r>
            <w:r w:rsidRPr="00A649C2">
              <w:rPr>
                <w:rFonts w:ascii="Times New Roman" w:hAnsi="Times New Roman" w:cs="Times New Roman"/>
                <w:b/>
                <w:color w:val="002060"/>
              </w:rPr>
              <w:br/>
              <w:t>(наименование)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4" w:rsidRPr="00A649C2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649C2">
              <w:rPr>
                <w:rFonts w:ascii="Times New Roman" w:hAnsi="Times New Roman" w:cs="Times New Roman"/>
                <w:b/>
                <w:color w:val="002060"/>
              </w:rPr>
              <w:t>Единица</w:t>
            </w:r>
          </w:p>
          <w:p w:rsidR="004F6854" w:rsidRPr="00A649C2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649C2">
              <w:rPr>
                <w:rFonts w:ascii="Times New Roman" w:hAnsi="Times New Roman" w:cs="Times New Roman"/>
                <w:b/>
                <w:color w:val="002060"/>
              </w:rPr>
              <w:t>измерений.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54" w:rsidRPr="00A649C2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54" w:rsidRPr="00A649C2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649C2">
              <w:rPr>
                <w:rFonts w:ascii="Times New Roman" w:hAnsi="Times New Roman" w:cs="Times New Roman"/>
                <w:b/>
                <w:color w:val="002060"/>
              </w:rPr>
              <w:t>Значения показателей</w:t>
            </w:r>
          </w:p>
        </w:tc>
      </w:tr>
      <w:tr w:rsidR="004F6854" w:rsidRPr="00D76AEB" w:rsidTr="004F6854">
        <w:trPr>
          <w:trHeight w:val="227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4" w:rsidRPr="00A649C2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4" w:rsidRPr="00A649C2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4" w:rsidRPr="00A649C2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4" w:rsidRPr="00A649C2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4" w:rsidRPr="00A649C2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4" w:rsidRPr="00A649C2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54" w:rsidRPr="00A649C2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54" w:rsidRPr="00A649C2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54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54" w:rsidRPr="00A649C2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2025</w:t>
            </w:r>
          </w:p>
        </w:tc>
      </w:tr>
      <w:tr w:rsidR="004F6854" w:rsidRPr="00D76AEB" w:rsidTr="004F6854">
        <w:trPr>
          <w:trHeight w:val="227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54" w:rsidRDefault="004F6854" w:rsidP="00C24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Default="004F6854" w:rsidP="00C24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854" w:rsidRDefault="004F6854" w:rsidP="00C24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3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«Организация  и  проведение общественно-значимых праздничных  мероприятий  на территории города Боровска»</w:t>
            </w:r>
          </w:p>
          <w:p w:rsidR="004F6854" w:rsidRPr="00C24831" w:rsidRDefault="004F6854" w:rsidP="00C248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854" w:rsidRPr="00D76AEB" w:rsidTr="004F6854">
        <w:trPr>
          <w:trHeight w:val="55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4" w:rsidRPr="00C24831" w:rsidRDefault="004F6854" w:rsidP="004F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4831">
              <w:rPr>
                <w:rFonts w:ascii="Times New Roman" w:hAnsi="Times New Roman" w:cs="Times New Roman"/>
                <w:sz w:val="24"/>
                <w:szCs w:val="24"/>
              </w:rPr>
              <w:t>Уровень экономии бюджетных сре</w:t>
            </w:r>
            <w:proofErr w:type="gramStart"/>
            <w:r w:rsidRPr="00C24831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C24831">
              <w:rPr>
                <w:rFonts w:ascii="Times New Roman" w:hAnsi="Times New Roman" w:cs="Times New Roman"/>
                <w:sz w:val="24"/>
                <w:szCs w:val="24"/>
              </w:rPr>
              <w:t>и проведении процедур муниципального заказа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54" w:rsidRPr="00C24831" w:rsidRDefault="004F6854" w:rsidP="004F6854">
            <w:pPr>
              <w:pStyle w:val="af5"/>
              <w:jc w:val="center"/>
              <w:rPr>
                <w:rFonts w:ascii="Times New Roman" w:hAnsi="Times New Roman"/>
              </w:rPr>
            </w:pPr>
            <w:r w:rsidRPr="00C24831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54" w:rsidRPr="00C24831" w:rsidRDefault="004F6854" w:rsidP="004F6854">
            <w:pPr>
              <w:pStyle w:val="af5"/>
              <w:jc w:val="center"/>
              <w:rPr>
                <w:rFonts w:ascii="Times New Roman" w:hAnsi="Times New Roman"/>
              </w:rPr>
            </w:pPr>
            <w:r w:rsidRPr="00C24831">
              <w:rPr>
                <w:rFonts w:ascii="Times New Roman" w:hAnsi="Times New Roman"/>
              </w:rPr>
              <w:t>0,13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54" w:rsidRPr="00C24831" w:rsidRDefault="004F6854" w:rsidP="004F6854">
            <w:pPr>
              <w:pStyle w:val="af5"/>
              <w:jc w:val="center"/>
              <w:rPr>
                <w:rFonts w:ascii="Times New Roman" w:hAnsi="Times New Roman"/>
              </w:rPr>
            </w:pPr>
            <w:r w:rsidRPr="00C24831">
              <w:rPr>
                <w:rFonts w:ascii="Times New Roman" w:hAnsi="Times New Roman"/>
              </w:rPr>
              <w:t>0,14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54" w:rsidRPr="00C24831" w:rsidRDefault="004F6854" w:rsidP="004F6854">
            <w:pPr>
              <w:pStyle w:val="af5"/>
              <w:jc w:val="center"/>
              <w:rPr>
                <w:rFonts w:ascii="Times New Roman" w:hAnsi="Times New Roman"/>
              </w:rPr>
            </w:pPr>
            <w:r w:rsidRPr="00C24831">
              <w:rPr>
                <w:rFonts w:ascii="Times New Roman" w:hAnsi="Times New Roman"/>
              </w:rPr>
              <w:t>0,15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af5"/>
              <w:jc w:val="center"/>
              <w:rPr>
                <w:rFonts w:ascii="Times New Roman" w:hAnsi="Times New Roman"/>
              </w:rPr>
            </w:pPr>
            <w:r w:rsidRPr="00C24831">
              <w:rPr>
                <w:rFonts w:ascii="Times New Roman" w:hAnsi="Times New Roman"/>
              </w:rPr>
              <w:t>0,16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af5"/>
              <w:jc w:val="center"/>
              <w:rPr>
                <w:rFonts w:ascii="Times New Roman" w:hAnsi="Times New Roman"/>
              </w:rPr>
            </w:pPr>
            <w:r w:rsidRPr="00C24831">
              <w:rPr>
                <w:rFonts w:ascii="Times New Roman" w:hAnsi="Times New Roman"/>
              </w:rPr>
              <w:t>0,17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af5"/>
              <w:jc w:val="center"/>
              <w:rPr>
                <w:rFonts w:ascii="Times New Roman" w:hAnsi="Times New Roman"/>
              </w:rPr>
            </w:pPr>
            <w:r w:rsidRPr="00C24831">
              <w:rPr>
                <w:rFonts w:ascii="Times New Roman" w:hAnsi="Times New Roman"/>
              </w:rPr>
              <w:t>0,18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af5"/>
              <w:jc w:val="center"/>
              <w:rPr>
                <w:rFonts w:ascii="Times New Roman" w:hAnsi="Times New Roman"/>
              </w:rPr>
            </w:pPr>
            <w:r w:rsidRPr="00C24831">
              <w:rPr>
                <w:rFonts w:ascii="Times New Roman" w:hAnsi="Times New Roman"/>
              </w:rPr>
              <w:t>0,18</w:t>
            </w:r>
          </w:p>
        </w:tc>
      </w:tr>
      <w:tr w:rsidR="004F6854" w:rsidRPr="00D76AEB" w:rsidTr="004F6854">
        <w:trPr>
          <w:trHeight w:val="83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3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4" w:rsidRPr="00C24831" w:rsidRDefault="004F6854" w:rsidP="004F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4831">
              <w:rPr>
                <w:rFonts w:ascii="Times New Roman" w:hAnsi="Times New Roman" w:cs="Times New Roman"/>
                <w:sz w:val="24"/>
                <w:szCs w:val="24"/>
              </w:rPr>
              <w:t>Доля населения, участвующего в культурно - досуговых, праздничных и иных зрелищных мероприятиях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54" w:rsidRPr="00C24831" w:rsidRDefault="004F6854" w:rsidP="004F6854">
            <w:pPr>
              <w:pStyle w:val="af5"/>
              <w:jc w:val="center"/>
              <w:rPr>
                <w:rFonts w:ascii="Times New Roman" w:hAnsi="Times New Roman"/>
              </w:rPr>
            </w:pPr>
            <w:r w:rsidRPr="00C24831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54" w:rsidRPr="00C24831" w:rsidRDefault="004F6854" w:rsidP="004F6854">
            <w:pPr>
              <w:pStyle w:val="af5"/>
              <w:jc w:val="center"/>
              <w:rPr>
                <w:rFonts w:ascii="Times New Roman" w:hAnsi="Times New Roman"/>
              </w:rPr>
            </w:pPr>
            <w:r w:rsidRPr="00C24831">
              <w:rPr>
                <w:rFonts w:ascii="Times New Roman" w:hAnsi="Times New Roman"/>
              </w:rPr>
              <w:t>60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54" w:rsidRPr="00C24831" w:rsidRDefault="004F6854" w:rsidP="004F6854">
            <w:pPr>
              <w:pStyle w:val="af5"/>
              <w:jc w:val="center"/>
              <w:rPr>
                <w:rFonts w:ascii="Times New Roman" w:hAnsi="Times New Roman"/>
              </w:rPr>
            </w:pPr>
            <w:r w:rsidRPr="00C24831">
              <w:rPr>
                <w:rFonts w:ascii="Times New Roman" w:hAnsi="Times New Roman"/>
              </w:rPr>
              <w:t>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54" w:rsidRPr="00C24831" w:rsidRDefault="004F6854" w:rsidP="004F6854">
            <w:pPr>
              <w:pStyle w:val="af5"/>
              <w:jc w:val="center"/>
              <w:rPr>
                <w:rFonts w:ascii="Times New Roman" w:hAnsi="Times New Roman"/>
              </w:rPr>
            </w:pPr>
            <w:r w:rsidRPr="00C24831">
              <w:rPr>
                <w:rFonts w:ascii="Times New Roman" w:hAnsi="Times New Roman"/>
              </w:rPr>
              <w:t>63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af5"/>
              <w:jc w:val="center"/>
              <w:rPr>
                <w:rFonts w:ascii="Times New Roman" w:hAnsi="Times New Roman"/>
              </w:rPr>
            </w:pPr>
            <w:r w:rsidRPr="00C24831">
              <w:rPr>
                <w:rFonts w:ascii="Times New Roman" w:hAnsi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af5"/>
              <w:jc w:val="center"/>
              <w:rPr>
                <w:rFonts w:ascii="Times New Roman" w:hAnsi="Times New Roman"/>
              </w:rPr>
            </w:pPr>
            <w:r w:rsidRPr="00C24831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af5"/>
              <w:jc w:val="center"/>
              <w:rPr>
                <w:rFonts w:ascii="Times New Roman" w:hAnsi="Times New Roman"/>
              </w:rPr>
            </w:pPr>
            <w:r w:rsidRPr="00C24831">
              <w:rPr>
                <w:rFonts w:ascii="Times New Roman" w:hAnsi="Times New Roman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af5"/>
              <w:jc w:val="center"/>
              <w:rPr>
                <w:rFonts w:ascii="Times New Roman" w:hAnsi="Times New Roman"/>
              </w:rPr>
            </w:pPr>
            <w:r w:rsidRPr="00C24831">
              <w:rPr>
                <w:rFonts w:ascii="Times New Roman" w:hAnsi="Times New Roman"/>
              </w:rPr>
              <w:t>66</w:t>
            </w:r>
          </w:p>
        </w:tc>
      </w:tr>
      <w:tr w:rsidR="004F6854" w:rsidRPr="00D76AEB" w:rsidTr="004F6854">
        <w:trPr>
          <w:trHeight w:val="2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3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54" w:rsidRPr="00C24831" w:rsidRDefault="004F6854" w:rsidP="004F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4831">
              <w:rPr>
                <w:rFonts w:ascii="Times New Roman" w:hAnsi="Times New Roman" w:cs="Times New Roman"/>
                <w:sz w:val="24"/>
                <w:szCs w:val="24"/>
              </w:rPr>
              <w:t>Количество городских праздничных, культурно - досуговых, праздничных и иных зрелищных мероприятий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831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83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83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83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83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83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83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83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4F6854" w:rsidRPr="00D76AEB" w:rsidTr="004F6854">
        <w:trPr>
          <w:trHeight w:val="2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3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54" w:rsidRPr="00C24831" w:rsidRDefault="004F6854" w:rsidP="004F6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4831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города качеством проводимых мероприятий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831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831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831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831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831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831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831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54" w:rsidRPr="00C24831" w:rsidRDefault="004F6854" w:rsidP="004F68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831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4F6854" w:rsidRPr="00D76AEB" w:rsidTr="004F6854">
        <w:trPr>
          <w:trHeight w:val="227"/>
        </w:trPr>
        <w:tc>
          <w:tcPr>
            <w:tcW w:w="556" w:type="dxa"/>
            <w:tcBorders>
              <w:top w:val="single" w:sz="4" w:space="0" w:color="auto"/>
            </w:tcBorders>
            <w:hideMark/>
          </w:tcPr>
          <w:p w:rsidR="004F6854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6854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6854" w:rsidRPr="00D76AEB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auto"/>
            </w:tcBorders>
          </w:tcPr>
          <w:p w:rsidR="004F6854" w:rsidRDefault="004F6854" w:rsidP="00642518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4F6854" w:rsidRDefault="004F6854" w:rsidP="00642518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4F6854" w:rsidRDefault="004F6854" w:rsidP="00642518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4F6854" w:rsidRDefault="004F6854" w:rsidP="00642518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4F6854" w:rsidRDefault="004F6854" w:rsidP="00642518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4F6854" w:rsidRDefault="004F6854" w:rsidP="00642518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4F6854" w:rsidRDefault="004F6854" w:rsidP="00642518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4F6854" w:rsidRDefault="004F6854" w:rsidP="00642518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4F6854" w:rsidRPr="00D76AEB" w:rsidRDefault="004F6854" w:rsidP="00642518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hideMark/>
          </w:tcPr>
          <w:p w:rsidR="004F6854" w:rsidRPr="00D76AEB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4F6854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6854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6854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F6854" w:rsidRPr="00D76AEB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4F6854" w:rsidRPr="00D76AEB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4F6854" w:rsidRPr="00D76AEB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F6854" w:rsidRPr="00D76AEB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6854" w:rsidRPr="00D76AEB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F6854" w:rsidRPr="00D76AEB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F6854" w:rsidRPr="00D76AEB" w:rsidRDefault="004F6854" w:rsidP="006425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36E7" w:rsidRPr="00BD1D03" w:rsidRDefault="00F936E7" w:rsidP="00F936E7">
      <w:pPr>
        <w:widowControl w:val="0"/>
        <w:autoSpaceDE w:val="0"/>
        <w:autoSpaceDN w:val="0"/>
        <w:adjustRightInd w:val="0"/>
        <w:jc w:val="center"/>
      </w:pPr>
    </w:p>
    <w:p w:rsidR="00F936E7" w:rsidRPr="00BD1D03" w:rsidRDefault="00F936E7" w:rsidP="00F936E7">
      <w:pPr>
        <w:sectPr w:rsidR="00F936E7" w:rsidRPr="00BD1D03" w:rsidSect="006C42EC">
          <w:pgSz w:w="16840" w:h="11907" w:orient="landscape"/>
          <w:pgMar w:top="1304" w:right="709" w:bottom="851" w:left="1134" w:header="720" w:footer="720" w:gutter="0"/>
          <w:cols w:space="720"/>
          <w:docGrid w:linePitch="299"/>
        </w:sectPr>
      </w:pPr>
    </w:p>
    <w:p w:rsidR="00F936E7" w:rsidRPr="00F936E7" w:rsidRDefault="00F936E7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  <w:bookmarkStart w:id="2" w:name="Par450"/>
      <w:bookmarkEnd w:id="2"/>
      <w:r w:rsidRPr="00F936E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936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36E7" w:rsidRDefault="00F936E7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  <w:r w:rsidRPr="00F936E7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F936E7" w:rsidRPr="00F936E7" w:rsidRDefault="00F936E7" w:rsidP="00F936E7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0"/>
          <w:szCs w:val="20"/>
        </w:rPr>
      </w:pPr>
    </w:p>
    <w:p w:rsidR="00F936E7" w:rsidRPr="00F936E7" w:rsidRDefault="00F936E7" w:rsidP="00F936E7">
      <w:pPr>
        <w:tabs>
          <w:tab w:val="left" w:pos="3975"/>
        </w:tabs>
        <w:rPr>
          <w:rFonts w:ascii="Times New Roman" w:hAnsi="Times New Roman" w:cs="Times New Roman"/>
          <w:b/>
        </w:rPr>
      </w:pPr>
      <w:r>
        <w:tab/>
      </w:r>
      <w:r w:rsidRPr="00F936E7">
        <w:rPr>
          <w:rFonts w:ascii="Times New Roman" w:hAnsi="Times New Roman" w:cs="Times New Roman"/>
          <w:b/>
        </w:rPr>
        <w:t>Сведения о методике расчета показателя (индикатора) муниципальной программы</w:t>
      </w: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3402"/>
        <w:gridCol w:w="6662"/>
      </w:tblGrid>
      <w:tr w:rsidR="00F936E7" w:rsidRPr="00BD1D03" w:rsidTr="006C42E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3" w:name="Par487"/>
            <w:bookmarkEnd w:id="3"/>
            <w:r w:rsidRPr="00BD1D03">
              <w:rPr>
                <w:rFonts w:ascii="Times New Roman" w:hAnsi="Times New Roman" w:cs="Times New Roman"/>
              </w:rPr>
              <w:t xml:space="preserve">№  </w:t>
            </w:r>
            <w:r w:rsidRPr="00BD1D03">
              <w:rPr>
                <w:rFonts w:ascii="Times New Roman" w:hAnsi="Times New Roman" w:cs="Times New Roman"/>
              </w:rPr>
              <w:br/>
            </w:r>
            <w:proofErr w:type="gramStart"/>
            <w:r w:rsidRPr="00BD1D03">
              <w:rPr>
                <w:rFonts w:ascii="Times New Roman" w:hAnsi="Times New Roman" w:cs="Times New Roman"/>
              </w:rPr>
              <w:t>п</w:t>
            </w:r>
            <w:proofErr w:type="gramEnd"/>
            <w:r w:rsidRPr="00BD1D0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 xml:space="preserve">Наименование </w:t>
            </w:r>
            <w:r w:rsidRPr="00BD1D03">
              <w:rPr>
                <w:rFonts w:ascii="Times New Roman" w:hAnsi="Times New Roman" w:cs="Times New Roman"/>
              </w:rPr>
              <w:br/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Единица</w:t>
            </w:r>
            <w:proofErr w:type="gramStart"/>
            <w:r w:rsidRPr="00BD1D03">
              <w:rPr>
                <w:rFonts w:ascii="Times New Roman" w:hAnsi="Times New Roman" w:cs="Times New Roman"/>
              </w:rPr>
              <w:t>.</w:t>
            </w:r>
            <w:proofErr w:type="gramEnd"/>
            <w:r w:rsidRPr="00BD1D03">
              <w:rPr>
                <w:rFonts w:ascii="Times New Roman" w:hAnsi="Times New Roman" w:cs="Times New Roman"/>
              </w:rPr>
              <w:t xml:space="preserve"> </w:t>
            </w:r>
            <w:r w:rsidRPr="00BD1D03">
              <w:rPr>
                <w:rFonts w:ascii="Times New Roman" w:hAnsi="Times New Roman" w:cs="Times New Roman"/>
              </w:rPr>
              <w:br/>
            </w:r>
            <w:proofErr w:type="gramStart"/>
            <w:r w:rsidRPr="00BD1D03">
              <w:rPr>
                <w:rFonts w:ascii="Times New Roman" w:hAnsi="Times New Roman" w:cs="Times New Roman"/>
              </w:rPr>
              <w:t>и</w:t>
            </w:r>
            <w:proofErr w:type="gramEnd"/>
            <w:r w:rsidRPr="00BD1D03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 xml:space="preserve">Методика расчета показателя (формула) и </w:t>
            </w:r>
          </w:p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 xml:space="preserve">методологические пояснения к показателю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 xml:space="preserve">Базовые    показатели   </w:t>
            </w:r>
            <w:r w:rsidRPr="00BD1D03">
              <w:rPr>
                <w:rFonts w:ascii="Times New Roman" w:hAnsi="Times New Roman" w:cs="Times New Roman"/>
              </w:rPr>
              <w:br/>
              <w:t>(используемые  в формуле)</w:t>
            </w:r>
          </w:p>
        </w:tc>
      </w:tr>
      <w:tr w:rsidR="00F936E7" w:rsidRPr="00BD1D03" w:rsidTr="006C42E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5</w:t>
            </w:r>
          </w:p>
        </w:tc>
      </w:tr>
      <w:tr w:rsidR="00F936E7" w:rsidRPr="00BD1D03" w:rsidTr="006C42EC">
        <w:trPr>
          <w:trHeight w:val="227"/>
        </w:trPr>
        <w:tc>
          <w:tcPr>
            <w:tcW w:w="147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7" w:rsidRPr="00BD1D03" w:rsidRDefault="00F936E7" w:rsidP="00171626">
            <w:pPr>
              <w:pStyle w:val="ConsPlusCell"/>
              <w:rPr>
                <w:rFonts w:ascii="Times New Roman" w:hAnsi="Times New Roman" w:cs="Times New Roman"/>
              </w:rPr>
            </w:pPr>
            <w:r w:rsidRPr="00D76AEB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00355A">
              <w:rPr>
                <w:rFonts w:ascii="Times New Roman" w:hAnsi="Times New Roman" w:cs="Times New Roman"/>
              </w:rPr>
              <w:t>«Организация  и  проведение общественно-значимых праздничных  мероприятий  на территории города Боровска»</w:t>
            </w:r>
            <w:r w:rsidRPr="00DF262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F936E7" w:rsidRPr="00BD1D03" w:rsidTr="006C42EC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7" w:rsidRPr="00BD1D03" w:rsidRDefault="00F936E7" w:rsidP="001716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Уровень  экономии бюджетных сре</w:t>
            </w:r>
            <w:proofErr w:type="gramStart"/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и проведении процедур муниципального заказа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71626B" w:rsidRDefault="00F936E7" w:rsidP="00171626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71626B">
              <w:rPr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583C56" w:rsidRDefault="00F936E7" w:rsidP="00171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Э=100-ΣЦк/</w:t>
            </w:r>
            <w:proofErr w:type="spellStart"/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ΣЦт</w:t>
            </w:r>
            <w:proofErr w:type="spellEnd"/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Э - экономия бюджетных средств за год;</w:t>
            </w:r>
          </w:p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ΣЦк</w:t>
            </w:r>
            <w:proofErr w:type="spellEnd"/>
            <w:r w:rsidRPr="00583C56">
              <w:rPr>
                <w:rFonts w:ascii="Times New Roman" w:hAnsi="Times New Roman" w:cs="Times New Roman"/>
                <w:sz w:val="20"/>
                <w:szCs w:val="20"/>
              </w:rPr>
              <w:t xml:space="preserve"> - сумма стоимости контрактов по торгам за год;</w:t>
            </w:r>
          </w:p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ΣЦт</w:t>
            </w:r>
            <w:proofErr w:type="spellEnd"/>
            <w:r w:rsidRPr="00583C56">
              <w:rPr>
                <w:rFonts w:ascii="Times New Roman" w:hAnsi="Times New Roman" w:cs="Times New Roman"/>
                <w:sz w:val="20"/>
                <w:szCs w:val="20"/>
              </w:rPr>
              <w:t xml:space="preserve"> - сумма начальной максимальной цены торгов за год</w:t>
            </w:r>
          </w:p>
        </w:tc>
      </w:tr>
      <w:tr w:rsidR="00F936E7" w:rsidRPr="00BD1D03" w:rsidTr="006C42EC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7" w:rsidRPr="00BD1D03" w:rsidRDefault="00F936E7" w:rsidP="00171626">
            <w:pPr>
              <w:pStyle w:val="ConsPlusCell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Доля населения, участвующего в культурно - досуговых, праздничных и иных зрелищных мероприятий</w:t>
            </w:r>
          </w:p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583C56" w:rsidRDefault="00F936E7" w:rsidP="00171626">
            <w:pPr>
              <w:pStyle w:val="ConsPlusCell"/>
              <w:jc w:val="center"/>
              <w:rPr>
                <w:rFonts w:ascii="Times New Roman" w:eastAsiaTheme="minorEastAsia" w:hAnsi="Times New Roman" w:cs="Times New Roman"/>
              </w:rPr>
            </w:pPr>
            <w:r w:rsidRPr="00583C56">
              <w:rPr>
                <w:rFonts w:ascii="Times New Roman" w:eastAsiaTheme="minorEastAsia" w:hAnsi="Times New Roman" w:cs="Times New Roman"/>
              </w:rPr>
              <w:t>S=V1/V2х100%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S -доля населения, участвующего в культурно - досуговых, праздничных и иных зрелищных мероприятиях</w:t>
            </w:r>
          </w:p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V1 -   численность населения города Боровска по состоянию на 01 января текущего года;</w:t>
            </w:r>
          </w:p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 xml:space="preserve">V2 -   численность населения, участвующих в праздничных мероприятиях </w:t>
            </w:r>
          </w:p>
        </w:tc>
      </w:tr>
      <w:tr w:rsidR="00F936E7" w:rsidRPr="00BD1D03" w:rsidTr="006C42EC">
        <w:trPr>
          <w:trHeight w:val="1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7" w:rsidRPr="00BD1D03" w:rsidRDefault="00F936E7" w:rsidP="001716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D1D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Количество городских праздничных, культурно - досуговых, праздничных и иных зрелищных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F936E7" w:rsidRDefault="00F936E7" w:rsidP="00171626">
            <w:pPr>
              <w:pStyle w:val="ConsPlusCell"/>
              <w:rPr>
                <w:rFonts w:ascii="Times New Roman" w:hAnsi="Times New Roman" w:cs="Times New Roman"/>
              </w:rPr>
            </w:pPr>
            <w:r w:rsidRPr="00F936E7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7" w:rsidRPr="00F936E7" w:rsidRDefault="00F936E7" w:rsidP="00CE0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6E7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показателей рассчитываются по формуле:</w:t>
            </w:r>
            <w:r w:rsidR="00CE02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36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36E7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F936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936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E02B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936E7">
              <w:rPr>
                <w:rFonts w:ascii="Times New Roman" w:hAnsi="Times New Roman" w:cs="Times New Roman"/>
                <w:sz w:val="20"/>
                <w:szCs w:val="20"/>
              </w:rPr>
              <w:t xml:space="preserve"> где</w:t>
            </w:r>
            <w:r w:rsidR="00CE02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36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936E7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проведенных </w:t>
            </w: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 xml:space="preserve">городских праздничных, культурно - досуговых, праздничных и иных зрелищных мероприятий в </w:t>
            </w:r>
            <w:r w:rsidRPr="00F936E7">
              <w:rPr>
                <w:rFonts w:ascii="Times New Roman" w:hAnsi="Times New Roman" w:cs="Times New Roman"/>
                <w:sz w:val="20"/>
                <w:szCs w:val="20"/>
              </w:rPr>
              <w:t xml:space="preserve"> отчетном  году;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7" w:rsidRPr="00F936E7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 городских праздничных, культурно - досуговых, праздничных и иных зрелищных мероприятий в отчетном году</w:t>
            </w:r>
          </w:p>
        </w:tc>
      </w:tr>
      <w:tr w:rsidR="00F936E7" w:rsidRPr="00BD1D03" w:rsidTr="006C42E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7" w:rsidRDefault="00F936E7" w:rsidP="001716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города качеством проводимых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F936E7" w:rsidRDefault="00F936E7" w:rsidP="00171626">
            <w:pPr>
              <w:pStyle w:val="ConsPlusCell"/>
              <w:rPr>
                <w:rFonts w:ascii="Times New Roman" w:hAnsi="Times New Roman" w:cs="Times New Roman"/>
              </w:rPr>
            </w:pPr>
            <w:r w:rsidRPr="00F936E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7" w:rsidRPr="00F936E7" w:rsidRDefault="00F936E7" w:rsidP="00171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6E7"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w:proofErr w:type="spellStart"/>
            <w:proofErr w:type="gramStart"/>
            <w:r w:rsidRPr="00F936E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F936E7">
              <w:rPr>
                <w:rFonts w:ascii="Times New Roman" w:hAnsi="Times New Roman" w:cs="Times New Roman"/>
                <w:sz w:val="20"/>
                <w:szCs w:val="20"/>
              </w:rPr>
              <w:t>+М+У+Сст+Оф+Бс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Программы оценивается через мониторинг, который выражается по следующим показателям: </w:t>
            </w:r>
          </w:p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- зрелищность;</w:t>
            </w:r>
          </w:p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- массовость;</w:t>
            </w:r>
          </w:p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- удовлетворение потребности населения в качестве проводимых культурно-досуговых мероприятий;</w:t>
            </w:r>
          </w:p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 xml:space="preserve">- соответствие современным требованиям; </w:t>
            </w:r>
          </w:p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- повышения качества  в области художественного оформления города;</w:t>
            </w:r>
          </w:p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- создание благоприятной социальной среды, способствующей формированию чувства гордости и любви к своему городу.</w:t>
            </w:r>
          </w:p>
        </w:tc>
      </w:tr>
    </w:tbl>
    <w:p w:rsidR="00CE02B8" w:rsidRDefault="00CE02B8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</w:p>
    <w:p w:rsidR="00236D3A" w:rsidRDefault="00236D3A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</w:p>
    <w:p w:rsidR="00F936E7" w:rsidRPr="00CE02B8" w:rsidRDefault="00F936E7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  <w:r w:rsidRPr="00CE02B8">
        <w:rPr>
          <w:rFonts w:ascii="Times New Roman" w:hAnsi="Times New Roman" w:cs="Times New Roman"/>
          <w:sz w:val="20"/>
          <w:szCs w:val="20"/>
        </w:rPr>
        <w:lastRenderedPageBreak/>
        <w:t>Приложение  № 3</w:t>
      </w:r>
    </w:p>
    <w:p w:rsidR="00CE02B8" w:rsidRDefault="00F936E7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  <w:r w:rsidRPr="00CE02B8">
        <w:rPr>
          <w:rFonts w:ascii="Times New Roman" w:hAnsi="Times New Roman" w:cs="Times New Roman"/>
          <w:sz w:val="20"/>
          <w:szCs w:val="20"/>
        </w:rPr>
        <w:t>к муни</w:t>
      </w:r>
      <w:r w:rsidR="00CE02B8" w:rsidRPr="00CE02B8">
        <w:rPr>
          <w:rFonts w:ascii="Times New Roman" w:hAnsi="Times New Roman" w:cs="Times New Roman"/>
          <w:sz w:val="20"/>
          <w:szCs w:val="20"/>
        </w:rPr>
        <w:t>ципальной программе</w:t>
      </w:r>
      <w:r w:rsidR="00CE02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02B8" w:rsidRDefault="00CE02B8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</w:p>
    <w:p w:rsidR="00CE02B8" w:rsidRDefault="00CE02B8" w:rsidP="00CE02B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CE02B8" w:rsidRDefault="00F936E7" w:rsidP="00CE0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2B8">
        <w:rPr>
          <w:rFonts w:ascii="Times New Roman" w:hAnsi="Times New Roman" w:cs="Times New Roman"/>
          <w:b/>
        </w:rPr>
        <w:t>Перечень</w:t>
      </w:r>
      <w:r w:rsidR="00CE02B8" w:rsidRPr="00CE02B8">
        <w:rPr>
          <w:rFonts w:ascii="Times New Roman" w:hAnsi="Times New Roman" w:cs="Times New Roman"/>
          <w:b/>
        </w:rPr>
        <w:t xml:space="preserve"> </w:t>
      </w:r>
      <w:r w:rsidRPr="00CE02B8">
        <w:rPr>
          <w:rFonts w:ascii="Times New Roman" w:hAnsi="Times New Roman" w:cs="Times New Roman"/>
          <w:b/>
        </w:rPr>
        <w:t>мероприятий</w:t>
      </w:r>
    </w:p>
    <w:p w:rsidR="00F936E7" w:rsidRPr="00CE02B8" w:rsidRDefault="00F936E7" w:rsidP="00CE0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E02B8">
        <w:rPr>
          <w:rFonts w:ascii="Times New Roman" w:hAnsi="Times New Roman" w:cs="Times New Roman"/>
          <w:b/>
        </w:rPr>
        <w:t>муниципальной программы «Организация  и  проведение общественно-значимых праздничных  мероприятий  на территории города Боровска»  (</w:t>
      </w:r>
      <w:proofErr w:type="gramEnd"/>
    </w:p>
    <w:p w:rsidR="00F936E7" w:rsidRPr="00BD1D03" w:rsidRDefault="00F936E7" w:rsidP="00F936E7">
      <w:pPr>
        <w:widowControl w:val="0"/>
        <w:autoSpaceDE w:val="0"/>
        <w:autoSpaceDN w:val="0"/>
        <w:adjustRightInd w:val="0"/>
        <w:jc w:val="center"/>
      </w:pPr>
    </w:p>
    <w:tbl>
      <w:tblPr>
        <w:tblW w:w="15449" w:type="dxa"/>
        <w:tblInd w:w="-67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62"/>
        <w:gridCol w:w="4542"/>
        <w:gridCol w:w="1842"/>
        <w:gridCol w:w="852"/>
        <w:gridCol w:w="851"/>
        <w:gridCol w:w="2835"/>
        <w:gridCol w:w="2550"/>
        <w:gridCol w:w="1415"/>
      </w:tblGrid>
      <w:tr w:rsidR="00F936E7" w:rsidRPr="00BD1D03" w:rsidTr="00171626">
        <w:trPr>
          <w:trHeight w:val="22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№</w:t>
            </w:r>
            <w:r w:rsidRPr="00BD1D03">
              <w:rPr>
                <w:rFonts w:ascii="Times New Roman" w:hAnsi="Times New Roman" w:cs="Times New Roman"/>
              </w:rPr>
              <w:br/>
            </w:r>
            <w:proofErr w:type="gramStart"/>
            <w:r w:rsidRPr="00BD1D03">
              <w:rPr>
                <w:rFonts w:ascii="Times New Roman" w:hAnsi="Times New Roman" w:cs="Times New Roman"/>
              </w:rPr>
              <w:t>п</w:t>
            </w:r>
            <w:proofErr w:type="gramEnd"/>
            <w:r w:rsidRPr="00BD1D0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 xml:space="preserve">Номер и наименование    </w:t>
            </w:r>
            <w:r w:rsidRPr="00BD1D03">
              <w:rPr>
                <w:rFonts w:ascii="Times New Roman" w:hAnsi="Times New Roman" w:cs="Times New Roman"/>
              </w:rPr>
              <w:br/>
              <w:t>основного мероприятия</w:t>
            </w:r>
          </w:p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Участник, ответственный за исполнение основного мероприятия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 xml:space="preserve">Ожидаемый     </w:t>
            </w:r>
            <w:r w:rsidRPr="00BD1D03">
              <w:rPr>
                <w:rFonts w:ascii="Times New Roman" w:hAnsi="Times New Roman" w:cs="Times New Roman"/>
              </w:rPr>
              <w:br/>
              <w:t xml:space="preserve">непосредственный </w:t>
            </w:r>
            <w:r w:rsidRPr="00BD1D03">
              <w:rPr>
                <w:rFonts w:ascii="Times New Roman" w:hAnsi="Times New Roman" w:cs="Times New Roman"/>
              </w:rPr>
              <w:br/>
              <w:t xml:space="preserve">результат     </w:t>
            </w:r>
            <w:r w:rsidRPr="00BD1D03">
              <w:rPr>
                <w:rFonts w:ascii="Times New Roman" w:hAnsi="Times New Roman" w:cs="Times New Roman"/>
              </w:rPr>
              <w:br/>
              <w:t>(краткое описание)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 xml:space="preserve">Последствия </w:t>
            </w:r>
            <w:r w:rsidRPr="00BD1D03">
              <w:rPr>
                <w:rFonts w:ascii="Times New Roman" w:hAnsi="Times New Roman" w:cs="Times New Roman"/>
              </w:rPr>
              <w:br/>
            </w:r>
            <w:proofErr w:type="spellStart"/>
            <w:r w:rsidRPr="00BD1D03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BD1D03">
              <w:rPr>
                <w:rFonts w:ascii="Times New Roman" w:hAnsi="Times New Roman" w:cs="Times New Roman"/>
              </w:rPr>
              <w:t xml:space="preserve"> основного   </w:t>
            </w:r>
            <w:r w:rsidRPr="00BD1D03">
              <w:rPr>
                <w:rFonts w:ascii="Times New Roman" w:hAnsi="Times New Roman" w:cs="Times New Roman"/>
              </w:rPr>
              <w:br/>
              <w:t xml:space="preserve">мероприятия </w:t>
            </w:r>
            <w:r w:rsidRPr="00BD1D03">
              <w:rPr>
                <w:rFonts w:ascii="Times New Roman" w:hAnsi="Times New Roman" w:cs="Times New Roman"/>
              </w:rPr>
              <w:br/>
              <w:t xml:space="preserve"> 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 xml:space="preserve">Связь с </w:t>
            </w:r>
            <w:r w:rsidRPr="00BD1D03">
              <w:rPr>
                <w:rFonts w:ascii="Times New Roman" w:hAnsi="Times New Roman" w:cs="Times New Roman"/>
              </w:rPr>
              <w:br/>
              <w:t xml:space="preserve">показателями   муниципальной </w:t>
            </w:r>
            <w:r w:rsidRPr="00BD1D03">
              <w:rPr>
                <w:rFonts w:ascii="Times New Roman" w:hAnsi="Times New Roman" w:cs="Times New Roman"/>
              </w:rPr>
              <w:br/>
              <w:t xml:space="preserve">программы    </w:t>
            </w:r>
            <w:r w:rsidRPr="00BD1D03">
              <w:rPr>
                <w:rFonts w:ascii="Times New Roman" w:hAnsi="Times New Roman" w:cs="Times New Roman"/>
              </w:rPr>
              <w:br/>
            </w:r>
          </w:p>
        </w:tc>
      </w:tr>
      <w:tr w:rsidR="00F936E7" w:rsidRPr="00BD1D03" w:rsidTr="00171626">
        <w:trPr>
          <w:trHeight w:val="2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E7" w:rsidRPr="00BD1D03" w:rsidRDefault="00F936E7" w:rsidP="00171626">
            <w:pPr>
              <w:rPr>
                <w:sz w:val="20"/>
                <w:szCs w:val="20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E7" w:rsidRPr="00BD1D03" w:rsidRDefault="00F936E7" w:rsidP="0017162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E7" w:rsidRPr="00BD1D03" w:rsidRDefault="00F936E7" w:rsidP="00171626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 xml:space="preserve">начала  </w:t>
            </w:r>
            <w:r w:rsidRPr="00BD1D03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 xml:space="preserve">окончания </w:t>
            </w:r>
            <w:r w:rsidRPr="00BD1D03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E7" w:rsidRPr="00BD1D03" w:rsidRDefault="00F936E7" w:rsidP="00171626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E7" w:rsidRPr="00BD1D03" w:rsidRDefault="00F936E7" w:rsidP="00171626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E7" w:rsidRPr="00BD1D03" w:rsidRDefault="00F936E7" w:rsidP="00171626">
            <w:pPr>
              <w:rPr>
                <w:sz w:val="20"/>
                <w:szCs w:val="20"/>
              </w:rPr>
            </w:pPr>
          </w:p>
        </w:tc>
      </w:tr>
      <w:tr w:rsidR="00F936E7" w:rsidRPr="00BD1D03" w:rsidTr="00171626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8</w:t>
            </w:r>
          </w:p>
        </w:tc>
      </w:tr>
      <w:tr w:rsidR="00F936E7" w:rsidRPr="00BD1D03" w:rsidTr="00171626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E7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198F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1: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r w:rsidRPr="00264EB4">
              <w:rPr>
                <w:rFonts w:ascii="Times New Roman" w:hAnsi="Times New Roman" w:cs="Times New Roman"/>
                <w:sz w:val="22"/>
                <w:szCs w:val="22"/>
              </w:rPr>
              <w:t>культурно</w:t>
            </w:r>
            <w:r w:rsidRPr="003602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EB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602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EB4">
              <w:rPr>
                <w:rFonts w:ascii="Times New Roman" w:hAnsi="Times New Roman" w:cs="Times New Roman"/>
                <w:sz w:val="22"/>
                <w:szCs w:val="22"/>
              </w:rPr>
              <w:t>досуговых, праздничных и иных зрелищных мероприяти</w:t>
            </w:r>
            <w:r w:rsidRPr="0036024A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  <w:p w:rsidR="00F936E7" w:rsidRPr="0040198F" w:rsidRDefault="00F936E7" w:rsidP="001716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36E7" w:rsidRPr="00BD1D03" w:rsidTr="00B6645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Основное  мероприятие 1.1:</w:t>
            </w:r>
          </w:p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честь Дня города Боровска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E7" w:rsidRPr="00BD1D03" w:rsidRDefault="00F936E7" w:rsidP="0017162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Организационно-контрольный отдел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E7" w:rsidRPr="00BD1D03" w:rsidRDefault="00B66458" w:rsidP="00B664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E7" w:rsidRPr="00BD1D03" w:rsidRDefault="0067291C" w:rsidP="006729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жителей города в организации праздничных мероприятий с сохранением  числа посетителей  общегородских праздничных   мероприятий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6E7" w:rsidRPr="00583C56" w:rsidRDefault="00F936E7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Обеспечение некачественного уровня проведения общественно значимых социальных, патриотических и политических  праздников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E7" w:rsidRPr="00BD1D03" w:rsidRDefault="00F936E7" w:rsidP="00B664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F936E7" w:rsidRPr="00BD1D03" w:rsidRDefault="00F936E7" w:rsidP="00B664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67291C" w:rsidRPr="00BD1D03" w:rsidTr="00B6645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C" w:rsidRPr="00BD1D03" w:rsidRDefault="0067291C" w:rsidP="00171626">
            <w:pPr>
              <w:pStyle w:val="ConsPlusCell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1C" w:rsidRPr="00583C56" w:rsidRDefault="0067291C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Основное  мероприятие 1.2.:                                Проведение мероприятий в честь Дня  Победы  в Великой Отечественной войне 1941-1945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C" w:rsidRPr="00CD430F" w:rsidRDefault="0067291C" w:rsidP="00171626">
            <w:pPr>
              <w:pStyle w:val="ConsPlusCell"/>
              <w:rPr>
                <w:rFonts w:ascii="Times New Roman" w:hAnsi="Times New Roman" w:cs="Times New Roman"/>
              </w:rPr>
            </w:pPr>
            <w:r w:rsidRPr="00CD430F">
              <w:rPr>
                <w:rFonts w:ascii="Times New Roman" w:hAnsi="Times New Roman" w:cs="Times New Roman"/>
              </w:rPr>
              <w:t>Организационно</w:t>
            </w:r>
            <w:r>
              <w:rPr>
                <w:rFonts w:ascii="Times New Roman" w:hAnsi="Times New Roman" w:cs="Times New Roman"/>
              </w:rPr>
              <w:t>-контрольный отдел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C" w:rsidRPr="00BD1D03" w:rsidRDefault="0067291C" w:rsidP="00B46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C" w:rsidRPr="00BD1D03" w:rsidRDefault="0067291C" w:rsidP="00B46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C" w:rsidRPr="00BD1D03" w:rsidRDefault="0067291C" w:rsidP="0017162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C" w:rsidRPr="00BD1D03" w:rsidRDefault="0067291C" w:rsidP="00171626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C" w:rsidRPr="00BD1D03" w:rsidRDefault="0067291C" w:rsidP="00B664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67291C" w:rsidRPr="00BD1D03" w:rsidRDefault="0067291C" w:rsidP="00B6645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67291C" w:rsidRPr="00BD1D03" w:rsidTr="00B6645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C" w:rsidRPr="00BD1D03" w:rsidRDefault="0067291C" w:rsidP="00171626">
            <w:pPr>
              <w:pStyle w:val="ConsPlusCell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1C" w:rsidRPr="00583C56" w:rsidRDefault="0067291C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1.3.:</w:t>
            </w:r>
          </w:p>
          <w:p w:rsidR="0067291C" w:rsidRPr="00583C56" w:rsidRDefault="0067291C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>Проведение новогодних и рождественских праздников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C" w:rsidRPr="00CD430F" w:rsidRDefault="0067291C" w:rsidP="00171626">
            <w:pPr>
              <w:pStyle w:val="ConsPlusCell"/>
              <w:rPr>
                <w:rFonts w:ascii="Times New Roman" w:hAnsi="Times New Roman" w:cs="Times New Roman"/>
              </w:rPr>
            </w:pPr>
            <w:r w:rsidRPr="00CD430F">
              <w:rPr>
                <w:rFonts w:ascii="Times New Roman" w:hAnsi="Times New Roman" w:cs="Times New Roman"/>
              </w:rPr>
              <w:t>Организационно</w:t>
            </w:r>
            <w:r>
              <w:rPr>
                <w:rFonts w:ascii="Times New Roman" w:hAnsi="Times New Roman" w:cs="Times New Roman"/>
              </w:rPr>
              <w:t>-контрольный отдел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C" w:rsidRPr="00BD1D03" w:rsidRDefault="0067291C" w:rsidP="00B46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C" w:rsidRPr="00BD1D03" w:rsidRDefault="0067291C" w:rsidP="00B46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C" w:rsidRPr="00BD1D03" w:rsidRDefault="0067291C" w:rsidP="0017162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C" w:rsidRPr="00BD1D03" w:rsidRDefault="0067291C" w:rsidP="0017162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C" w:rsidRPr="00BD1D03" w:rsidRDefault="0067291C" w:rsidP="00B664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67291C" w:rsidRPr="00BD1D03" w:rsidRDefault="0067291C" w:rsidP="00B664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67291C" w:rsidRPr="00BD1D03" w:rsidTr="00B66458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C" w:rsidRPr="00BD1D03" w:rsidRDefault="0067291C" w:rsidP="00171626">
            <w:pPr>
              <w:pStyle w:val="ConsPlusCell"/>
              <w:rPr>
                <w:rFonts w:ascii="Times New Roman" w:hAnsi="Times New Roman" w:cs="Times New Roman"/>
              </w:rPr>
            </w:pPr>
            <w:r w:rsidRPr="00BD1D0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1C" w:rsidRPr="00583C56" w:rsidRDefault="0067291C" w:rsidP="0058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83C5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мероприятие 1.4.:                                 Проведение прочих мероприятий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C" w:rsidRPr="00CD430F" w:rsidRDefault="0067291C" w:rsidP="00171626">
            <w:pPr>
              <w:pStyle w:val="ConsPlusCell"/>
              <w:rPr>
                <w:rFonts w:ascii="Times New Roman" w:hAnsi="Times New Roman" w:cs="Times New Roman"/>
              </w:rPr>
            </w:pPr>
            <w:r w:rsidRPr="00CD430F">
              <w:rPr>
                <w:rFonts w:ascii="Times New Roman" w:hAnsi="Times New Roman" w:cs="Times New Roman"/>
              </w:rPr>
              <w:t>Организационно</w:t>
            </w:r>
            <w:r>
              <w:rPr>
                <w:rFonts w:ascii="Times New Roman" w:hAnsi="Times New Roman" w:cs="Times New Roman"/>
              </w:rPr>
              <w:t>-контрольный отдел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C" w:rsidRPr="00BD1D03" w:rsidRDefault="0067291C" w:rsidP="00B46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1C" w:rsidRPr="00BD1D03" w:rsidRDefault="0067291C" w:rsidP="00B46C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C" w:rsidRPr="00BD1D03" w:rsidRDefault="0067291C" w:rsidP="0017162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1C" w:rsidRPr="00BD1D03" w:rsidRDefault="0067291C" w:rsidP="0017162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1C" w:rsidRPr="00BD1D03" w:rsidRDefault="0067291C" w:rsidP="00B664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67291C" w:rsidRPr="00BD1D03" w:rsidRDefault="0067291C" w:rsidP="00B664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</w:tbl>
    <w:p w:rsidR="00F936E7" w:rsidRDefault="00F936E7" w:rsidP="00F936E7"/>
    <w:p w:rsidR="00583C56" w:rsidRDefault="00583C56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</w:p>
    <w:p w:rsidR="00583C56" w:rsidRDefault="00583C56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</w:p>
    <w:p w:rsidR="00583C56" w:rsidRDefault="00583C56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</w:p>
    <w:p w:rsidR="00583C56" w:rsidRDefault="00583C56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</w:p>
    <w:p w:rsidR="00583C56" w:rsidRDefault="00583C56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</w:p>
    <w:p w:rsidR="00583C56" w:rsidRDefault="00583C56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</w:p>
    <w:p w:rsidR="00583C56" w:rsidRDefault="00583C56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</w:p>
    <w:p w:rsidR="00583C56" w:rsidRDefault="00583C56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</w:p>
    <w:p w:rsidR="00A106C7" w:rsidRDefault="00A106C7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</w:p>
    <w:p w:rsidR="007C42DE" w:rsidRDefault="007C42DE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</w:p>
    <w:p w:rsidR="007C42DE" w:rsidRDefault="007C42DE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</w:p>
    <w:p w:rsidR="00F936E7" w:rsidRPr="00CE02B8" w:rsidRDefault="00F936E7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  <w:r w:rsidRPr="00CE02B8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CE02B8" w:rsidRDefault="00F936E7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  <w:r w:rsidRPr="00CE02B8">
        <w:rPr>
          <w:rFonts w:ascii="Times New Roman" w:hAnsi="Times New Roman" w:cs="Times New Roman"/>
          <w:sz w:val="20"/>
          <w:szCs w:val="20"/>
        </w:rPr>
        <w:t xml:space="preserve"> к муниципа</w:t>
      </w:r>
      <w:r w:rsidR="00CE02B8">
        <w:rPr>
          <w:rFonts w:ascii="Times New Roman" w:hAnsi="Times New Roman" w:cs="Times New Roman"/>
          <w:sz w:val="20"/>
          <w:szCs w:val="20"/>
        </w:rPr>
        <w:t>льной программе</w:t>
      </w:r>
    </w:p>
    <w:p w:rsidR="00CE02B8" w:rsidRDefault="00CE02B8" w:rsidP="00CE02B8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</w:p>
    <w:p w:rsidR="005351D5" w:rsidRDefault="005351D5" w:rsidP="00583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E7" w:rsidRDefault="00F936E7" w:rsidP="00583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2B8">
        <w:rPr>
          <w:rFonts w:ascii="Times New Roman" w:hAnsi="Times New Roman" w:cs="Times New Roman"/>
          <w:b/>
          <w:sz w:val="24"/>
          <w:szCs w:val="24"/>
        </w:rPr>
        <w:t>Расходы</w:t>
      </w:r>
      <w:r w:rsidR="00CE02B8" w:rsidRPr="00CE0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2B8">
        <w:rPr>
          <w:rFonts w:ascii="Times New Roman" w:hAnsi="Times New Roman" w:cs="Times New Roman"/>
          <w:b/>
          <w:sz w:val="24"/>
          <w:szCs w:val="24"/>
        </w:rPr>
        <w:t>бюджета поселения и внебюджетных источников на реализацию муниципальной программы</w:t>
      </w:r>
    </w:p>
    <w:p w:rsidR="00960C66" w:rsidRDefault="00960C66" w:rsidP="00583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906" w:type="dxa"/>
        <w:tblLook w:val="04A0" w:firstRow="1" w:lastRow="0" w:firstColumn="1" w:lastColumn="0" w:noHBand="0" w:noVBand="1"/>
      </w:tblPr>
      <w:tblGrid>
        <w:gridCol w:w="1843"/>
        <w:gridCol w:w="2719"/>
        <w:gridCol w:w="2241"/>
        <w:gridCol w:w="1166"/>
        <w:gridCol w:w="1165"/>
        <w:gridCol w:w="1088"/>
        <w:gridCol w:w="1163"/>
        <w:gridCol w:w="1020"/>
        <w:gridCol w:w="1041"/>
        <w:gridCol w:w="1032"/>
      </w:tblGrid>
      <w:tr w:rsidR="004F6854" w:rsidTr="004F6854">
        <w:tc>
          <w:tcPr>
            <w:tcW w:w="1849" w:type="dxa"/>
            <w:vMerge w:val="restart"/>
            <w:vAlign w:val="center"/>
          </w:tcPr>
          <w:p w:rsidR="004F6854" w:rsidRPr="00960C66" w:rsidRDefault="004F6854" w:rsidP="00960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66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771" w:type="dxa"/>
            <w:vMerge w:val="restart"/>
            <w:vAlign w:val="center"/>
          </w:tcPr>
          <w:p w:rsidR="004F6854" w:rsidRPr="00960C66" w:rsidRDefault="004F6854" w:rsidP="00960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6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МП, мероприятий</w:t>
            </w:r>
          </w:p>
        </w:tc>
        <w:tc>
          <w:tcPr>
            <w:tcW w:w="2244" w:type="dxa"/>
            <w:vMerge w:val="restart"/>
            <w:vAlign w:val="center"/>
          </w:tcPr>
          <w:p w:rsidR="004F6854" w:rsidRPr="00960C66" w:rsidRDefault="004F6854" w:rsidP="00960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6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614" w:type="dxa"/>
            <w:gridSpan w:val="7"/>
          </w:tcPr>
          <w:p w:rsidR="004F6854" w:rsidRPr="00960C66" w:rsidRDefault="004F6854" w:rsidP="00960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Финансирование расходов (тыс. </w:t>
            </w:r>
            <w:proofErr w:type="spellStart"/>
            <w:r w:rsidRPr="00960C66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960C66">
              <w:rPr>
                <w:rFonts w:ascii="Times New Roman" w:hAnsi="Times New Roman" w:cs="Times New Roman"/>
                <w:b/>
                <w:sz w:val="20"/>
                <w:szCs w:val="20"/>
              </w:rPr>
              <w:t>) по годам:</w:t>
            </w:r>
          </w:p>
        </w:tc>
      </w:tr>
      <w:tr w:rsidR="004F6854" w:rsidTr="004F6854">
        <w:tc>
          <w:tcPr>
            <w:tcW w:w="1849" w:type="dxa"/>
            <w:vMerge/>
            <w:vAlign w:val="center"/>
          </w:tcPr>
          <w:p w:rsidR="004F6854" w:rsidRPr="00960C66" w:rsidRDefault="004F6854" w:rsidP="00960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  <w:vMerge/>
            <w:vAlign w:val="center"/>
          </w:tcPr>
          <w:p w:rsidR="004F6854" w:rsidRPr="00960C66" w:rsidRDefault="004F6854" w:rsidP="00960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4" w:type="dxa"/>
            <w:vMerge/>
            <w:vAlign w:val="center"/>
          </w:tcPr>
          <w:p w:rsidR="004F6854" w:rsidRPr="00960C66" w:rsidRDefault="004F6854" w:rsidP="00960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4F6854" w:rsidRPr="00960C66" w:rsidRDefault="004F6854" w:rsidP="00C2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66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80" w:type="dxa"/>
            <w:vAlign w:val="center"/>
          </w:tcPr>
          <w:p w:rsidR="004F6854" w:rsidRPr="00960C66" w:rsidRDefault="004F6854" w:rsidP="00C2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66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07" w:type="dxa"/>
            <w:vAlign w:val="center"/>
          </w:tcPr>
          <w:p w:rsidR="004F6854" w:rsidRPr="00960C66" w:rsidRDefault="004F6854" w:rsidP="00960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68" w:type="dxa"/>
            <w:vAlign w:val="center"/>
          </w:tcPr>
          <w:p w:rsidR="004F6854" w:rsidRPr="00960C66" w:rsidRDefault="004F6854" w:rsidP="00B66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024" w:type="dxa"/>
          </w:tcPr>
          <w:p w:rsidR="004F6854" w:rsidRPr="00960C66" w:rsidRDefault="004F6854" w:rsidP="00960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13" w:type="dxa"/>
          </w:tcPr>
          <w:p w:rsidR="004F6854" w:rsidRDefault="004F6854" w:rsidP="00960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041" w:type="dxa"/>
          </w:tcPr>
          <w:p w:rsidR="004F6854" w:rsidRPr="00960C66" w:rsidRDefault="004F6854" w:rsidP="00960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4F6854" w:rsidTr="004F6854">
        <w:tc>
          <w:tcPr>
            <w:tcW w:w="1849" w:type="dxa"/>
            <w:vMerge w:val="restart"/>
            <w:vAlign w:val="center"/>
          </w:tcPr>
          <w:p w:rsidR="004F6854" w:rsidRPr="005351D5" w:rsidRDefault="004F6854" w:rsidP="00960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D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71" w:type="dxa"/>
            <w:vMerge w:val="restart"/>
          </w:tcPr>
          <w:p w:rsidR="004F6854" w:rsidRPr="005351D5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1D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 и  проведение общественно-значимых праздничных  мероприятий  на территории города Боровска</w:t>
            </w:r>
          </w:p>
        </w:tc>
        <w:tc>
          <w:tcPr>
            <w:tcW w:w="2244" w:type="dxa"/>
          </w:tcPr>
          <w:p w:rsidR="004F6854" w:rsidRPr="006C42EC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vAlign w:val="center"/>
          </w:tcPr>
          <w:p w:rsidR="004F6854" w:rsidRPr="00960C66" w:rsidRDefault="004F6854" w:rsidP="00A15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3206,3</w:t>
            </w:r>
          </w:p>
        </w:tc>
        <w:tc>
          <w:tcPr>
            <w:tcW w:w="1180" w:type="dxa"/>
            <w:vAlign w:val="center"/>
          </w:tcPr>
          <w:p w:rsidR="004F6854" w:rsidRPr="00960C66" w:rsidRDefault="004F6854" w:rsidP="00C2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3609,2</w:t>
            </w:r>
          </w:p>
        </w:tc>
        <w:tc>
          <w:tcPr>
            <w:tcW w:w="1107" w:type="dxa"/>
            <w:vAlign w:val="center"/>
          </w:tcPr>
          <w:p w:rsidR="004F6854" w:rsidRPr="00960C66" w:rsidRDefault="004F6854" w:rsidP="00960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3162</w:t>
            </w:r>
          </w:p>
        </w:tc>
        <w:tc>
          <w:tcPr>
            <w:tcW w:w="1168" w:type="dxa"/>
            <w:vAlign w:val="center"/>
          </w:tcPr>
          <w:p w:rsidR="004F6854" w:rsidRPr="00960C66" w:rsidRDefault="004F6854" w:rsidP="00960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3842,958</w:t>
            </w:r>
          </w:p>
        </w:tc>
        <w:tc>
          <w:tcPr>
            <w:tcW w:w="1024" w:type="dxa"/>
          </w:tcPr>
          <w:p w:rsidR="004F6854" w:rsidRDefault="004F6854" w:rsidP="006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2101,35</w:t>
            </w:r>
          </w:p>
        </w:tc>
        <w:tc>
          <w:tcPr>
            <w:tcW w:w="913" w:type="dxa"/>
          </w:tcPr>
          <w:p w:rsidR="004F6854" w:rsidRDefault="004F6854" w:rsidP="00960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4604,556</w:t>
            </w:r>
          </w:p>
        </w:tc>
        <w:tc>
          <w:tcPr>
            <w:tcW w:w="1041" w:type="dxa"/>
          </w:tcPr>
          <w:p w:rsidR="004F6854" w:rsidRDefault="004F6854" w:rsidP="00960C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3257,9</w:t>
            </w:r>
          </w:p>
        </w:tc>
      </w:tr>
      <w:tr w:rsidR="004F6854" w:rsidTr="004F6854">
        <w:tc>
          <w:tcPr>
            <w:tcW w:w="1849" w:type="dxa"/>
            <w:vMerge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1" w:type="dxa"/>
            <w:vMerge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81" w:type="dxa"/>
            <w:vAlign w:val="center"/>
          </w:tcPr>
          <w:p w:rsidR="004F6854" w:rsidRPr="00A152BB" w:rsidRDefault="004F6854" w:rsidP="00B4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3206,3</w:t>
            </w:r>
          </w:p>
        </w:tc>
        <w:tc>
          <w:tcPr>
            <w:tcW w:w="1180" w:type="dxa"/>
            <w:vAlign w:val="center"/>
          </w:tcPr>
          <w:p w:rsidR="004F6854" w:rsidRPr="00A152BB" w:rsidRDefault="004F6854" w:rsidP="00B4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3609,2</w:t>
            </w:r>
          </w:p>
        </w:tc>
        <w:tc>
          <w:tcPr>
            <w:tcW w:w="1107" w:type="dxa"/>
            <w:vAlign w:val="center"/>
          </w:tcPr>
          <w:p w:rsidR="004F6854" w:rsidRPr="00A152BB" w:rsidRDefault="004F6854" w:rsidP="00B4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152BB">
              <w:rPr>
                <w:rFonts w:ascii="Times New Roman" w:hAnsi="Times New Roman" w:cs="Times New Roman"/>
              </w:rPr>
              <w:t>3162</w:t>
            </w:r>
          </w:p>
        </w:tc>
        <w:tc>
          <w:tcPr>
            <w:tcW w:w="1168" w:type="dxa"/>
            <w:vAlign w:val="center"/>
          </w:tcPr>
          <w:p w:rsidR="004F6854" w:rsidRPr="00A152BB" w:rsidRDefault="004F6854" w:rsidP="00B4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3842,958</w:t>
            </w:r>
          </w:p>
        </w:tc>
        <w:tc>
          <w:tcPr>
            <w:tcW w:w="1024" w:type="dxa"/>
          </w:tcPr>
          <w:p w:rsidR="004F6854" w:rsidRPr="00A152BB" w:rsidRDefault="004F6854" w:rsidP="006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2101,35</w:t>
            </w:r>
          </w:p>
        </w:tc>
        <w:tc>
          <w:tcPr>
            <w:tcW w:w="913" w:type="dxa"/>
          </w:tcPr>
          <w:p w:rsidR="004F6854" w:rsidRDefault="004F6854" w:rsidP="00B4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4604,556</w:t>
            </w:r>
          </w:p>
        </w:tc>
        <w:tc>
          <w:tcPr>
            <w:tcW w:w="1041" w:type="dxa"/>
          </w:tcPr>
          <w:p w:rsidR="004F6854" w:rsidRPr="00A152BB" w:rsidRDefault="004F6854" w:rsidP="00B46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3257,9</w:t>
            </w:r>
          </w:p>
        </w:tc>
      </w:tr>
      <w:tr w:rsidR="004F6854" w:rsidTr="004F6854">
        <w:tc>
          <w:tcPr>
            <w:tcW w:w="1849" w:type="dxa"/>
            <w:vMerge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1" w:type="dxa"/>
            <w:vMerge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Областной б-т</w:t>
            </w:r>
          </w:p>
        </w:tc>
        <w:tc>
          <w:tcPr>
            <w:tcW w:w="1181" w:type="dxa"/>
          </w:tcPr>
          <w:p w:rsidR="004F6854" w:rsidRPr="00960C66" w:rsidRDefault="004F6854" w:rsidP="00C24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4F6854" w:rsidRPr="00960C66" w:rsidRDefault="004F6854" w:rsidP="00C24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4F6854" w:rsidRPr="00960C66" w:rsidRDefault="004F6854" w:rsidP="006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F6854" w:rsidTr="004F6854">
        <w:tc>
          <w:tcPr>
            <w:tcW w:w="1849" w:type="dxa"/>
            <w:vMerge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1" w:type="dxa"/>
            <w:vMerge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Районный б-т</w:t>
            </w:r>
          </w:p>
        </w:tc>
        <w:tc>
          <w:tcPr>
            <w:tcW w:w="1181" w:type="dxa"/>
          </w:tcPr>
          <w:p w:rsidR="004F6854" w:rsidRPr="00960C66" w:rsidRDefault="004F6854" w:rsidP="00C24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4F6854" w:rsidRPr="00960C66" w:rsidRDefault="004F6854" w:rsidP="00C24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4F6854" w:rsidRPr="00960C66" w:rsidRDefault="004F6854" w:rsidP="006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F6854" w:rsidTr="004F6854">
        <w:tc>
          <w:tcPr>
            <w:tcW w:w="1849" w:type="dxa"/>
            <w:vMerge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1" w:type="dxa"/>
            <w:vMerge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gramStart"/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181" w:type="dxa"/>
          </w:tcPr>
          <w:p w:rsidR="004F6854" w:rsidRPr="00960C66" w:rsidRDefault="004F6854" w:rsidP="00C24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4F6854" w:rsidRPr="00960C66" w:rsidRDefault="004F6854" w:rsidP="00C24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4F6854" w:rsidRPr="00960C66" w:rsidRDefault="004F6854" w:rsidP="006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F6854" w:rsidTr="004F6854">
        <w:tc>
          <w:tcPr>
            <w:tcW w:w="1849" w:type="dxa"/>
            <w:vMerge w:val="restart"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C6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1.1.</w:t>
            </w:r>
          </w:p>
        </w:tc>
        <w:tc>
          <w:tcPr>
            <w:tcW w:w="2771" w:type="dxa"/>
            <w:vMerge w:val="restart"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12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мероприятий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Pr="00512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города Боровска</w:t>
            </w:r>
            <w:r w:rsidRPr="00960C6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vAlign w:val="center"/>
          </w:tcPr>
          <w:p w:rsidR="004F6854" w:rsidRPr="00A649C2" w:rsidRDefault="004F6854" w:rsidP="00E437F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549</w:t>
            </w:r>
          </w:p>
        </w:tc>
        <w:tc>
          <w:tcPr>
            <w:tcW w:w="1180" w:type="dxa"/>
            <w:vAlign w:val="center"/>
          </w:tcPr>
          <w:p w:rsidR="004F6854" w:rsidRPr="00A649C2" w:rsidRDefault="004F6854" w:rsidP="00C2483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318</w:t>
            </w:r>
          </w:p>
        </w:tc>
        <w:tc>
          <w:tcPr>
            <w:tcW w:w="1107" w:type="dxa"/>
            <w:vAlign w:val="center"/>
          </w:tcPr>
          <w:p w:rsidR="004F6854" w:rsidRPr="00A649C2" w:rsidRDefault="004F6854" w:rsidP="00512A3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615</w:t>
            </w:r>
          </w:p>
        </w:tc>
        <w:tc>
          <w:tcPr>
            <w:tcW w:w="1168" w:type="dxa"/>
            <w:vAlign w:val="center"/>
          </w:tcPr>
          <w:p w:rsidR="004F6854" w:rsidRPr="00A649C2" w:rsidRDefault="004F6854" w:rsidP="00512A3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1113</w:t>
            </w:r>
          </w:p>
        </w:tc>
        <w:tc>
          <w:tcPr>
            <w:tcW w:w="1024" w:type="dxa"/>
          </w:tcPr>
          <w:p w:rsidR="004F6854" w:rsidRPr="00A649C2" w:rsidRDefault="004F6854" w:rsidP="006C64C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310</w:t>
            </w:r>
          </w:p>
        </w:tc>
        <w:tc>
          <w:tcPr>
            <w:tcW w:w="913" w:type="dxa"/>
          </w:tcPr>
          <w:p w:rsidR="004F6854" w:rsidRDefault="004F6854" w:rsidP="00512A3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20</w:t>
            </w:r>
          </w:p>
        </w:tc>
        <w:tc>
          <w:tcPr>
            <w:tcW w:w="1041" w:type="dxa"/>
          </w:tcPr>
          <w:p w:rsidR="004F6854" w:rsidRPr="00A649C2" w:rsidRDefault="004F6854" w:rsidP="00512A3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250</w:t>
            </w:r>
          </w:p>
        </w:tc>
      </w:tr>
      <w:tr w:rsidR="004F6854" w:rsidTr="004F6854">
        <w:tc>
          <w:tcPr>
            <w:tcW w:w="1849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81" w:type="dxa"/>
            <w:vAlign w:val="center"/>
          </w:tcPr>
          <w:p w:rsidR="004F6854" w:rsidRPr="00A649C2" w:rsidRDefault="004F6854" w:rsidP="00E437F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549</w:t>
            </w:r>
          </w:p>
        </w:tc>
        <w:tc>
          <w:tcPr>
            <w:tcW w:w="1180" w:type="dxa"/>
            <w:vAlign w:val="center"/>
          </w:tcPr>
          <w:p w:rsidR="004F6854" w:rsidRPr="00A649C2" w:rsidRDefault="004F6854" w:rsidP="00B46CC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318</w:t>
            </w:r>
          </w:p>
        </w:tc>
        <w:tc>
          <w:tcPr>
            <w:tcW w:w="1107" w:type="dxa"/>
            <w:vAlign w:val="center"/>
          </w:tcPr>
          <w:p w:rsidR="004F6854" w:rsidRPr="00A649C2" w:rsidRDefault="004F6854" w:rsidP="00B46CC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615</w:t>
            </w:r>
          </w:p>
        </w:tc>
        <w:tc>
          <w:tcPr>
            <w:tcW w:w="1168" w:type="dxa"/>
            <w:vAlign w:val="center"/>
          </w:tcPr>
          <w:p w:rsidR="004F6854" w:rsidRPr="00A649C2" w:rsidRDefault="004F6854" w:rsidP="00B46CC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1113</w:t>
            </w:r>
          </w:p>
        </w:tc>
        <w:tc>
          <w:tcPr>
            <w:tcW w:w="1024" w:type="dxa"/>
          </w:tcPr>
          <w:p w:rsidR="004F6854" w:rsidRPr="00A649C2" w:rsidRDefault="004F6854" w:rsidP="006C64C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310</w:t>
            </w:r>
          </w:p>
        </w:tc>
        <w:tc>
          <w:tcPr>
            <w:tcW w:w="913" w:type="dxa"/>
          </w:tcPr>
          <w:p w:rsidR="004F6854" w:rsidRDefault="004F6854" w:rsidP="00B46CC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20</w:t>
            </w:r>
          </w:p>
        </w:tc>
        <w:tc>
          <w:tcPr>
            <w:tcW w:w="1041" w:type="dxa"/>
          </w:tcPr>
          <w:p w:rsidR="004F6854" w:rsidRPr="00A649C2" w:rsidRDefault="004F6854" w:rsidP="00B46CC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250</w:t>
            </w:r>
          </w:p>
        </w:tc>
      </w:tr>
      <w:tr w:rsidR="004F6854" w:rsidTr="004F6854">
        <w:tc>
          <w:tcPr>
            <w:tcW w:w="1849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Областной б-т</w:t>
            </w:r>
          </w:p>
        </w:tc>
        <w:tc>
          <w:tcPr>
            <w:tcW w:w="1181" w:type="dxa"/>
          </w:tcPr>
          <w:p w:rsidR="004F6854" w:rsidRPr="00960C66" w:rsidRDefault="004F6854" w:rsidP="00C24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4F6854" w:rsidRPr="00960C66" w:rsidRDefault="004F6854" w:rsidP="00C24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4F6854" w:rsidRPr="00960C66" w:rsidRDefault="004F6854" w:rsidP="006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F6854" w:rsidTr="004F6854">
        <w:tc>
          <w:tcPr>
            <w:tcW w:w="1849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Районный б-т</w:t>
            </w:r>
          </w:p>
        </w:tc>
        <w:tc>
          <w:tcPr>
            <w:tcW w:w="1181" w:type="dxa"/>
          </w:tcPr>
          <w:p w:rsidR="004F6854" w:rsidRPr="00960C66" w:rsidRDefault="004F6854" w:rsidP="00C24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4F6854" w:rsidRPr="00960C66" w:rsidRDefault="004F6854" w:rsidP="00C24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4F6854" w:rsidRPr="00960C66" w:rsidRDefault="004F6854" w:rsidP="006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F6854" w:rsidTr="004F6854">
        <w:tc>
          <w:tcPr>
            <w:tcW w:w="1849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gramStart"/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181" w:type="dxa"/>
          </w:tcPr>
          <w:p w:rsidR="004F6854" w:rsidRPr="00960C66" w:rsidRDefault="004F6854" w:rsidP="00C24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4F6854" w:rsidRPr="00960C66" w:rsidRDefault="004F6854" w:rsidP="00C248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4F6854" w:rsidRPr="00960C66" w:rsidRDefault="004F6854" w:rsidP="006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F6854" w:rsidTr="004F6854">
        <w:tc>
          <w:tcPr>
            <w:tcW w:w="1849" w:type="dxa"/>
            <w:vMerge w:val="restart"/>
            <w:vAlign w:val="center"/>
          </w:tcPr>
          <w:p w:rsidR="004F6854" w:rsidRDefault="004F6854" w:rsidP="005351D5">
            <w:r w:rsidRPr="00210C9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10C9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71" w:type="dxa"/>
            <w:vMerge w:val="restart"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12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мероприятий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Pr="00512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Победы 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ВОВ </w:t>
            </w:r>
            <w:r w:rsidRPr="00512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1941-1945 г</w:t>
            </w: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vAlign w:val="center"/>
          </w:tcPr>
          <w:p w:rsidR="004F6854" w:rsidRPr="00A152BB" w:rsidRDefault="004F6854" w:rsidP="004F027F">
            <w:pPr>
              <w:ind w:right="-108"/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1228,3</w:t>
            </w:r>
          </w:p>
        </w:tc>
        <w:tc>
          <w:tcPr>
            <w:tcW w:w="1180" w:type="dxa"/>
            <w:vAlign w:val="center"/>
          </w:tcPr>
          <w:p w:rsidR="004F6854" w:rsidRPr="00A152BB" w:rsidRDefault="004F6854" w:rsidP="004F027F">
            <w:pPr>
              <w:ind w:right="-108"/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1157</w:t>
            </w:r>
          </w:p>
        </w:tc>
        <w:tc>
          <w:tcPr>
            <w:tcW w:w="1107" w:type="dxa"/>
            <w:vAlign w:val="center"/>
          </w:tcPr>
          <w:p w:rsidR="004F6854" w:rsidRPr="00A152BB" w:rsidRDefault="004F6854" w:rsidP="00B46CCD">
            <w:pPr>
              <w:ind w:right="-108"/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 w:rsidRPr="00A152BB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1208</w:t>
            </w:r>
          </w:p>
        </w:tc>
        <w:tc>
          <w:tcPr>
            <w:tcW w:w="1168" w:type="dxa"/>
            <w:vAlign w:val="center"/>
          </w:tcPr>
          <w:p w:rsidR="004F6854" w:rsidRPr="00A152BB" w:rsidRDefault="004F6854" w:rsidP="00B46CCD">
            <w:pPr>
              <w:ind w:right="-108"/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382,358</w:t>
            </w:r>
          </w:p>
        </w:tc>
        <w:tc>
          <w:tcPr>
            <w:tcW w:w="1024" w:type="dxa"/>
          </w:tcPr>
          <w:p w:rsidR="004F6854" w:rsidRPr="00A152BB" w:rsidRDefault="004F6854" w:rsidP="006C64C9">
            <w:pPr>
              <w:ind w:right="-108"/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230</w:t>
            </w:r>
          </w:p>
        </w:tc>
        <w:tc>
          <w:tcPr>
            <w:tcW w:w="913" w:type="dxa"/>
          </w:tcPr>
          <w:p w:rsidR="004F6854" w:rsidRDefault="004F6854" w:rsidP="00B46CCD">
            <w:pPr>
              <w:ind w:right="-108"/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93,1</w:t>
            </w:r>
          </w:p>
        </w:tc>
        <w:tc>
          <w:tcPr>
            <w:tcW w:w="1041" w:type="dxa"/>
          </w:tcPr>
          <w:p w:rsidR="004F6854" w:rsidRPr="00A152BB" w:rsidRDefault="004F6854" w:rsidP="00B46CCD">
            <w:pPr>
              <w:ind w:right="-108"/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180</w:t>
            </w:r>
          </w:p>
        </w:tc>
      </w:tr>
      <w:tr w:rsidR="004F6854" w:rsidTr="004F6854">
        <w:tc>
          <w:tcPr>
            <w:tcW w:w="1849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81" w:type="dxa"/>
            <w:vAlign w:val="center"/>
          </w:tcPr>
          <w:p w:rsidR="004F6854" w:rsidRPr="00CE02B8" w:rsidRDefault="004F6854" w:rsidP="004F027F">
            <w:pPr>
              <w:ind w:right="-108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1228,3</w:t>
            </w:r>
          </w:p>
        </w:tc>
        <w:tc>
          <w:tcPr>
            <w:tcW w:w="1180" w:type="dxa"/>
            <w:vAlign w:val="center"/>
          </w:tcPr>
          <w:p w:rsidR="004F6854" w:rsidRPr="00CE02B8" w:rsidRDefault="004F6854" w:rsidP="004F027F">
            <w:pPr>
              <w:ind w:right="-108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1157</w:t>
            </w:r>
          </w:p>
        </w:tc>
        <w:tc>
          <w:tcPr>
            <w:tcW w:w="1107" w:type="dxa"/>
            <w:vAlign w:val="center"/>
          </w:tcPr>
          <w:p w:rsidR="004F6854" w:rsidRPr="00CE02B8" w:rsidRDefault="004F6854" w:rsidP="00512A3D">
            <w:pPr>
              <w:ind w:right="-108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1208</w:t>
            </w:r>
          </w:p>
        </w:tc>
        <w:tc>
          <w:tcPr>
            <w:tcW w:w="1168" w:type="dxa"/>
            <w:vAlign w:val="center"/>
          </w:tcPr>
          <w:p w:rsidR="004F6854" w:rsidRPr="00CE02B8" w:rsidRDefault="004F6854" w:rsidP="00512A3D">
            <w:pPr>
              <w:ind w:right="-108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382,358</w:t>
            </w:r>
          </w:p>
        </w:tc>
        <w:tc>
          <w:tcPr>
            <w:tcW w:w="1024" w:type="dxa"/>
          </w:tcPr>
          <w:p w:rsidR="004F6854" w:rsidRDefault="004F6854" w:rsidP="006C64C9">
            <w:pPr>
              <w:ind w:right="-108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230</w:t>
            </w:r>
          </w:p>
        </w:tc>
        <w:tc>
          <w:tcPr>
            <w:tcW w:w="913" w:type="dxa"/>
          </w:tcPr>
          <w:p w:rsidR="004F6854" w:rsidRDefault="004F6854" w:rsidP="00512A3D">
            <w:pPr>
              <w:ind w:right="-108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93,1</w:t>
            </w:r>
          </w:p>
        </w:tc>
        <w:tc>
          <w:tcPr>
            <w:tcW w:w="1041" w:type="dxa"/>
          </w:tcPr>
          <w:p w:rsidR="004F6854" w:rsidRDefault="004F6854" w:rsidP="00512A3D">
            <w:pPr>
              <w:ind w:right="-108"/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180</w:t>
            </w:r>
          </w:p>
        </w:tc>
      </w:tr>
      <w:tr w:rsidR="004F6854" w:rsidTr="004F6854">
        <w:tc>
          <w:tcPr>
            <w:tcW w:w="1849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Областной б-т</w:t>
            </w:r>
          </w:p>
        </w:tc>
        <w:tc>
          <w:tcPr>
            <w:tcW w:w="1181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4F6854" w:rsidRPr="00960C66" w:rsidRDefault="004F6854" w:rsidP="006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F6854" w:rsidTr="004F6854">
        <w:tc>
          <w:tcPr>
            <w:tcW w:w="1849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Районный б-т</w:t>
            </w:r>
          </w:p>
        </w:tc>
        <w:tc>
          <w:tcPr>
            <w:tcW w:w="1181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4F6854" w:rsidRPr="00960C66" w:rsidRDefault="004F6854" w:rsidP="006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F6854" w:rsidTr="004F6854">
        <w:trPr>
          <w:trHeight w:val="207"/>
        </w:trPr>
        <w:tc>
          <w:tcPr>
            <w:tcW w:w="1849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gramStart"/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181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4F6854" w:rsidRPr="00960C66" w:rsidRDefault="004F6854" w:rsidP="006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F6854" w:rsidTr="004F6854">
        <w:tc>
          <w:tcPr>
            <w:tcW w:w="1849" w:type="dxa"/>
            <w:vMerge w:val="restart"/>
            <w:vAlign w:val="center"/>
          </w:tcPr>
          <w:p w:rsidR="004F6854" w:rsidRDefault="004F6854" w:rsidP="005351D5">
            <w:r w:rsidRPr="00210C9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10C9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71" w:type="dxa"/>
            <w:vMerge w:val="restart"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351D5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Новогодние мероприятия</w:t>
            </w: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vAlign w:val="center"/>
          </w:tcPr>
          <w:p w:rsidR="004F6854" w:rsidRPr="00A649C2" w:rsidRDefault="004F6854" w:rsidP="004F027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700</w:t>
            </w:r>
          </w:p>
        </w:tc>
        <w:tc>
          <w:tcPr>
            <w:tcW w:w="1180" w:type="dxa"/>
            <w:vAlign w:val="center"/>
          </w:tcPr>
          <w:p w:rsidR="004F6854" w:rsidRPr="00A649C2" w:rsidRDefault="004F6854" w:rsidP="004F027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550</w:t>
            </w:r>
          </w:p>
        </w:tc>
        <w:tc>
          <w:tcPr>
            <w:tcW w:w="1107" w:type="dxa"/>
            <w:vAlign w:val="center"/>
          </w:tcPr>
          <w:p w:rsidR="004F6854" w:rsidRPr="00A649C2" w:rsidRDefault="004F6854" w:rsidP="00512A3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600</w:t>
            </w:r>
          </w:p>
        </w:tc>
        <w:tc>
          <w:tcPr>
            <w:tcW w:w="1168" w:type="dxa"/>
            <w:vAlign w:val="center"/>
          </w:tcPr>
          <w:p w:rsidR="004F6854" w:rsidRPr="00A649C2" w:rsidRDefault="004F6854" w:rsidP="00512A3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382,358</w:t>
            </w:r>
          </w:p>
        </w:tc>
        <w:tc>
          <w:tcPr>
            <w:tcW w:w="1024" w:type="dxa"/>
          </w:tcPr>
          <w:p w:rsidR="004F6854" w:rsidRPr="00A649C2" w:rsidRDefault="004F6854" w:rsidP="006C64C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330</w:t>
            </w:r>
          </w:p>
        </w:tc>
        <w:tc>
          <w:tcPr>
            <w:tcW w:w="913" w:type="dxa"/>
          </w:tcPr>
          <w:p w:rsidR="004F6854" w:rsidRDefault="004F6854" w:rsidP="00512A3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1498,096</w:t>
            </w:r>
          </w:p>
        </w:tc>
        <w:tc>
          <w:tcPr>
            <w:tcW w:w="1041" w:type="dxa"/>
          </w:tcPr>
          <w:p w:rsidR="004F6854" w:rsidRPr="00A649C2" w:rsidRDefault="004F6854" w:rsidP="00512A3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1125</w:t>
            </w:r>
          </w:p>
        </w:tc>
      </w:tr>
      <w:tr w:rsidR="004F6854" w:rsidTr="004F6854">
        <w:tc>
          <w:tcPr>
            <w:tcW w:w="1849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81" w:type="dxa"/>
            <w:vAlign w:val="center"/>
          </w:tcPr>
          <w:p w:rsidR="004F6854" w:rsidRPr="00A152BB" w:rsidRDefault="004F6854" w:rsidP="004F027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700</w:t>
            </w:r>
          </w:p>
        </w:tc>
        <w:tc>
          <w:tcPr>
            <w:tcW w:w="1180" w:type="dxa"/>
            <w:vAlign w:val="center"/>
          </w:tcPr>
          <w:p w:rsidR="004F6854" w:rsidRPr="00A152BB" w:rsidRDefault="004F6854" w:rsidP="004F027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550</w:t>
            </w:r>
          </w:p>
        </w:tc>
        <w:tc>
          <w:tcPr>
            <w:tcW w:w="1107" w:type="dxa"/>
            <w:vAlign w:val="center"/>
          </w:tcPr>
          <w:p w:rsidR="004F6854" w:rsidRPr="00A152BB" w:rsidRDefault="004F6854" w:rsidP="00B46CC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152B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600</w:t>
            </w:r>
          </w:p>
        </w:tc>
        <w:tc>
          <w:tcPr>
            <w:tcW w:w="1168" w:type="dxa"/>
            <w:vAlign w:val="center"/>
          </w:tcPr>
          <w:p w:rsidR="004F6854" w:rsidRPr="00A152BB" w:rsidRDefault="004F6854" w:rsidP="00B46CC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382,358</w:t>
            </w:r>
          </w:p>
        </w:tc>
        <w:tc>
          <w:tcPr>
            <w:tcW w:w="1024" w:type="dxa"/>
          </w:tcPr>
          <w:p w:rsidR="004F6854" w:rsidRPr="00A152BB" w:rsidRDefault="004F6854" w:rsidP="006C64C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330</w:t>
            </w:r>
          </w:p>
        </w:tc>
        <w:tc>
          <w:tcPr>
            <w:tcW w:w="913" w:type="dxa"/>
          </w:tcPr>
          <w:p w:rsidR="004F6854" w:rsidRDefault="004F6854" w:rsidP="00B46CC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1498,096</w:t>
            </w:r>
          </w:p>
        </w:tc>
        <w:tc>
          <w:tcPr>
            <w:tcW w:w="1041" w:type="dxa"/>
          </w:tcPr>
          <w:p w:rsidR="004F6854" w:rsidRPr="00A152BB" w:rsidRDefault="004F6854" w:rsidP="00B46CC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1125</w:t>
            </w:r>
          </w:p>
        </w:tc>
      </w:tr>
      <w:tr w:rsidR="004F6854" w:rsidTr="004F6854">
        <w:tc>
          <w:tcPr>
            <w:tcW w:w="1849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Областной б-т</w:t>
            </w:r>
          </w:p>
        </w:tc>
        <w:tc>
          <w:tcPr>
            <w:tcW w:w="1181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4F6854" w:rsidRPr="00960C66" w:rsidRDefault="004F6854" w:rsidP="006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F6854" w:rsidTr="004F6854">
        <w:tc>
          <w:tcPr>
            <w:tcW w:w="1849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Районный б-т</w:t>
            </w:r>
          </w:p>
        </w:tc>
        <w:tc>
          <w:tcPr>
            <w:tcW w:w="1181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4F6854" w:rsidRPr="00960C66" w:rsidRDefault="004F6854" w:rsidP="006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F6854" w:rsidTr="004F6854">
        <w:tc>
          <w:tcPr>
            <w:tcW w:w="1849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  <w:vMerge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gramStart"/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181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4F6854" w:rsidRPr="00960C66" w:rsidRDefault="004F6854" w:rsidP="006C64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F6854" w:rsidTr="004F6854">
        <w:tc>
          <w:tcPr>
            <w:tcW w:w="1849" w:type="dxa"/>
            <w:vMerge w:val="restart"/>
            <w:vAlign w:val="center"/>
          </w:tcPr>
          <w:p w:rsidR="004F6854" w:rsidRDefault="004F6854" w:rsidP="005351D5">
            <w:r w:rsidRPr="00210C9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10C9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71" w:type="dxa"/>
            <w:vMerge w:val="restart"/>
            <w:vAlign w:val="center"/>
          </w:tcPr>
          <w:p w:rsidR="004F6854" w:rsidRPr="00960C66" w:rsidRDefault="004F6854" w:rsidP="005351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Прочие</w:t>
            </w:r>
            <w:r w:rsidRPr="00583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vAlign w:val="center"/>
          </w:tcPr>
          <w:p w:rsidR="004F6854" w:rsidRPr="00A649C2" w:rsidRDefault="004F6854" w:rsidP="004F027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729</w:t>
            </w:r>
          </w:p>
        </w:tc>
        <w:tc>
          <w:tcPr>
            <w:tcW w:w="1180" w:type="dxa"/>
            <w:vAlign w:val="center"/>
          </w:tcPr>
          <w:p w:rsidR="004F6854" w:rsidRPr="00A649C2" w:rsidRDefault="004F6854" w:rsidP="004F027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1584,2</w:t>
            </w:r>
          </w:p>
        </w:tc>
        <w:tc>
          <w:tcPr>
            <w:tcW w:w="1107" w:type="dxa"/>
            <w:vAlign w:val="center"/>
          </w:tcPr>
          <w:p w:rsidR="004F6854" w:rsidRPr="00A649C2" w:rsidRDefault="004F6854" w:rsidP="00512A3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739</w:t>
            </w:r>
          </w:p>
        </w:tc>
        <w:tc>
          <w:tcPr>
            <w:tcW w:w="1168" w:type="dxa"/>
            <w:vAlign w:val="center"/>
          </w:tcPr>
          <w:p w:rsidR="004F6854" w:rsidRPr="00A649C2" w:rsidRDefault="004F6854" w:rsidP="00DA59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1484,396</w:t>
            </w:r>
          </w:p>
        </w:tc>
        <w:tc>
          <w:tcPr>
            <w:tcW w:w="1024" w:type="dxa"/>
          </w:tcPr>
          <w:p w:rsidR="004F6854" w:rsidRPr="00A649C2" w:rsidRDefault="004F6854" w:rsidP="006C64C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2101,35</w:t>
            </w:r>
          </w:p>
        </w:tc>
        <w:tc>
          <w:tcPr>
            <w:tcW w:w="913" w:type="dxa"/>
          </w:tcPr>
          <w:p w:rsidR="004F6854" w:rsidRDefault="004F6854" w:rsidP="00DA59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2993,36</w:t>
            </w:r>
          </w:p>
        </w:tc>
        <w:tc>
          <w:tcPr>
            <w:tcW w:w="1041" w:type="dxa"/>
          </w:tcPr>
          <w:p w:rsidR="004F6854" w:rsidRPr="00A649C2" w:rsidRDefault="004F6854" w:rsidP="00DA59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1702,9</w:t>
            </w:r>
          </w:p>
        </w:tc>
      </w:tr>
      <w:tr w:rsidR="004F6854" w:rsidTr="004F6854">
        <w:tc>
          <w:tcPr>
            <w:tcW w:w="1849" w:type="dxa"/>
            <w:vMerge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1" w:type="dxa"/>
            <w:vMerge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81" w:type="dxa"/>
            <w:vAlign w:val="center"/>
          </w:tcPr>
          <w:p w:rsidR="004F6854" w:rsidRPr="00A152BB" w:rsidRDefault="004F6854" w:rsidP="004F027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729</w:t>
            </w:r>
          </w:p>
        </w:tc>
        <w:tc>
          <w:tcPr>
            <w:tcW w:w="1180" w:type="dxa"/>
            <w:vAlign w:val="center"/>
          </w:tcPr>
          <w:p w:rsidR="004F6854" w:rsidRPr="00A152BB" w:rsidRDefault="004F6854" w:rsidP="004F027F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1584,2</w:t>
            </w:r>
          </w:p>
        </w:tc>
        <w:tc>
          <w:tcPr>
            <w:tcW w:w="1107" w:type="dxa"/>
            <w:vAlign w:val="center"/>
          </w:tcPr>
          <w:p w:rsidR="004F6854" w:rsidRPr="00A152BB" w:rsidRDefault="004F6854" w:rsidP="00B46CC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152B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739</w:t>
            </w:r>
          </w:p>
        </w:tc>
        <w:tc>
          <w:tcPr>
            <w:tcW w:w="1168" w:type="dxa"/>
            <w:vAlign w:val="center"/>
          </w:tcPr>
          <w:p w:rsidR="004F6854" w:rsidRPr="00A152BB" w:rsidRDefault="004F6854" w:rsidP="00DA594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1484,396</w:t>
            </w:r>
          </w:p>
        </w:tc>
        <w:tc>
          <w:tcPr>
            <w:tcW w:w="1024" w:type="dxa"/>
          </w:tcPr>
          <w:p w:rsidR="004F6854" w:rsidRPr="00A152BB" w:rsidRDefault="004F6854" w:rsidP="006C64C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2101,35</w:t>
            </w:r>
          </w:p>
        </w:tc>
        <w:tc>
          <w:tcPr>
            <w:tcW w:w="913" w:type="dxa"/>
          </w:tcPr>
          <w:p w:rsidR="004F6854" w:rsidRPr="004F6854" w:rsidRDefault="004F6854" w:rsidP="00DA594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F685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2993,36</w:t>
            </w:r>
          </w:p>
        </w:tc>
        <w:tc>
          <w:tcPr>
            <w:tcW w:w="1041" w:type="dxa"/>
          </w:tcPr>
          <w:p w:rsidR="004F6854" w:rsidRPr="00A152BB" w:rsidRDefault="004F6854" w:rsidP="00DA5947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1702,9</w:t>
            </w:r>
          </w:p>
        </w:tc>
      </w:tr>
      <w:tr w:rsidR="004F6854" w:rsidTr="004F6854">
        <w:tc>
          <w:tcPr>
            <w:tcW w:w="1849" w:type="dxa"/>
            <w:vMerge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1" w:type="dxa"/>
            <w:vMerge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Областной б-т</w:t>
            </w:r>
          </w:p>
        </w:tc>
        <w:tc>
          <w:tcPr>
            <w:tcW w:w="1181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4F6854" w:rsidRPr="004F6854" w:rsidRDefault="004F6854" w:rsidP="004F685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41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F6854" w:rsidTr="004F6854">
        <w:tc>
          <w:tcPr>
            <w:tcW w:w="1849" w:type="dxa"/>
            <w:vMerge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1" w:type="dxa"/>
            <w:vMerge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Районный б-т</w:t>
            </w:r>
          </w:p>
        </w:tc>
        <w:tc>
          <w:tcPr>
            <w:tcW w:w="1181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F6854" w:rsidTr="004F6854">
        <w:tc>
          <w:tcPr>
            <w:tcW w:w="1849" w:type="dxa"/>
            <w:vMerge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1" w:type="dxa"/>
            <w:vMerge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:rsidR="004F6854" w:rsidRPr="006C42EC" w:rsidRDefault="004F6854" w:rsidP="00512A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gramStart"/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C42EC">
              <w:rPr>
                <w:rFonts w:ascii="Times New Roman" w:hAnsi="Times New Roman" w:cs="Times New Roman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181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4F6854" w:rsidRPr="00960C66" w:rsidRDefault="004F6854" w:rsidP="004F0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</w:tcPr>
          <w:p w:rsidR="004F6854" w:rsidRPr="00960C66" w:rsidRDefault="004F6854" w:rsidP="00583C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83C56" w:rsidRDefault="00583C56" w:rsidP="00583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C56" w:rsidRDefault="00583C56" w:rsidP="00583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291C" w:rsidRDefault="0065096B" w:rsidP="0065096B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351D5" w:rsidRDefault="0065096B" w:rsidP="0065096B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351D5" w:rsidRDefault="005351D5" w:rsidP="0065096B">
      <w:pPr>
        <w:widowControl w:val="0"/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hAnsi="Times New Roman" w:cs="Times New Roman"/>
          <w:sz w:val="20"/>
          <w:szCs w:val="20"/>
        </w:rPr>
      </w:pPr>
    </w:p>
    <w:sectPr w:rsidR="005351D5" w:rsidSect="00477A07">
      <w:pgSz w:w="16838" w:h="11906" w:orient="landscape"/>
      <w:pgMar w:top="993" w:right="53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96" w:rsidRDefault="00D50E96" w:rsidP="00C8045C">
      <w:pPr>
        <w:spacing w:after="0" w:line="240" w:lineRule="auto"/>
      </w:pPr>
      <w:r>
        <w:separator/>
      </w:r>
    </w:p>
  </w:endnote>
  <w:endnote w:type="continuationSeparator" w:id="0">
    <w:p w:rsidR="00D50E96" w:rsidRDefault="00D50E96" w:rsidP="00C8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854" w:rsidRDefault="004F6854">
    <w:pPr>
      <w:pStyle w:val="ab"/>
    </w:pPr>
  </w:p>
  <w:p w:rsidR="004F6854" w:rsidRDefault="004F68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96" w:rsidRDefault="00D50E96" w:rsidP="00C8045C">
      <w:pPr>
        <w:spacing w:after="0" w:line="240" w:lineRule="auto"/>
      </w:pPr>
      <w:r>
        <w:separator/>
      </w:r>
    </w:p>
  </w:footnote>
  <w:footnote w:type="continuationSeparator" w:id="0">
    <w:p w:rsidR="00D50E96" w:rsidRDefault="00D50E96" w:rsidP="00C80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1F75FE0"/>
    <w:multiLevelType w:val="hybridMultilevel"/>
    <w:tmpl w:val="634E1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7181F"/>
    <w:multiLevelType w:val="hybridMultilevel"/>
    <w:tmpl w:val="AE1E25E8"/>
    <w:lvl w:ilvl="0" w:tplc="DDFA732A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4B4D18A4"/>
    <w:multiLevelType w:val="hybridMultilevel"/>
    <w:tmpl w:val="C8E6A3E2"/>
    <w:lvl w:ilvl="0" w:tplc="7458DC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FD742DE"/>
    <w:multiLevelType w:val="hybridMultilevel"/>
    <w:tmpl w:val="B78855EE"/>
    <w:lvl w:ilvl="0" w:tplc="CD42011A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74DB3FA7"/>
    <w:multiLevelType w:val="hybridMultilevel"/>
    <w:tmpl w:val="9D4E4EE4"/>
    <w:lvl w:ilvl="0" w:tplc="0D7ED6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C0855"/>
    <w:multiLevelType w:val="hybridMultilevel"/>
    <w:tmpl w:val="EDBC093E"/>
    <w:lvl w:ilvl="0" w:tplc="0496725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95"/>
    <w:rsid w:val="00000B1A"/>
    <w:rsid w:val="000165ED"/>
    <w:rsid w:val="00020C4C"/>
    <w:rsid w:val="00023E7E"/>
    <w:rsid w:val="00025331"/>
    <w:rsid w:val="00036445"/>
    <w:rsid w:val="00040284"/>
    <w:rsid w:val="00043EA1"/>
    <w:rsid w:val="00057E14"/>
    <w:rsid w:val="00063E99"/>
    <w:rsid w:val="00065313"/>
    <w:rsid w:val="000727EF"/>
    <w:rsid w:val="00072D6A"/>
    <w:rsid w:val="00081538"/>
    <w:rsid w:val="00086817"/>
    <w:rsid w:val="00087D99"/>
    <w:rsid w:val="00090A52"/>
    <w:rsid w:val="000A2DB8"/>
    <w:rsid w:val="000D0FC0"/>
    <w:rsid w:val="000E0F0E"/>
    <w:rsid w:val="000E5AFA"/>
    <w:rsid w:val="00126D9D"/>
    <w:rsid w:val="001602E6"/>
    <w:rsid w:val="00171626"/>
    <w:rsid w:val="001A0810"/>
    <w:rsid w:val="001E194E"/>
    <w:rsid w:val="001E56A6"/>
    <w:rsid w:val="00206EB3"/>
    <w:rsid w:val="00210C0E"/>
    <w:rsid w:val="00214F76"/>
    <w:rsid w:val="00222BA6"/>
    <w:rsid w:val="00225F3D"/>
    <w:rsid w:val="00231EBC"/>
    <w:rsid w:val="00236D3A"/>
    <w:rsid w:val="00244333"/>
    <w:rsid w:val="00251AA6"/>
    <w:rsid w:val="00262F06"/>
    <w:rsid w:val="00263A83"/>
    <w:rsid w:val="00270057"/>
    <w:rsid w:val="00274B1F"/>
    <w:rsid w:val="0027604F"/>
    <w:rsid w:val="002814FB"/>
    <w:rsid w:val="00292695"/>
    <w:rsid w:val="00297809"/>
    <w:rsid w:val="002A39A5"/>
    <w:rsid w:val="002C620C"/>
    <w:rsid w:val="002D10CF"/>
    <w:rsid w:val="002F1062"/>
    <w:rsid w:val="0030038C"/>
    <w:rsid w:val="00302D67"/>
    <w:rsid w:val="00312641"/>
    <w:rsid w:val="0031668B"/>
    <w:rsid w:val="003525E7"/>
    <w:rsid w:val="00365F01"/>
    <w:rsid w:val="00372170"/>
    <w:rsid w:val="0037277B"/>
    <w:rsid w:val="00386DC8"/>
    <w:rsid w:val="0039699D"/>
    <w:rsid w:val="003A70F6"/>
    <w:rsid w:val="003B0136"/>
    <w:rsid w:val="003B0F09"/>
    <w:rsid w:val="003C53B7"/>
    <w:rsid w:val="003C6E62"/>
    <w:rsid w:val="003D51F3"/>
    <w:rsid w:val="003D7F08"/>
    <w:rsid w:val="00445DBB"/>
    <w:rsid w:val="00452824"/>
    <w:rsid w:val="00477A07"/>
    <w:rsid w:val="00492314"/>
    <w:rsid w:val="004A5E70"/>
    <w:rsid w:val="004A754F"/>
    <w:rsid w:val="004B3436"/>
    <w:rsid w:val="004F027F"/>
    <w:rsid w:val="004F6854"/>
    <w:rsid w:val="00512A3D"/>
    <w:rsid w:val="00516AB1"/>
    <w:rsid w:val="005252E0"/>
    <w:rsid w:val="0053081C"/>
    <w:rsid w:val="005351D5"/>
    <w:rsid w:val="005405CD"/>
    <w:rsid w:val="00552309"/>
    <w:rsid w:val="005557AD"/>
    <w:rsid w:val="00572D23"/>
    <w:rsid w:val="00583A36"/>
    <w:rsid w:val="00583C56"/>
    <w:rsid w:val="00597EED"/>
    <w:rsid w:val="005A69F8"/>
    <w:rsid w:val="005B0A27"/>
    <w:rsid w:val="005B4C3A"/>
    <w:rsid w:val="005C4D33"/>
    <w:rsid w:val="005D75AB"/>
    <w:rsid w:val="005E2FD3"/>
    <w:rsid w:val="00604509"/>
    <w:rsid w:val="00606D50"/>
    <w:rsid w:val="00617588"/>
    <w:rsid w:val="00621CE3"/>
    <w:rsid w:val="00642518"/>
    <w:rsid w:val="0064286E"/>
    <w:rsid w:val="0065096B"/>
    <w:rsid w:val="00652FAE"/>
    <w:rsid w:val="00661118"/>
    <w:rsid w:val="006654BC"/>
    <w:rsid w:val="006705D6"/>
    <w:rsid w:val="00672228"/>
    <w:rsid w:val="0067291C"/>
    <w:rsid w:val="00673718"/>
    <w:rsid w:val="00683286"/>
    <w:rsid w:val="006A47CD"/>
    <w:rsid w:val="006A5A07"/>
    <w:rsid w:val="006B05BF"/>
    <w:rsid w:val="006B2558"/>
    <w:rsid w:val="006C1EB9"/>
    <w:rsid w:val="006C42EC"/>
    <w:rsid w:val="006C64C9"/>
    <w:rsid w:val="006D5E61"/>
    <w:rsid w:val="007056B0"/>
    <w:rsid w:val="00705A5B"/>
    <w:rsid w:val="00716F77"/>
    <w:rsid w:val="00721F62"/>
    <w:rsid w:val="00726149"/>
    <w:rsid w:val="00756F61"/>
    <w:rsid w:val="007616E9"/>
    <w:rsid w:val="007664B7"/>
    <w:rsid w:val="007711B3"/>
    <w:rsid w:val="00777D64"/>
    <w:rsid w:val="00781A47"/>
    <w:rsid w:val="007A5C07"/>
    <w:rsid w:val="007A7B28"/>
    <w:rsid w:val="007B7906"/>
    <w:rsid w:val="007C42DE"/>
    <w:rsid w:val="007D4E09"/>
    <w:rsid w:val="007E4E7B"/>
    <w:rsid w:val="007E7B0D"/>
    <w:rsid w:val="00800CCC"/>
    <w:rsid w:val="008040EE"/>
    <w:rsid w:val="00817884"/>
    <w:rsid w:val="00823EE5"/>
    <w:rsid w:val="008356A7"/>
    <w:rsid w:val="00836AA4"/>
    <w:rsid w:val="00847984"/>
    <w:rsid w:val="0087183D"/>
    <w:rsid w:val="008722FD"/>
    <w:rsid w:val="00883D9C"/>
    <w:rsid w:val="00883FF6"/>
    <w:rsid w:val="008D6F90"/>
    <w:rsid w:val="008F69F8"/>
    <w:rsid w:val="009205DF"/>
    <w:rsid w:val="00920C31"/>
    <w:rsid w:val="00933984"/>
    <w:rsid w:val="0094173A"/>
    <w:rsid w:val="0095382E"/>
    <w:rsid w:val="009554C7"/>
    <w:rsid w:val="00960C66"/>
    <w:rsid w:val="0098303F"/>
    <w:rsid w:val="00997605"/>
    <w:rsid w:val="009A5C61"/>
    <w:rsid w:val="009D7845"/>
    <w:rsid w:val="009F0A15"/>
    <w:rsid w:val="00A106C7"/>
    <w:rsid w:val="00A1351C"/>
    <w:rsid w:val="00A152BB"/>
    <w:rsid w:val="00A17E81"/>
    <w:rsid w:val="00A2042D"/>
    <w:rsid w:val="00A364F1"/>
    <w:rsid w:val="00A60F7F"/>
    <w:rsid w:val="00A649C2"/>
    <w:rsid w:val="00A81190"/>
    <w:rsid w:val="00A86915"/>
    <w:rsid w:val="00A879D7"/>
    <w:rsid w:val="00A90D57"/>
    <w:rsid w:val="00AA6438"/>
    <w:rsid w:val="00AB6327"/>
    <w:rsid w:val="00AC1360"/>
    <w:rsid w:val="00AC3DD8"/>
    <w:rsid w:val="00AD4C66"/>
    <w:rsid w:val="00AE26F8"/>
    <w:rsid w:val="00AE3DD2"/>
    <w:rsid w:val="00B01824"/>
    <w:rsid w:val="00B15F94"/>
    <w:rsid w:val="00B1711C"/>
    <w:rsid w:val="00B22872"/>
    <w:rsid w:val="00B277F6"/>
    <w:rsid w:val="00B30E13"/>
    <w:rsid w:val="00B30EDC"/>
    <w:rsid w:val="00B40E10"/>
    <w:rsid w:val="00B42ACD"/>
    <w:rsid w:val="00B4371A"/>
    <w:rsid w:val="00B46CCD"/>
    <w:rsid w:val="00B53233"/>
    <w:rsid w:val="00B57B08"/>
    <w:rsid w:val="00B63269"/>
    <w:rsid w:val="00B65389"/>
    <w:rsid w:val="00B66458"/>
    <w:rsid w:val="00BB12A0"/>
    <w:rsid w:val="00BB1D8A"/>
    <w:rsid w:val="00BC0FA9"/>
    <w:rsid w:val="00BD2FFF"/>
    <w:rsid w:val="00BD5D31"/>
    <w:rsid w:val="00BE7B28"/>
    <w:rsid w:val="00BF09EF"/>
    <w:rsid w:val="00BF5795"/>
    <w:rsid w:val="00BF6147"/>
    <w:rsid w:val="00C046F5"/>
    <w:rsid w:val="00C112AD"/>
    <w:rsid w:val="00C13335"/>
    <w:rsid w:val="00C24831"/>
    <w:rsid w:val="00C248ED"/>
    <w:rsid w:val="00C43D1B"/>
    <w:rsid w:val="00C527BE"/>
    <w:rsid w:val="00C5336C"/>
    <w:rsid w:val="00C559F7"/>
    <w:rsid w:val="00C56EC0"/>
    <w:rsid w:val="00C625A6"/>
    <w:rsid w:val="00C65290"/>
    <w:rsid w:val="00C8045C"/>
    <w:rsid w:val="00C83A4E"/>
    <w:rsid w:val="00C92D14"/>
    <w:rsid w:val="00CA3D46"/>
    <w:rsid w:val="00CB4A74"/>
    <w:rsid w:val="00CC000E"/>
    <w:rsid w:val="00CC03C4"/>
    <w:rsid w:val="00CC7D8A"/>
    <w:rsid w:val="00CE02B8"/>
    <w:rsid w:val="00CE40C0"/>
    <w:rsid w:val="00CE4FD0"/>
    <w:rsid w:val="00CE71A8"/>
    <w:rsid w:val="00CF03DF"/>
    <w:rsid w:val="00CF04A5"/>
    <w:rsid w:val="00CF5D1E"/>
    <w:rsid w:val="00CF5EDA"/>
    <w:rsid w:val="00D0018C"/>
    <w:rsid w:val="00D01824"/>
    <w:rsid w:val="00D27AD4"/>
    <w:rsid w:val="00D347B0"/>
    <w:rsid w:val="00D50E96"/>
    <w:rsid w:val="00D54DD5"/>
    <w:rsid w:val="00D753E3"/>
    <w:rsid w:val="00D82E64"/>
    <w:rsid w:val="00D847EC"/>
    <w:rsid w:val="00D91EAA"/>
    <w:rsid w:val="00DA1B59"/>
    <w:rsid w:val="00DA5947"/>
    <w:rsid w:val="00DB01C2"/>
    <w:rsid w:val="00DB0521"/>
    <w:rsid w:val="00DD198B"/>
    <w:rsid w:val="00DF7E35"/>
    <w:rsid w:val="00E02F74"/>
    <w:rsid w:val="00E044AB"/>
    <w:rsid w:val="00E14D3D"/>
    <w:rsid w:val="00E364AB"/>
    <w:rsid w:val="00E437FB"/>
    <w:rsid w:val="00E45932"/>
    <w:rsid w:val="00E50CB9"/>
    <w:rsid w:val="00E51692"/>
    <w:rsid w:val="00E678A1"/>
    <w:rsid w:val="00E86D44"/>
    <w:rsid w:val="00EA7AC0"/>
    <w:rsid w:val="00EB26CB"/>
    <w:rsid w:val="00EC17D2"/>
    <w:rsid w:val="00ED4CE5"/>
    <w:rsid w:val="00EE6B27"/>
    <w:rsid w:val="00EF7C4C"/>
    <w:rsid w:val="00F027D7"/>
    <w:rsid w:val="00F15B7E"/>
    <w:rsid w:val="00F25EB8"/>
    <w:rsid w:val="00F45CA0"/>
    <w:rsid w:val="00F576CE"/>
    <w:rsid w:val="00F714FB"/>
    <w:rsid w:val="00F76170"/>
    <w:rsid w:val="00F7733B"/>
    <w:rsid w:val="00F936E7"/>
    <w:rsid w:val="00F9741D"/>
    <w:rsid w:val="00FA4623"/>
    <w:rsid w:val="00FB5D82"/>
    <w:rsid w:val="00F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936E7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936E7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3">
    <w:name w:val="heading 3"/>
    <w:basedOn w:val="a"/>
    <w:link w:val="30"/>
    <w:uiPriority w:val="99"/>
    <w:qFormat/>
    <w:rsid w:val="00BE7B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BE7B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37277B"/>
    <w:pPr>
      <w:keepNext/>
      <w:spacing w:after="0" w:line="240" w:lineRule="auto"/>
      <w:ind w:left="33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F936E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936E7"/>
    <w:pPr>
      <w:keepNext/>
      <w:spacing w:after="0" w:line="240" w:lineRule="auto"/>
      <w:ind w:right="-563"/>
      <w:jc w:val="center"/>
      <w:outlineLvl w:val="6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8">
    <w:name w:val="heading 8"/>
    <w:basedOn w:val="a"/>
    <w:next w:val="a"/>
    <w:link w:val="80"/>
    <w:qFormat/>
    <w:rsid w:val="00F936E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9">
    <w:name w:val="heading 9"/>
    <w:basedOn w:val="a"/>
    <w:next w:val="a"/>
    <w:link w:val="90"/>
    <w:qFormat/>
    <w:rsid w:val="00F936E7"/>
    <w:pPr>
      <w:keepNext/>
      <w:spacing w:after="0" w:line="240" w:lineRule="auto"/>
      <w:ind w:firstLine="708"/>
      <w:outlineLvl w:val="8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231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31EB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231E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37277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72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2700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2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rsid w:val="00B5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E7B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E7B2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BE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7B28"/>
  </w:style>
  <w:style w:type="character" w:styleId="a8">
    <w:name w:val="Hyperlink"/>
    <w:basedOn w:val="a0"/>
    <w:uiPriority w:val="99"/>
    <w:unhideWhenUsed/>
    <w:rsid w:val="00BE7B28"/>
    <w:rPr>
      <w:color w:val="0000FF"/>
      <w:u w:val="single"/>
    </w:rPr>
  </w:style>
  <w:style w:type="paragraph" w:customStyle="1" w:styleId="headertext">
    <w:name w:val="headertext"/>
    <w:basedOn w:val="a"/>
    <w:rsid w:val="00BE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936E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uiPriority w:val="99"/>
    <w:rsid w:val="00F936E7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60">
    <w:name w:val="Заголовок 6 Знак"/>
    <w:basedOn w:val="a0"/>
    <w:link w:val="6"/>
    <w:rsid w:val="00F936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F936E7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basedOn w:val="a0"/>
    <w:link w:val="8"/>
    <w:rsid w:val="00F936E7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90">
    <w:name w:val="Заголовок 9 Знак"/>
    <w:basedOn w:val="a0"/>
    <w:link w:val="9"/>
    <w:rsid w:val="00F936E7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9">
    <w:name w:val="Body Text Indent"/>
    <w:basedOn w:val="a"/>
    <w:link w:val="aa"/>
    <w:uiPriority w:val="99"/>
    <w:rsid w:val="00F936E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36E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F936E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F936E7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F936E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F936E7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basedOn w:val="a0"/>
    <w:rsid w:val="00F936E7"/>
  </w:style>
  <w:style w:type="paragraph" w:styleId="21">
    <w:name w:val="List 2"/>
    <w:basedOn w:val="a"/>
    <w:rsid w:val="00F936E7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List Bullet 2"/>
    <w:basedOn w:val="a"/>
    <w:rsid w:val="00F936E7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List Bullet 3"/>
    <w:basedOn w:val="a"/>
    <w:rsid w:val="00F936E7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936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F936E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F936E7"/>
    <w:pPr>
      <w:widowControl w:val="0"/>
      <w:autoSpaceDE w:val="0"/>
      <w:autoSpaceDN w:val="0"/>
      <w:adjustRightInd w:val="0"/>
      <w:spacing w:after="0" w:line="240" w:lineRule="auto"/>
      <w:ind w:left="40" w:right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 Знак Знак Знак Знак Знак Знак"/>
    <w:basedOn w:val="a"/>
    <w:rsid w:val="00F936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4"/>
      <w:lang w:val="en-US" w:eastAsia="en-US"/>
    </w:rPr>
  </w:style>
  <w:style w:type="paragraph" w:customStyle="1" w:styleId="ConsNormal">
    <w:name w:val="ConsNormal"/>
    <w:rsid w:val="00F936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rsid w:val="00F936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Strong"/>
    <w:basedOn w:val="a0"/>
    <w:uiPriority w:val="99"/>
    <w:qFormat/>
    <w:rsid w:val="00F936E7"/>
    <w:rPr>
      <w:b/>
      <w:bCs/>
    </w:rPr>
  </w:style>
  <w:style w:type="character" w:styleId="af2">
    <w:name w:val="Emphasis"/>
    <w:basedOn w:val="a0"/>
    <w:uiPriority w:val="20"/>
    <w:qFormat/>
    <w:rsid w:val="00F936E7"/>
    <w:rPr>
      <w:i/>
      <w:iCs/>
    </w:rPr>
  </w:style>
  <w:style w:type="paragraph" w:customStyle="1" w:styleId="af3">
    <w:name w:val="Содержимое таблицы"/>
    <w:basedOn w:val="a"/>
    <w:rsid w:val="00F936E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5">
    <w:name w:val="Знак Знак2 Знак Знак Знак Знак"/>
    <w:basedOn w:val="a"/>
    <w:rsid w:val="00F936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fn2r">
    <w:name w:val="fn2r"/>
    <w:basedOn w:val="a"/>
    <w:rsid w:val="00F9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4"/>
    <w:rsid w:val="00F936E7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western">
    <w:name w:val="western"/>
    <w:basedOn w:val="a"/>
    <w:rsid w:val="00F936E7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character" w:customStyle="1" w:styleId="highlighthighlightactive">
    <w:name w:val="highlight highlight_active"/>
    <w:basedOn w:val="a0"/>
    <w:rsid w:val="00F936E7"/>
  </w:style>
  <w:style w:type="paragraph" w:customStyle="1" w:styleId="ConsPlusCell">
    <w:name w:val="ConsPlusCell"/>
    <w:rsid w:val="00F93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No Spacing"/>
    <w:link w:val="af6"/>
    <w:uiPriority w:val="99"/>
    <w:qFormat/>
    <w:rsid w:val="00F936E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32">
    <w:name w:val="Body Text Indent 3"/>
    <w:basedOn w:val="a"/>
    <w:link w:val="33"/>
    <w:uiPriority w:val="99"/>
    <w:rsid w:val="00F936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936E7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F936E7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"/>
    <w:link w:val="af8"/>
    <w:uiPriority w:val="99"/>
    <w:unhideWhenUsed/>
    <w:rsid w:val="00F936E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F936E7"/>
    <w:rPr>
      <w:rFonts w:ascii="Tahoma" w:eastAsia="Times New Roman" w:hAnsi="Tahoma" w:cs="Tahoma"/>
      <w:sz w:val="16"/>
      <w:szCs w:val="16"/>
    </w:rPr>
  </w:style>
  <w:style w:type="character" w:styleId="af9">
    <w:name w:val="FollowedHyperlink"/>
    <w:uiPriority w:val="99"/>
    <w:unhideWhenUsed/>
    <w:rsid w:val="00F936E7"/>
    <w:rPr>
      <w:color w:val="800080"/>
      <w:u w:val="single"/>
    </w:rPr>
  </w:style>
  <w:style w:type="paragraph" w:styleId="afa">
    <w:name w:val="Title"/>
    <w:basedOn w:val="a"/>
    <w:link w:val="afb"/>
    <w:uiPriority w:val="99"/>
    <w:qFormat/>
    <w:rsid w:val="00F93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F936E7"/>
    <w:rPr>
      <w:rFonts w:ascii="Times New Roman" w:eastAsia="Times New Roman" w:hAnsi="Times New Roman" w:cs="Times New Roman"/>
      <w:sz w:val="28"/>
      <w:szCs w:val="24"/>
    </w:rPr>
  </w:style>
  <w:style w:type="paragraph" w:styleId="34">
    <w:name w:val="Body Text 3"/>
    <w:basedOn w:val="a"/>
    <w:link w:val="35"/>
    <w:uiPriority w:val="99"/>
    <w:unhideWhenUsed/>
    <w:rsid w:val="00F93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rsid w:val="00F936E7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10"/>
    <w:uiPriority w:val="99"/>
    <w:unhideWhenUsed/>
    <w:rsid w:val="00F936E7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27">
    <w:name w:val="Основной текст с отступом 2 Знак"/>
    <w:basedOn w:val="a0"/>
    <w:uiPriority w:val="99"/>
    <w:rsid w:val="00F936E7"/>
  </w:style>
  <w:style w:type="character" w:customStyle="1" w:styleId="210">
    <w:name w:val="Основной текст с отступом 2 Знак1"/>
    <w:basedOn w:val="a0"/>
    <w:link w:val="26"/>
    <w:uiPriority w:val="99"/>
    <w:locked/>
    <w:rsid w:val="00F936E7"/>
    <w:rPr>
      <w:rFonts w:ascii="Calibri" w:eastAsia="Times New Roman" w:hAnsi="Calibri"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F93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1 Знак Знак Знак"/>
    <w:basedOn w:val="a"/>
    <w:uiPriority w:val="99"/>
    <w:rsid w:val="00F936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F936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Нормальный (таблица)"/>
    <w:basedOn w:val="a"/>
    <w:next w:val="a"/>
    <w:uiPriority w:val="99"/>
    <w:rsid w:val="00F936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F9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F936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F93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F93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uiPriority w:val="99"/>
    <w:rsid w:val="00F93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F93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F93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F93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Гипертекстовая ссылка"/>
    <w:uiPriority w:val="99"/>
    <w:rsid w:val="00F936E7"/>
    <w:rPr>
      <w:b w:val="0"/>
      <w:bCs w:val="0"/>
      <w:color w:val="106BBE"/>
      <w:sz w:val="26"/>
      <w:szCs w:val="26"/>
    </w:rPr>
  </w:style>
  <w:style w:type="paragraph" w:customStyle="1" w:styleId="afe">
    <w:name w:val="Базовый"/>
    <w:rsid w:val="00CE40C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24831"/>
    <w:rPr>
      <w:rFonts w:ascii="Arial" w:eastAsia="Times New Roman" w:hAnsi="Arial" w:cs="Arial"/>
      <w:sz w:val="20"/>
      <w:szCs w:val="20"/>
    </w:rPr>
  </w:style>
  <w:style w:type="character" w:customStyle="1" w:styleId="af6">
    <w:name w:val="Без интервала Знак"/>
    <w:link w:val="af5"/>
    <w:uiPriority w:val="99"/>
    <w:locked/>
    <w:rsid w:val="004F6854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936E7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936E7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3">
    <w:name w:val="heading 3"/>
    <w:basedOn w:val="a"/>
    <w:link w:val="30"/>
    <w:uiPriority w:val="99"/>
    <w:qFormat/>
    <w:rsid w:val="00BE7B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BE7B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37277B"/>
    <w:pPr>
      <w:keepNext/>
      <w:spacing w:after="0" w:line="240" w:lineRule="auto"/>
      <w:ind w:left="33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F936E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936E7"/>
    <w:pPr>
      <w:keepNext/>
      <w:spacing w:after="0" w:line="240" w:lineRule="auto"/>
      <w:ind w:right="-563"/>
      <w:jc w:val="center"/>
      <w:outlineLvl w:val="6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8">
    <w:name w:val="heading 8"/>
    <w:basedOn w:val="a"/>
    <w:next w:val="a"/>
    <w:link w:val="80"/>
    <w:qFormat/>
    <w:rsid w:val="00F936E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9">
    <w:name w:val="heading 9"/>
    <w:basedOn w:val="a"/>
    <w:next w:val="a"/>
    <w:link w:val="90"/>
    <w:qFormat/>
    <w:rsid w:val="00F936E7"/>
    <w:pPr>
      <w:keepNext/>
      <w:spacing w:after="0" w:line="240" w:lineRule="auto"/>
      <w:ind w:firstLine="708"/>
      <w:outlineLvl w:val="8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231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31EB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231E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37277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72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2700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2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rsid w:val="00B5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E7B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E7B2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BE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7B28"/>
  </w:style>
  <w:style w:type="character" w:styleId="a8">
    <w:name w:val="Hyperlink"/>
    <w:basedOn w:val="a0"/>
    <w:uiPriority w:val="99"/>
    <w:unhideWhenUsed/>
    <w:rsid w:val="00BE7B28"/>
    <w:rPr>
      <w:color w:val="0000FF"/>
      <w:u w:val="single"/>
    </w:rPr>
  </w:style>
  <w:style w:type="paragraph" w:customStyle="1" w:styleId="headertext">
    <w:name w:val="headertext"/>
    <w:basedOn w:val="a"/>
    <w:rsid w:val="00BE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936E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uiPriority w:val="99"/>
    <w:rsid w:val="00F936E7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60">
    <w:name w:val="Заголовок 6 Знак"/>
    <w:basedOn w:val="a0"/>
    <w:link w:val="6"/>
    <w:rsid w:val="00F936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F936E7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basedOn w:val="a0"/>
    <w:link w:val="8"/>
    <w:rsid w:val="00F936E7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90">
    <w:name w:val="Заголовок 9 Знак"/>
    <w:basedOn w:val="a0"/>
    <w:link w:val="9"/>
    <w:rsid w:val="00F936E7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9">
    <w:name w:val="Body Text Indent"/>
    <w:basedOn w:val="a"/>
    <w:link w:val="aa"/>
    <w:uiPriority w:val="99"/>
    <w:rsid w:val="00F936E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36E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F936E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F936E7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F936E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F936E7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basedOn w:val="a0"/>
    <w:rsid w:val="00F936E7"/>
  </w:style>
  <w:style w:type="paragraph" w:styleId="21">
    <w:name w:val="List 2"/>
    <w:basedOn w:val="a"/>
    <w:rsid w:val="00F936E7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List Bullet 2"/>
    <w:basedOn w:val="a"/>
    <w:rsid w:val="00F936E7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List Bullet 3"/>
    <w:basedOn w:val="a"/>
    <w:rsid w:val="00F936E7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936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F936E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F936E7"/>
    <w:pPr>
      <w:widowControl w:val="0"/>
      <w:autoSpaceDE w:val="0"/>
      <w:autoSpaceDN w:val="0"/>
      <w:adjustRightInd w:val="0"/>
      <w:spacing w:after="0" w:line="240" w:lineRule="auto"/>
      <w:ind w:left="40" w:right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 Знак Знак Знак Знак Знак Знак"/>
    <w:basedOn w:val="a"/>
    <w:rsid w:val="00F936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4"/>
      <w:lang w:val="en-US" w:eastAsia="en-US"/>
    </w:rPr>
  </w:style>
  <w:style w:type="paragraph" w:customStyle="1" w:styleId="ConsNormal">
    <w:name w:val="ConsNormal"/>
    <w:rsid w:val="00F936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rsid w:val="00F936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Strong"/>
    <w:basedOn w:val="a0"/>
    <w:uiPriority w:val="99"/>
    <w:qFormat/>
    <w:rsid w:val="00F936E7"/>
    <w:rPr>
      <w:b/>
      <w:bCs/>
    </w:rPr>
  </w:style>
  <w:style w:type="character" w:styleId="af2">
    <w:name w:val="Emphasis"/>
    <w:basedOn w:val="a0"/>
    <w:uiPriority w:val="20"/>
    <w:qFormat/>
    <w:rsid w:val="00F936E7"/>
    <w:rPr>
      <w:i/>
      <w:iCs/>
    </w:rPr>
  </w:style>
  <w:style w:type="paragraph" w:customStyle="1" w:styleId="af3">
    <w:name w:val="Содержимое таблицы"/>
    <w:basedOn w:val="a"/>
    <w:rsid w:val="00F936E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5">
    <w:name w:val="Знак Знак2 Знак Знак Знак Знак"/>
    <w:basedOn w:val="a"/>
    <w:rsid w:val="00F936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fn2r">
    <w:name w:val="fn2r"/>
    <w:basedOn w:val="a"/>
    <w:rsid w:val="00F9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4"/>
    <w:rsid w:val="00F936E7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western">
    <w:name w:val="western"/>
    <w:basedOn w:val="a"/>
    <w:rsid w:val="00F936E7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character" w:customStyle="1" w:styleId="highlighthighlightactive">
    <w:name w:val="highlight highlight_active"/>
    <w:basedOn w:val="a0"/>
    <w:rsid w:val="00F936E7"/>
  </w:style>
  <w:style w:type="paragraph" w:customStyle="1" w:styleId="ConsPlusCell">
    <w:name w:val="ConsPlusCell"/>
    <w:rsid w:val="00F93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No Spacing"/>
    <w:link w:val="af6"/>
    <w:uiPriority w:val="99"/>
    <w:qFormat/>
    <w:rsid w:val="00F936E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32">
    <w:name w:val="Body Text Indent 3"/>
    <w:basedOn w:val="a"/>
    <w:link w:val="33"/>
    <w:uiPriority w:val="99"/>
    <w:rsid w:val="00F936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936E7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F936E7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"/>
    <w:link w:val="af8"/>
    <w:uiPriority w:val="99"/>
    <w:unhideWhenUsed/>
    <w:rsid w:val="00F936E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F936E7"/>
    <w:rPr>
      <w:rFonts w:ascii="Tahoma" w:eastAsia="Times New Roman" w:hAnsi="Tahoma" w:cs="Tahoma"/>
      <w:sz w:val="16"/>
      <w:szCs w:val="16"/>
    </w:rPr>
  </w:style>
  <w:style w:type="character" w:styleId="af9">
    <w:name w:val="FollowedHyperlink"/>
    <w:uiPriority w:val="99"/>
    <w:unhideWhenUsed/>
    <w:rsid w:val="00F936E7"/>
    <w:rPr>
      <w:color w:val="800080"/>
      <w:u w:val="single"/>
    </w:rPr>
  </w:style>
  <w:style w:type="paragraph" w:styleId="afa">
    <w:name w:val="Title"/>
    <w:basedOn w:val="a"/>
    <w:link w:val="afb"/>
    <w:uiPriority w:val="99"/>
    <w:qFormat/>
    <w:rsid w:val="00F93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uiPriority w:val="99"/>
    <w:rsid w:val="00F936E7"/>
    <w:rPr>
      <w:rFonts w:ascii="Times New Roman" w:eastAsia="Times New Roman" w:hAnsi="Times New Roman" w:cs="Times New Roman"/>
      <w:sz w:val="28"/>
      <w:szCs w:val="24"/>
    </w:rPr>
  </w:style>
  <w:style w:type="paragraph" w:styleId="34">
    <w:name w:val="Body Text 3"/>
    <w:basedOn w:val="a"/>
    <w:link w:val="35"/>
    <w:uiPriority w:val="99"/>
    <w:unhideWhenUsed/>
    <w:rsid w:val="00F93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rsid w:val="00F936E7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10"/>
    <w:uiPriority w:val="99"/>
    <w:unhideWhenUsed/>
    <w:rsid w:val="00F936E7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27">
    <w:name w:val="Основной текст с отступом 2 Знак"/>
    <w:basedOn w:val="a0"/>
    <w:uiPriority w:val="99"/>
    <w:rsid w:val="00F936E7"/>
  </w:style>
  <w:style w:type="character" w:customStyle="1" w:styleId="210">
    <w:name w:val="Основной текст с отступом 2 Знак1"/>
    <w:basedOn w:val="a0"/>
    <w:link w:val="26"/>
    <w:uiPriority w:val="99"/>
    <w:locked/>
    <w:rsid w:val="00F936E7"/>
    <w:rPr>
      <w:rFonts w:ascii="Calibri" w:eastAsia="Times New Roman" w:hAnsi="Calibri"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F93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1 Знак Знак Знак"/>
    <w:basedOn w:val="a"/>
    <w:uiPriority w:val="99"/>
    <w:rsid w:val="00F936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F936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Нормальный (таблица)"/>
    <w:basedOn w:val="a"/>
    <w:next w:val="a"/>
    <w:uiPriority w:val="99"/>
    <w:rsid w:val="00F936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F9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F936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F936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F93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F936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uiPriority w:val="99"/>
    <w:rsid w:val="00F936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F936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F936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F936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Гипертекстовая ссылка"/>
    <w:uiPriority w:val="99"/>
    <w:rsid w:val="00F936E7"/>
    <w:rPr>
      <w:b w:val="0"/>
      <w:bCs w:val="0"/>
      <w:color w:val="106BBE"/>
      <w:sz w:val="26"/>
      <w:szCs w:val="26"/>
    </w:rPr>
  </w:style>
  <w:style w:type="paragraph" w:customStyle="1" w:styleId="afe">
    <w:name w:val="Базовый"/>
    <w:rsid w:val="00CE40C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24831"/>
    <w:rPr>
      <w:rFonts w:ascii="Arial" w:eastAsia="Times New Roman" w:hAnsi="Arial" w:cs="Arial"/>
      <w:sz w:val="20"/>
      <w:szCs w:val="20"/>
    </w:rPr>
  </w:style>
  <w:style w:type="character" w:customStyle="1" w:styleId="af6">
    <w:name w:val="Без интервала Знак"/>
    <w:link w:val="af5"/>
    <w:uiPriority w:val="99"/>
    <w:locked/>
    <w:rsid w:val="004F685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vovlec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sotcialmzno_yekonomicheskoe_razviti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rovsk-borovskij-r40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A660-7C45-4EE8-BE85-F90A4027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8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39</cp:revision>
  <cp:lastPrinted>2025-02-10T08:08:00Z</cp:lastPrinted>
  <dcterms:created xsi:type="dcterms:W3CDTF">2018-11-30T09:51:00Z</dcterms:created>
  <dcterms:modified xsi:type="dcterms:W3CDTF">2025-02-10T08:44:00Z</dcterms:modified>
</cp:coreProperties>
</file>