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C" w:rsidRDefault="00FB4F9C" w:rsidP="00A908AC">
      <w:pPr>
        <w:jc w:val="center"/>
      </w:pPr>
    </w:p>
    <w:p w:rsidR="00A908AC" w:rsidRDefault="00447097" w:rsidP="00A908AC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68B9114" wp14:editId="33496224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6" name="Рисунок 26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8AC" w:rsidRDefault="00A908AC" w:rsidP="00A908AC">
      <w:pPr>
        <w:jc w:val="center"/>
      </w:pPr>
    </w:p>
    <w:p w:rsidR="00A908AC" w:rsidRDefault="00A908AC" w:rsidP="00A908AC">
      <w:pPr>
        <w:jc w:val="center"/>
        <w:rPr>
          <w:sz w:val="14"/>
        </w:rPr>
      </w:pPr>
    </w:p>
    <w:p w:rsidR="00A908AC" w:rsidRDefault="00A908AC" w:rsidP="00A908AC">
      <w:pPr>
        <w:jc w:val="center"/>
        <w:rPr>
          <w:sz w:val="8"/>
        </w:rPr>
      </w:pPr>
    </w:p>
    <w:p w:rsidR="00A908AC" w:rsidRDefault="00A908AC" w:rsidP="00A908AC">
      <w:pPr>
        <w:jc w:val="center"/>
        <w:rPr>
          <w:sz w:val="6"/>
        </w:rPr>
      </w:pPr>
    </w:p>
    <w:p w:rsidR="00A908AC" w:rsidRDefault="00A908AC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A908AC" w:rsidRDefault="00A908AC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A908AC" w:rsidRDefault="000B432E" w:rsidP="00A908AC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A908AC" w:rsidRDefault="00A908AC" w:rsidP="00A908AC">
      <w:pPr>
        <w:jc w:val="center"/>
        <w:rPr>
          <w:rFonts w:ascii="Arial Black" w:hAnsi="Arial Black"/>
          <w:sz w:val="14"/>
        </w:rPr>
      </w:pPr>
    </w:p>
    <w:p w:rsidR="00A908AC" w:rsidRDefault="00A908AC" w:rsidP="00A908AC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A908AC" w:rsidRDefault="00A908AC" w:rsidP="00A908AC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E74518" w:rsidRDefault="000C2E14" w:rsidP="001C2CC7">
      <w:pPr>
        <w:ind w:left="-180"/>
        <w:rPr>
          <w:b/>
        </w:rPr>
      </w:pPr>
      <w:r>
        <w:rPr>
          <w:b/>
        </w:rPr>
        <w:t xml:space="preserve">        </w:t>
      </w:r>
      <w:r w:rsidR="00A908AC" w:rsidRPr="00A908AC">
        <w:rPr>
          <w:b/>
        </w:rPr>
        <w:t>«</w:t>
      </w:r>
      <w:r w:rsidR="00DD0D82">
        <w:rPr>
          <w:b/>
        </w:rPr>
        <w:t xml:space="preserve"> </w:t>
      </w:r>
      <w:r w:rsidR="00935276">
        <w:rPr>
          <w:b/>
        </w:rPr>
        <w:t>27</w:t>
      </w:r>
      <w:r w:rsidR="00A908AC" w:rsidRPr="00A908AC">
        <w:rPr>
          <w:b/>
        </w:rPr>
        <w:t>»</w:t>
      </w:r>
      <w:r w:rsidR="003977E0">
        <w:rPr>
          <w:b/>
        </w:rPr>
        <w:t xml:space="preserve"> </w:t>
      </w:r>
      <w:r w:rsidR="00935276">
        <w:rPr>
          <w:b/>
        </w:rPr>
        <w:t>декабря</w:t>
      </w:r>
      <w:r w:rsidR="004F3B42">
        <w:rPr>
          <w:b/>
        </w:rPr>
        <w:t xml:space="preserve"> </w:t>
      </w:r>
      <w:r w:rsidR="0013714A">
        <w:rPr>
          <w:b/>
        </w:rPr>
        <w:t>2</w:t>
      </w:r>
      <w:r w:rsidR="00A908AC" w:rsidRPr="00A908AC">
        <w:rPr>
          <w:b/>
        </w:rPr>
        <w:t>0</w:t>
      </w:r>
      <w:r w:rsidR="00B56071">
        <w:rPr>
          <w:b/>
        </w:rPr>
        <w:t>2</w:t>
      </w:r>
      <w:r w:rsidR="00A641D8">
        <w:rPr>
          <w:b/>
        </w:rPr>
        <w:t>4</w:t>
      </w:r>
      <w:r w:rsidR="00A908AC" w:rsidRPr="00A908AC">
        <w:rPr>
          <w:b/>
        </w:rPr>
        <w:t xml:space="preserve">г.                 </w:t>
      </w:r>
      <w:r w:rsidR="00DD0D82">
        <w:rPr>
          <w:b/>
        </w:rPr>
        <w:t xml:space="preserve">                                                                   </w:t>
      </w:r>
      <w:r w:rsidR="00A908AC" w:rsidRPr="00A908AC">
        <w:rPr>
          <w:b/>
        </w:rPr>
        <w:t xml:space="preserve">      № </w:t>
      </w:r>
      <w:r w:rsidR="00935276">
        <w:rPr>
          <w:b/>
        </w:rPr>
        <w:t>450</w:t>
      </w:r>
      <w:bookmarkStart w:id="0" w:name="_GoBack"/>
      <w:bookmarkEnd w:id="0"/>
    </w:p>
    <w:p w:rsidR="00512ADF" w:rsidRDefault="00512ADF" w:rsidP="001C2CC7">
      <w:pPr>
        <w:ind w:left="-180"/>
        <w:rPr>
          <w:b/>
          <w:i/>
        </w:rPr>
      </w:pPr>
    </w:p>
    <w:p w:rsidR="00796040" w:rsidRPr="00842948" w:rsidRDefault="00C85848" w:rsidP="00796040">
      <w:pPr>
        <w:ind w:right="4936"/>
        <w:jc w:val="both"/>
        <w:rPr>
          <w:b/>
          <w:i/>
        </w:rPr>
      </w:pPr>
      <w:r w:rsidRPr="008376B1">
        <w:rPr>
          <w:b/>
          <w:sz w:val="26"/>
          <w:szCs w:val="26"/>
        </w:rPr>
        <w:t>«</w:t>
      </w:r>
      <w:r w:rsidRPr="008376B1">
        <w:rPr>
          <w:b/>
        </w:rPr>
        <w:t>О</w:t>
      </w:r>
      <w:r>
        <w:rPr>
          <w:b/>
        </w:rPr>
        <w:t xml:space="preserve"> внесении изменений в муниципальную программу </w:t>
      </w:r>
      <w:r w:rsidRPr="00842948">
        <w:rPr>
          <w:b/>
        </w:rPr>
        <w:t>«Развитие жилищной и коммунальной инфраструктуры города Боровска</w:t>
      </w:r>
      <w:r w:rsidRPr="00842948">
        <w:rPr>
          <w:b/>
          <w:i/>
        </w:rPr>
        <w:t>»</w:t>
      </w:r>
      <w:r>
        <w:rPr>
          <w:b/>
        </w:rPr>
        <w:t>, утвержденную постановлением администрации муниципального образования городское поселение город Боровск от 15.11.2018 №385»</w:t>
      </w:r>
    </w:p>
    <w:p w:rsidR="00283FB3" w:rsidRDefault="00223768" w:rsidP="00283FB3">
      <w:pPr>
        <w:ind w:firstLine="709"/>
        <w:jc w:val="both"/>
      </w:pPr>
      <w:r>
        <w:t>Р</w:t>
      </w:r>
      <w:r w:rsidRPr="002D0F51">
        <w:t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>
        <w:t xml:space="preserve"> (с изм. от 18.09.2018 №317)</w:t>
      </w:r>
      <w:r w:rsidRPr="00246EFC">
        <w:t xml:space="preserve">, </w:t>
      </w:r>
      <w:r>
        <w:t>решением</w:t>
      </w:r>
      <w:r w:rsidRPr="002D0F51">
        <w:t xml:space="preserve"> Городской Думы муниципального образования городское поселение город Боровск </w:t>
      </w:r>
      <w:r w:rsidR="00283FB3" w:rsidRPr="002D0F51">
        <w:t>«О бюджете муниципального образования городское поселение город Боровск на 20</w:t>
      </w:r>
      <w:r w:rsidR="00283FB3">
        <w:t>2</w:t>
      </w:r>
      <w:r w:rsidR="00A641D8">
        <w:t>5</w:t>
      </w:r>
      <w:r w:rsidR="00283FB3" w:rsidRPr="002D0F51">
        <w:t xml:space="preserve"> год</w:t>
      </w:r>
      <w:r w:rsidR="00283FB3">
        <w:t xml:space="preserve"> и на плановый период 202</w:t>
      </w:r>
      <w:r w:rsidR="00A641D8">
        <w:t>6</w:t>
      </w:r>
      <w:r w:rsidR="00283FB3">
        <w:t xml:space="preserve"> и 202</w:t>
      </w:r>
      <w:r w:rsidR="00A641D8">
        <w:t>7</w:t>
      </w:r>
      <w:r w:rsidR="00283FB3">
        <w:t xml:space="preserve"> годов</w:t>
      </w:r>
      <w:r w:rsidR="00283FB3" w:rsidRPr="002D0F51">
        <w:t>», Уставом муниципального образования городское поселение город Боровск,</w:t>
      </w:r>
    </w:p>
    <w:p w:rsidR="0010208A" w:rsidRDefault="006521E0" w:rsidP="00283FB3">
      <w:pPr>
        <w:ind w:firstLine="709"/>
        <w:jc w:val="both"/>
        <w:rPr>
          <w:b/>
        </w:rPr>
      </w:pPr>
      <w:r w:rsidRPr="00842948">
        <w:rPr>
          <w:b/>
        </w:rPr>
        <w:t>ПОСТАНОВЛЯЮ:</w:t>
      </w:r>
    </w:p>
    <w:p w:rsidR="007B490D" w:rsidRDefault="007B490D" w:rsidP="00A908A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42948" w:rsidRDefault="00C85848" w:rsidP="00223768">
      <w:pPr>
        <w:pStyle w:val="ac"/>
        <w:numPr>
          <w:ilvl w:val="0"/>
          <w:numId w:val="3"/>
        </w:numPr>
        <w:tabs>
          <w:tab w:val="left" w:pos="3969"/>
          <w:tab w:val="left" w:pos="4253"/>
          <w:tab w:val="left" w:pos="4678"/>
        </w:tabs>
        <w:ind w:right="-29"/>
        <w:jc w:val="both"/>
      </w:pPr>
      <w:r>
        <w:t>Внести изменения в муниципальную</w:t>
      </w:r>
      <w:r w:rsidRPr="002D0F51">
        <w:t xml:space="preserve"> программ</w:t>
      </w:r>
      <w:r>
        <w:t xml:space="preserve">у </w:t>
      </w:r>
      <w:r w:rsidRPr="00C85848">
        <w:t>«Развитие жилищной и коммунальной инфраструктуры города Боровска»,</w:t>
      </w:r>
      <w:r>
        <w:t xml:space="preserve"> утвержденную постановлением администрации муниципального образования городское поселение город Боровск от 15.11.2018 №385</w:t>
      </w:r>
      <w:r w:rsidRPr="00223768">
        <w:rPr>
          <w:b/>
        </w:rPr>
        <w:t xml:space="preserve"> </w:t>
      </w:r>
      <w:r w:rsidR="00A8419E">
        <w:t>согласно приложению к настоящему постановлению</w:t>
      </w:r>
      <w:r w:rsidR="00842948" w:rsidRPr="008A32B7">
        <w:t>.</w:t>
      </w:r>
    </w:p>
    <w:p w:rsidR="007B490D" w:rsidRPr="008A32B7" w:rsidRDefault="007B490D" w:rsidP="007B490D">
      <w:pPr>
        <w:pStyle w:val="ac"/>
        <w:tabs>
          <w:tab w:val="left" w:pos="3969"/>
          <w:tab w:val="left" w:pos="4253"/>
          <w:tab w:val="left" w:pos="4678"/>
        </w:tabs>
        <w:ind w:left="720" w:right="-29"/>
        <w:jc w:val="both"/>
      </w:pPr>
    </w:p>
    <w:p w:rsidR="00C85848" w:rsidRDefault="007B490D" w:rsidP="00C85848">
      <w:pPr>
        <w:pStyle w:val="ac"/>
        <w:numPr>
          <w:ilvl w:val="0"/>
          <w:numId w:val="4"/>
        </w:numPr>
        <w:autoSpaceDE w:val="0"/>
        <w:jc w:val="both"/>
      </w:pPr>
      <w:r w:rsidRPr="00223768">
        <w:t xml:space="preserve">Настоящее постановление вступает в силу </w:t>
      </w:r>
      <w:r w:rsidR="00C85848">
        <w:t>с момента обнародования на информационном стенде Администрации</w:t>
      </w:r>
      <w:r w:rsidR="00C85848" w:rsidRPr="00EA2F7C">
        <w:rPr>
          <w:b/>
        </w:rPr>
        <w:t>,</w:t>
      </w:r>
      <w:r w:rsidR="00C85848" w:rsidRPr="002D0F51">
        <w:t xml:space="preserve"> подлежит </w:t>
      </w:r>
      <w:r w:rsidR="00C85848">
        <w:t>размещению</w:t>
      </w:r>
      <w:r w:rsidR="00C85848" w:rsidRPr="002D0F51">
        <w:t xml:space="preserve"> в сети Интернет на официальном сайте администрации муниципального образования городское поселение город Боровск </w:t>
      </w:r>
      <w:hyperlink r:id="rId10" w:history="1">
        <w:r w:rsidR="00A641D8" w:rsidRPr="001018D6">
          <w:t>https://borovsk-borovskij-r40.gosweb.gosuslugi.ru/</w:t>
        </w:r>
      </w:hyperlink>
      <w:r w:rsidR="00C85848" w:rsidRPr="00122868">
        <w:t>.</w:t>
      </w:r>
    </w:p>
    <w:p w:rsidR="007B490D" w:rsidRPr="00223768" w:rsidRDefault="007B490D" w:rsidP="00C85848">
      <w:pPr>
        <w:pStyle w:val="ac"/>
        <w:autoSpaceDE w:val="0"/>
        <w:autoSpaceDN w:val="0"/>
        <w:adjustRightInd w:val="0"/>
        <w:ind w:left="1260"/>
        <w:jc w:val="both"/>
      </w:pPr>
    </w:p>
    <w:p w:rsidR="00842948" w:rsidRDefault="00842948" w:rsidP="00223768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</w:pPr>
      <w:r w:rsidRPr="00223768">
        <w:t xml:space="preserve">Контроль за исполнением настоящего постановления возложить на заместителя главы администрации – начальника отдела муниципального хозяйства. </w:t>
      </w:r>
    </w:p>
    <w:p w:rsidR="00C85848" w:rsidRDefault="00C85848" w:rsidP="00C85848">
      <w:pPr>
        <w:pStyle w:val="ac"/>
      </w:pPr>
    </w:p>
    <w:p w:rsidR="009D7E57" w:rsidRPr="00842948" w:rsidRDefault="00283FB3" w:rsidP="00C85848">
      <w:pPr>
        <w:pStyle w:val="FR1"/>
        <w:tabs>
          <w:tab w:val="left" w:pos="142"/>
          <w:tab w:val="left" w:pos="284"/>
          <w:tab w:val="left" w:pos="993"/>
        </w:tabs>
        <w:ind w:left="0" w:right="0" w:firstLine="426"/>
        <w:jc w:val="both"/>
        <w:rPr>
          <w:b/>
        </w:rPr>
      </w:pPr>
      <w:r w:rsidRPr="00283FB3">
        <w:rPr>
          <w:b/>
        </w:rPr>
        <w:t>Глава</w:t>
      </w:r>
      <w:r w:rsidR="00720F77" w:rsidRPr="00283FB3">
        <w:rPr>
          <w:b/>
        </w:rPr>
        <w:t xml:space="preserve"> администрации</w:t>
      </w:r>
      <w:r w:rsidR="00842948">
        <w:rPr>
          <w:b/>
        </w:rPr>
        <w:t xml:space="preserve">    </w:t>
      </w:r>
      <w:r w:rsidR="00720F77" w:rsidRPr="00842948">
        <w:rPr>
          <w:b/>
        </w:rPr>
        <w:t xml:space="preserve"> </w:t>
      </w:r>
      <w:r w:rsidR="009D7E57" w:rsidRPr="00842948">
        <w:rPr>
          <w:b/>
        </w:rPr>
        <w:t>муниципального</w:t>
      </w:r>
    </w:p>
    <w:p w:rsidR="00720F77" w:rsidRPr="00842948" w:rsidRDefault="00E8769A" w:rsidP="00C85848">
      <w:pPr>
        <w:pStyle w:val="FR1"/>
        <w:tabs>
          <w:tab w:val="left" w:pos="142"/>
          <w:tab w:val="left" w:pos="284"/>
          <w:tab w:val="left" w:pos="993"/>
        </w:tabs>
        <w:ind w:left="0" w:right="0" w:firstLine="426"/>
        <w:jc w:val="both"/>
        <w:rPr>
          <w:b/>
        </w:rPr>
      </w:pPr>
      <w:r w:rsidRPr="00842948">
        <w:rPr>
          <w:b/>
        </w:rPr>
        <w:t>о</w:t>
      </w:r>
      <w:r w:rsidR="009D7E57" w:rsidRPr="00842948">
        <w:rPr>
          <w:b/>
        </w:rPr>
        <w:t>бразования городское</w:t>
      </w:r>
      <w:r w:rsidR="00DD0D82" w:rsidRPr="00842948">
        <w:rPr>
          <w:b/>
        </w:rPr>
        <w:t xml:space="preserve"> </w:t>
      </w:r>
      <w:r w:rsidR="009D7E57" w:rsidRPr="00842948">
        <w:rPr>
          <w:b/>
        </w:rPr>
        <w:t>поселение город Боровск</w:t>
      </w:r>
      <w:r w:rsidR="00DD0D82" w:rsidRPr="00842948">
        <w:rPr>
          <w:b/>
        </w:rPr>
        <w:t xml:space="preserve">                     </w:t>
      </w:r>
      <w:r w:rsidR="00842948">
        <w:rPr>
          <w:b/>
        </w:rPr>
        <w:t xml:space="preserve">     </w:t>
      </w:r>
      <w:r w:rsidR="007B490D">
        <w:rPr>
          <w:b/>
        </w:rPr>
        <w:t xml:space="preserve">        </w:t>
      </w:r>
      <w:r w:rsidR="00DD0D82" w:rsidRPr="00842948">
        <w:rPr>
          <w:b/>
        </w:rPr>
        <w:t xml:space="preserve">    </w:t>
      </w:r>
      <w:r w:rsidR="00A834D3" w:rsidRPr="00842948">
        <w:rPr>
          <w:b/>
        </w:rPr>
        <w:t xml:space="preserve">        </w:t>
      </w:r>
      <w:r w:rsidR="00DD0D82" w:rsidRPr="00842948">
        <w:rPr>
          <w:b/>
        </w:rPr>
        <w:t xml:space="preserve"> </w:t>
      </w:r>
      <w:r w:rsidR="009D7E57" w:rsidRPr="00842948">
        <w:rPr>
          <w:b/>
        </w:rPr>
        <w:t xml:space="preserve">  </w:t>
      </w:r>
      <w:r w:rsidR="00C85848">
        <w:rPr>
          <w:b/>
        </w:rPr>
        <w:t>Бодрова А.Я.</w:t>
      </w:r>
    </w:p>
    <w:p w:rsidR="007B490D" w:rsidRDefault="007B490D" w:rsidP="00C85848">
      <w:pPr>
        <w:pStyle w:val="ConsNormal"/>
        <w:widowControl/>
        <w:tabs>
          <w:tab w:val="left" w:pos="4092"/>
        </w:tabs>
        <w:ind w:right="0" w:firstLine="426"/>
        <w:rPr>
          <w:rFonts w:ascii="Times New Roman" w:hAnsi="Times New Roman" w:cs="Times New Roman"/>
          <w:sz w:val="16"/>
          <w:szCs w:val="16"/>
        </w:rPr>
      </w:pPr>
    </w:p>
    <w:p w:rsidR="00A641D8" w:rsidRDefault="00A641D8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</w:p>
    <w:p w:rsidR="00A641D8" w:rsidRDefault="00A641D8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</w:p>
    <w:p w:rsidR="00A641D8" w:rsidRDefault="00A641D8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</w:p>
    <w:p w:rsidR="005879DB" w:rsidRDefault="00816DBE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Отп.-2экз</w:t>
      </w:r>
    </w:p>
    <w:p w:rsidR="00816DBE" w:rsidRDefault="00816DBE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1-дело</w:t>
      </w:r>
    </w:p>
    <w:p w:rsidR="00816DBE" w:rsidRDefault="00816DBE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1-ОЭФиБУ</w:t>
      </w:r>
    </w:p>
    <w:p w:rsidR="005879DB" w:rsidRDefault="005879DB" w:rsidP="00C85848">
      <w:pPr>
        <w:pStyle w:val="ConsNormal"/>
        <w:widowControl/>
        <w:tabs>
          <w:tab w:val="center" w:pos="4677"/>
        </w:tabs>
        <w:ind w:right="0" w:firstLine="426"/>
        <w:rPr>
          <w:rFonts w:ascii="Times New Roman" w:hAnsi="Times New Roman" w:cs="Times New Roman"/>
          <w:sz w:val="16"/>
          <w:szCs w:val="16"/>
        </w:rPr>
      </w:pPr>
    </w:p>
    <w:p w:rsidR="00B14DCB" w:rsidRDefault="00816DBE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="00B14DCB">
        <w:rPr>
          <w:rFonts w:ascii="Times New Roman" w:hAnsi="Times New Roman" w:cs="Times New Roman"/>
          <w:sz w:val="16"/>
          <w:szCs w:val="16"/>
        </w:rPr>
        <w:t>риложение №1</w:t>
      </w:r>
    </w:p>
    <w:p w:rsidR="00B14DCB" w:rsidRDefault="00507914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="006D615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4DCB">
        <w:rPr>
          <w:rFonts w:ascii="Times New Roman" w:hAnsi="Times New Roman" w:cs="Times New Roman"/>
          <w:sz w:val="16"/>
          <w:szCs w:val="16"/>
        </w:rPr>
        <w:t xml:space="preserve"> постановлению</w:t>
      </w:r>
      <w:r w:rsidR="00C85848">
        <w:rPr>
          <w:rFonts w:ascii="Times New Roman" w:hAnsi="Times New Roman" w:cs="Times New Roman"/>
          <w:sz w:val="16"/>
          <w:szCs w:val="16"/>
        </w:rPr>
        <w:t xml:space="preserve">   </w:t>
      </w:r>
      <w:r w:rsidR="006D6159">
        <w:rPr>
          <w:rFonts w:ascii="Times New Roman" w:hAnsi="Times New Roman" w:cs="Times New Roman"/>
          <w:sz w:val="16"/>
          <w:szCs w:val="16"/>
        </w:rPr>
        <w:t xml:space="preserve">  </w:t>
      </w:r>
      <w:r w:rsidR="00B14DCB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6D6159">
        <w:rPr>
          <w:rFonts w:ascii="Times New Roman" w:hAnsi="Times New Roman" w:cs="Times New Roman"/>
          <w:sz w:val="16"/>
          <w:szCs w:val="16"/>
        </w:rPr>
        <w:t xml:space="preserve">  </w:t>
      </w:r>
      <w:r w:rsidR="00B14DCB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="006D6159">
        <w:rPr>
          <w:rFonts w:ascii="Times New Roman" w:hAnsi="Times New Roman" w:cs="Times New Roman"/>
          <w:sz w:val="16"/>
          <w:szCs w:val="16"/>
        </w:rPr>
        <w:t xml:space="preserve"> </w:t>
      </w:r>
      <w:r w:rsidR="00B14DCB">
        <w:rPr>
          <w:rFonts w:ascii="Times New Roman" w:hAnsi="Times New Roman" w:cs="Times New Roman"/>
          <w:sz w:val="16"/>
          <w:szCs w:val="16"/>
        </w:rPr>
        <w:t>образования</w:t>
      </w:r>
    </w:p>
    <w:p w:rsidR="00B14DCB" w:rsidRDefault="00B14DCB" w:rsidP="00B14DCB">
      <w:pPr>
        <w:pStyle w:val="ConsNormal"/>
        <w:widowControl/>
        <w:tabs>
          <w:tab w:val="center" w:pos="4677"/>
        </w:tabs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городское поселение город Боровск от «</w:t>
      </w:r>
      <w:r w:rsidR="0093527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»</w:t>
      </w:r>
      <w:r w:rsidR="00935276">
        <w:rPr>
          <w:rFonts w:ascii="Times New Roman" w:hAnsi="Times New Roman" w:cs="Times New Roman"/>
          <w:sz w:val="16"/>
          <w:szCs w:val="16"/>
        </w:rPr>
        <w:t>декабря</w:t>
      </w:r>
      <w:r w:rsidR="004F3B42">
        <w:rPr>
          <w:rFonts w:ascii="Times New Roman" w:hAnsi="Times New Roman" w:cs="Times New Roman"/>
          <w:sz w:val="16"/>
          <w:szCs w:val="16"/>
        </w:rPr>
        <w:t xml:space="preserve"> </w:t>
      </w:r>
      <w:r w:rsidR="00F72998">
        <w:rPr>
          <w:rFonts w:ascii="Times New Roman" w:hAnsi="Times New Roman" w:cs="Times New Roman"/>
          <w:sz w:val="16"/>
          <w:szCs w:val="16"/>
        </w:rPr>
        <w:t xml:space="preserve"> </w:t>
      </w:r>
      <w:r w:rsidR="0011193C">
        <w:rPr>
          <w:rFonts w:ascii="Times New Roman" w:hAnsi="Times New Roman" w:cs="Times New Roman"/>
          <w:sz w:val="16"/>
          <w:szCs w:val="16"/>
        </w:rPr>
        <w:t>20</w:t>
      </w:r>
      <w:r w:rsidR="00B56071">
        <w:rPr>
          <w:rFonts w:ascii="Times New Roman" w:hAnsi="Times New Roman" w:cs="Times New Roman"/>
          <w:sz w:val="16"/>
          <w:szCs w:val="16"/>
        </w:rPr>
        <w:t>2</w:t>
      </w:r>
      <w:r w:rsidR="00A641D8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г. №</w:t>
      </w:r>
      <w:r w:rsidR="00935276">
        <w:rPr>
          <w:rFonts w:ascii="Times New Roman" w:hAnsi="Times New Roman" w:cs="Times New Roman"/>
          <w:sz w:val="16"/>
          <w:szCs w:val="16"/>
        </w:rPr>
        <w:t>450</w:t>
      </w:r>
    </w:p>
    <w:p w:rsidR="007B490D" w:rsidRDefault="007B490D" w:rsidP="007B490D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D8" w:rsidRPr="00A641D8" w:rsidRDefault="00A641D8" w:rsidP="00A641D8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641D8" w:rsidRPr="00A641D8" w:rsidRDefault="00A641D8" w:rsidP="00A641D8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641D8" w:rsidRPr="00A641D8" w:rsidRDefault="00A641D8" w:rsidP="00A641D8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D8">
        <w:rPr>
          <w:rFonts w:ascii="Times New Roman" w:hAnsi="Times New Roman" w:cs="Times New Roman"/>
          <w:b/>
          <w:sz w:val="24"/>
          <w:szCs w:val="24"/>
        </w:rPr>
        <w:t xml:space="preserve"> «РАЗВИТИЕ ЖИЛИЩНОЙ И КОММУНАЛЬНОЙ ИНФРАСТРУКТУРЫ ГОРОДА БОРОВСКА»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8673"/>
      </w:tblGrid>
      <w:tr w:rsidR="00A641D8" w:rsidRPr="00E1141A" w:rsidTr="00A641D8">
        <w:trPr>
          <w:trHeight w:val="24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90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right="428" w:firstLine="0"/>
              <w:rPr>
                <w:rFonts w:ascii="Times New Roman" w:hAnsi="Times New Roman"/>
                <w:sz w:val="22"/>
                <w:szCs w:val="22"/>
              </w:rPr>
            </w:pPr>
            <w:r w:rsidRPr="00765893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A641D8" w:rsidRPr="00E1141A" w:rsidTr="00A641D8">
        <w:trPr>
          <w:trHeight w:val="36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90D">
              <w:rPr>
                <w:rFonts w:ascii="Times New Roman" w:hAnsi="Times New Roman"/>
                <w:sz w:val="24"/>
                <w:szCs w:val="24"/>
              </w:rPr>
              <w:t xml:space="preserve">Участники программы    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5893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A641D8" w:rsidRPr="00E1141A" w:rsidTr="00A641D8">
        <w:trPr>
          <w:trHeight w:val="36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90D">
              <w:rPr>
                <w:rFonts w:ascii="Times New Roman" w:eastAsia="Calibri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Отсутствуют</w:t>
            </w:r>
          </w:p>
        </w:tc>
      </w:tr>
      <w:tr w:rsidR="00A641D8" w:rsidRPr="00E1141A" w:rsidTr="00A641D8">
        <w:trPr>
          <w:trHeight w:val="24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90D">
              <w:rPr>
                <w:rFonts w:ascii="Times New Roman" w:eastAsia="Calibri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- Модернизация системы коммунальной инфраструктуры. 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Повышение надёжности функционирования централизованных систем жизнеобеспечения  населения города.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 Предотвращение ситуаций,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способствующих</w:t>
            </w: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 нарушению функционирования систем жизнеобеспечения города.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Обеспечение перспективного развития города, в том числе потребностей жилищного и гражданского строительства.</w:t>
            </w:r>
          </w:p>
        </w:tc>
      </w:tr>
      <w:tr w:rsidR="00A641D8" w:rsidRPr="00EA12AE" w:rsidTr="00A641D8">
        <w:trPr>
          <w:trHeight w:val="24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90D">
              <w:rPr>
                <w:rFonts w:ascii="Times New Roman" w:eastAsia="Calibri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1. Строительство и модернизация систем коммунальной инфраструктуры города;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2. Оказание муниципальной  поддержки по реконструкции, модернизации и ремонту  объектов коммунальной инфраструктуры;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3. Повышение эффективности работы объектов коммунальной инфраструктуры путем внедрения современных энергосберегающих технологий и оборудования;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4. Повышение качества предоставляемых коммунальных услуг потребителям.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4. Создание условий для управления многоквартирными домами и развития общественного самоуправления. 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5. Обеспечение проведения капитального ремонта многоквартирных домов.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6. Предоставление финансовой поддержки управляющим организациям, ТСЖ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765893">
              <w:rPr>
                <w:rFonts w:ascii="Times New Roman" w:eastAsia="Calibri" w:hAnsi="Times New Roman"/>
                <w:sz w:val="22"/>
                <w:szCs w:val="22"/>
              </w:rPr>
              <w:t xml:space="preserve"> иным специализированным потребительским кооперативам для проведения капитального ремонта многоквартирных домов.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7. Улучшение состояния окружающей среды, создание благоприятных условий для проживания жителей.</w:t>
            </w:r>
          </w:p>
        </w:tc>
      </w:tr>
      <w:tr w:rsidR="00A641D8" w:rsidRPr="00EA12AE" w:rsidTr="00A641D8">
        <w:trPr>
          <w:trHeight w:val="24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490D">
              <w:rPr>
                <w:rFonts w:ascii="Times New Roman" w:eastAsia="Calibri" w:hAnsi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Целевой показатель 1 «Обеспечение  эксплуатационной надежности жилых домов (строительство которых завершено) нарастающим итогом»;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Целевой показатель 2 «Уровень экономии  бюджетных средств при проведении муниципального заказа»;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Целевой показатель 3 «Снижение процента износа общего имущества многоквартирных домов»;</w:t>
            </w:r>
          </w:p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Целевой показатель 4 « Снижение процента износа оборудования</w:t>
            </w:r>
          </w:p>
        </w:tc>
      </w:tr>
      <w:tr w:rsidR="00A641D8" w:rsidRPr="00EA12AE" w:rsidTr="00A641D8">
        <w:trPr>
          <w:trHeight w:val="240"/>
        </w:trPr>
        <w:tc>
          <w:tcPr>
            <w:tcW w:w="1858" w:type="dxa"/>
          </w:tcPr>
          <w:p w:rsidR="00A641D8" w:rsidRPr="007B490D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90D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7851" w:type="dxa"/>
          </w:tcPr>
          <w:p w:rsidR="00A641D8" w:rsidRPr="00A641D8" w:rsidRDefault="00A641D8" w:rsidP="00A641D8">
            <w:pPr>
              <w:pStyle w:val="aff"/>
              <w:spacing w:after="0" w:line="240" w:lineRule="auto"/>
              <w:ind w:left="113"/>
              <w:jc w:val="both"/>
              <w:rPr>
                <w:sz w:val="22"/>
                <w:szCs w:val="22"/>
              </w:rPr>
            </w:pPr>
            <w:r w:rsidRPr="00A641D8">
              <w:rPr>
                <w:color w:val="000000"/>
                <w:sz w:val="22"/>
                <w:szCs w:val="22"/>
              </w:rPr>
              <w:t xml:space="preserve">Сроки реализации: </w:t>
            </w:r>
            <w:r w:rsidRPr="00A641D8">
              <w:rPr>
                <w:color w:val="0070C0"/>
                <w:sz w:val="22"/>
                <w:szCs w:val="22"/>
              </w:rPr>
              <w:t>2019 – 2025 годы.</w:t>
            </w:r>
          </w:p>
          <w:p w:rsidR="00A641D8" w:rsidRPr="00765893" w:rsidRDefault="00A641D8" w:rsidP="00A641D8">
            <w:pPr>
              <w:pStyle w:val="af4"/>
              <w:framePr w:hSpace="180" w:wrap="around" w:vAnchor="text" w:hAnchor="margin" w:xAlign="center" w:y="346"/>
              <w:ind w:left="113"/>
              <w:jc w:val="both"/>
            </w:pPr>
            <w:r w:rsidRPr="00A641D8">
              <w:rPr>
                <w:rFonts w:ascii="Times New Roman" w:hAnsi="Times New Roman" w:cs="Times New Roman"/>
                <w:color w:val="000000"/>
              </w:rPr>
              <w:t>Этапы муниципальной программы не выделяются.</w:t>
            </w:r>
          </w:p>
        </w:tc>
      </w:tr>
      <w:tr w:rsidR="00A641D8" w:rsidRPr="00EA12AE" w:rsidTr="00A641D8">
        <w:trPr>
          <w:trHeight w:val="240"/>
        </w:trPr>
        <w:tc>
          <w:tcPr>
            <w:tcW w:w="1858" w:type="dxa"/>
          </w:tcPr>
          <w:p w:rsidR="00A641D8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540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  <w:p w:rsidR="00A641D8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41D8" w:rsidRPr="003F5406" w:rsidRDefault="00A641D8" w:rsidP="00A641D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1" w:type="dxa"/>
            <w:vAlign w:val="center"/>
          </w:tcPr>
          <w:tbl>
            <w:tblPr>
              <w:tblStyle w:val="ad"/>
              <w:tblW w:w="7729" w:type="dxa"/>
              <w:tblLayout w:type="fixed"/>
              <w:tblLook w:val="04A0" w:firstRow="1" w:lastRow="0" w:firstColumn="1" w:lastColumn="0" w:noHBand="0" w:noVBand="1"/>
            </w:tblPr>
            <w:tblGrid>
              <w:gridCol w:w="1487"/>
              <w:gridCol w:w="851"/>
              <w:gridCol w:w="708"/>
              <w:gridCol w:w="850"/>
              <w:gridCol w:w="851"/>
              <w:gridCol w:w="850"/>
              <w:gridCol w:w="1083"/>
              <w:gridCol w:w="1049"/>
            </w:tblGrid>
            <w:tr w:rsidR="00A14688" w:rsidTr="00A14688">
              <w:tc>
                <w:tcPr>
                  <w:tcW w:w="1487" w:type="dxa"/>
                  <w:vMerge w:val="restart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</w:tcPr>
                <w:p w:rsidR="00A14688" w:rsidRPr="004433FE" w:rsidRDefault="00A14688" w:rsidP="00A641D8">
                  <w:pPr>
                    <w:suppressAutoHyphens/>
                    <w:ind w:right="-164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5391" w:type="dxa"/>
                  <w:gridSpan w:val="6"/>
                </w:tcPr>
                <w:p w:rsidR="00A14688" w:rsidRPr="004433FE" w:rsidRDefault="00A14688" w:rsidP="00A641D8">
                  <w:pPr>
                    <w:suppressAutoHyphens/>
                    <w:ind w:right="-164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В том числе по годам</w:t>
                  </w:r>
                </w:p>
              </w:tc>
            </w:tr>
            <w:tr w:rsidR="00A14688" w:rsidTr="00A14688">
              <w:tc>
                <w:tcPr>
                  <w:tcW w:w="1487" w:type="dxa"/>
                  <w:vMerge/>
                </w:tcPr>
                <w:p w:rsidR="00A14688" w:rsidRPr="004433FE" w:rsidRDefault="00A14688" w:rsidP="00A641D8">
                  <w:pPr>
                    <w:suppressAutoHyphens/>
                    <w:ind w:right="2626"/>
                    <w:jc w:val="both"/>
                    <w:rPr>
                      <w:b/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708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1083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2024</w:t>
                  </w:r>
                </w:p>
              </w:tc>
              <w:tc>
                <w:tcPr>
                  <w:tcW w:w="1049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b/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b/>
                      <w:color w:val="0070C0"/>
                      <w:sz w:val="14"/>
                      <w:szCs w:val="14"/>
                    </w:rPr>
                    <w:t>202</w:t>
                  </w:r>
                  <w:r>
                    <w:rPr>
                      <w:b/>
                      <w:color w:val="0070C0"/>
                      <w:sz w:val="14"/>
                      <w:szCs w:val="14"/>
                    </w:rPr>
                    <w:t>5</w:t>
                  </w:r>
                </w:p>
              </w:tc>
            </w:tr>
            <w:tr w:rsidR="00A14688" w:rsidTr="00A14688">
              <w:tc>
                <w:tcPr>
                  <w:tcW w:w="1487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51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31888,244</w:t>
                  </w:r>
                </w:p>
              </w:tc>
              <w:tc>
                <w:tcPr>
                  <w:tcW w:w="708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6537,125</w:t>
                  </w:r>
                </w:p>
              </w:tc>
              <w:tc>
                <w:tcPr>
                  <w:tcW w:w="850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5577,881</w:t>
                  </w:r>
                </w:p>
              </w:tc>
              <w:tc>
                <w:tcPr>
                  <w:tcW w:w="851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32547,282</w:t>
                  </w:r>
                </w:p>
              </w:tc>
              <w:tc>
                <w:tcPr>
                  <w:tcW w:w="850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16603,996</w:t>
                  </w:r>
                </w:p>
              </w:tc>
              <w:tc>
                <w:tcPr>
                  <w:tcW w:w="1083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>
                    <w:rPr>
                      <w:color w:val="0070C0"/>
                      <w:sz w:val="14"/>
                      <w:szCs w:val="14"/>
                    </w:rPr>
                    <w:t>13680,124</w:t>
                  </w:r>
                </w:p>
              </w:tc>
              <w:tc>
                <w:tcPr>
                  <w:tcW w:w="1049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>
                    <w:rPr>
                      <w:color w:val="0070C0"/>
                      <w:sz w:val="14"/>
                      <w:szCs w:val="14"/>
                    </w:rPr>
                    <w:t>20353,35</w:t>
                  </w:r>
                </w:p>
              </w:tc>
            </w:tr>
            <w:tr w:rsidR="00A14688" w:rsidTr="00A14688">
              <w:tc>
                <w:tcPr>
                  <w:tcW w:w="1487" w:type="dxa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851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</w:tr>
            <w:tr w:rsidR="00A14688" w:rsidTr="00A14688"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средства районного бюджета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28267,124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6222,205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</w:tr>
            <w:tr w:rsidR="00A14688" w:rsidTr="00A14688"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средства местного бюджета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3321,12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6047,602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5277,881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20420,861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11200,175</w:t>
                  </w: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58634F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>
                    <w:rPr>
                      <w:color w:val="0070C0"/>
                      <w:sz w:val="14"/>
                      <w:szCs w:val="14"/>
                    </w:rPr>
                    <w:t>13680,124</w:t>
                  </w: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58634F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>
                    <w:rPr>
                      <w:color w:val="0070C0"/>
                      <w:sz w:val="14"/>
                      <w:szCs w:val="14"/>
                    </w:rPr>
                    <w:t>20353,35</w:t>
                  </w:r>
                </w:p>
              </w:tc>
            </w:tr>
            <w:tr w:rsidR="00A14688" w:rsidTr="00A14688"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 xml:space="preserve">средства областного бюджета 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189,523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5200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5200</w:t>
                  </w: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</w:tr>
            <w:tr w:rsidR="00A14688" w:rsidTr="00A14688"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внебюджетные источники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704,216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70C0"/>
                      <w:sz w:val="14"/>
                      <w:szCs w:val="14"/>
                    </w:rPr>
                  </w:pPr>
                  <w:r w:rsidRPr="004433FE">
                    <w:rPr>
                      <w:color w:val="0070C0"/>
                      <w:sz w:val="14"/>
                      <w:szCs w:val="14"/>
                    </w:rPr>
                    <w:t>203,821</w:t>
                  </w:r>
                </w:p>
              </w:tc>
              <w:tc>
                <w:tcPr>
                  <w:tcW w:w="1083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1049" w:type="dxa"/>
                  <w:tcBorders>
                    <w:bottom w:val="single" w:sz="4" w:space="0" w:color="auto"/>
                  </w:tcBorders>
                  <w:vAlign w:val="center"/>
                </w:tcPr>
                <w:p w:rsidR="00A14688" w:rsidRPr="004433FE" w:rsidRDefault="00A14688" w:rsidP="00A641D8">
                  <w:pPr>
                    <w:widowControl w:val="0"/>
                    <w:autoSpaceDE w:val="0"/>
                    <w:autoSpaceDN w:val="0"/>
                    <w:ind w:right="33"/>
                    <w:jc w:val="center"/>
                    <w:rPr>
                      <w:color w:val="0070C0"/>
                      <w:sz w:val="14"/>
                      <w:szCs w:val="14"/>
                    </w:rPr>
                  </w:pPr>
                </w:p>
              </w:tc>
            </w:tr>
            <w:tr w:rsidR="00A14688" w:rsidTr="00A14688"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14688" w:rsidRPr="0023004D" w:rsidRDefault="00A14688" w:rsidP="00A641D8">
                  <w:pPr>
                    <w:widowControl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41D8" w:rsidRDefault="00A641D8" w:rsidP="00A641D8">
            <w:pPr>
              <w:suppressAutoHyphens/>
              <w:ind w:right="2626"/>
              <w:jc w:val="both"/>
              <w:rPr>
                <w:color w:val="000000"/>
              </w:rPr>
            </w:pPr>
          </w:p>
        </w:tc>
      </w:tr>
      <w:tr w:rsidR="00A641D8" w:rsidRPr="00EA12AE" w:rsidTr="00A641D8">
        <w:trPr>
          <w:trHeight w:val="844"/>
        </w:trPr>
        <w:tc>
          <w:tcPr>
            <w:tcW w:w="1858" w:type="dxa"/>
          </w:tcPr>
          <w:p w:rsidR="00A641D8" w:rsidRPr="006D4AC2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4A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7851" w:type="dxa"/>
          </w:tcPr>
          <w:p w:rsidR="00A641D8" w:rsidRPr="00765893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Снижение процента износа оборудования и сетей коммунальной инфраструктуры</w:t>
            </w:r>
          </w:p>
          <w:p w:rsidR="00A641D8" w:rsidRPr="006D4AC2" w:rsidRDefault="00A641D8" w:rsidP="00A641D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5893">
              <w:rPr>
                <w:rFonts w:ascii="Times New Roman" w:eastAsia="Calibri" w:hAnsi="Times New Roman"/>
                <w:sz w:val="22"/>
                <w:szCs w:val="22"/>
              </w:rPr>
              <w:t>Снижение процента износа общего имущества многоквартирных жилых домов</w:t>
            </w:r>
          </w:p>
        </w:tc>
      </w:tr>
    </w:tbl>
    <w:p w:rsidR="006526B0" w:rsidRPr="00EA12AE" w:rsidRDefault="006526B0" w:rsidP="006526B0">
      <w:pPr>
        <w:pStyle w:val="af4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A8419E" w:rsidRPr="00991241" w:rsidRDefault="006526B0" w:rsidP="00A8419E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5F06">
        <w:rPr>
          <w:rFonts w:ascii="Times New Roman" w:hAnsi="Times New Roman"/>
          <w:b/>
          <w:sz w:val="24"/>
          <w:szCs w:val="24"/>
        </w:rPr>
        <w:t xml:space="preserve">Раздел 1. </w:t>
      </w:r>
      <w:r w:rsidR="00A8419E">
        <w:rPr>
          <w:rFonts w:ascii="Times New Roman" w:hAnsi="Times New Roman"/>
          <w:b/>
          <w:sz w:val="24"/>
          <w:szCs w:val="24"/>
        </w:rPr>
        <w:t xml:space="preserve">Приоритеты и цели муниципальной программы </w:t>
      </w:r>
      <w:r w:rsidR="00A8419E" w:rsidRPr="00991241">
        <w:rPr>
          <w:rFonts w:ascii="Times New Roman" w:hAnsi="Times New Roman"/>
          <w:b/>
          <w:sz w:val="24"/>
          <w:szCs w:val="24"/>
        </w:rPr>
        <w:t>«Развитие жилищной и коммунальной инфраструктуры города Боровска»</w:t>
      </w:r>
    </w:p>
    <w:p w:rsidR="001036AC" w:rsidRDefault="001036AC" w:rsidP="001036AC">
      <w:pPr>
        <w:suppressAutoHyphens/>
        <w:autoSpaceDE w:val="0"/>
        <w:autoSpaceDN w:val="0"/>
        <w:adjustRightInd w:val="0"/>
        <w:ind w:firstLine="550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Реализация права граждан на жилище, обеспечение достойных и доступных условий проживания – одна из фундаментальных задач правового государства. </w:t>
      </w:r>
    </w:p>
    <w:p w:rsidR="001036AC" w:rsidRDefault="001036AC" w:rsidP="001036AC">
      <w:pPr>
        <w:pStyle w:val="ConsPlusNormal"/>
        <w:widowControl/>
        <w:ind w:firstLine="54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Многоквартирный жилищный фонд, признанный непригодным для проживания, аварийным, подлежащим сносу или реконструкции, угрожает жизни и здоровью граждан, ухудшает внешний облик города и понижает его инвестиционную привлекательность.</w:t>
      </w:r>
    </w:p>
    <w:p w:rsidR="001036AC" w:rsidRDefault="001036AC" w:rsidP="001036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проблемным вопросам территории является наличие жилых помещений, в которых отсутствуют наниматели по договорам социального найма, при этом предоставление данных жилых помещений нуждающимся лицам не представляется возможным из-за неудовлетворительного технического состояния данных помещений.</w:t>
      </w:r>
    </w:p>
    <w:p w:rsidR="006526B0" w:rsidRPr="0071626B" w:rsidRDefault="006526B0" w:rsidP="006526B0">
      <w:pPr>
        <w:ind w:firstLine="540"/>
        <w:jc w:val="both"/>
      </w:pPr>
      <w:r w:rsidRPr="0071626B">
        <w:t xml:space="preserve">Основой преобразований в жилищно-коммунальном хозяйстве является реорганизация системы управления отраслью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 </w:t>
      </w:r>
    </w:p>
    <w:p w:rsidR="006526B0" w:rsidRPr="0071626B" w:rsidRDefault="006526B0" w:rsidP="006526B0">
      <w:pPr>
        <w:ind w:firstLine="540"/>
        <w:jc w:val="both"/>
      </w:pPr>
      <w:r w:rsidRPr="0071626B">
        <w:t>Жилищный кодекс Российской Федерации (статья 154, пункт 3 статьи 158) возложил обязанность по оплате расходов на проведение капитального ремонта многоквартирных домов на собственников помещений. Одновременно Жилищный кодекс Российской Федерации (статья 39, пункт 1 статьи 158), Гражданский кодекс Российской Федерации (статьи 210, 249) 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</w:t>
      </w:r>
      <w:r>
        <w:t xml:space="preserve"> </w:t>
      </w:r>
      <w:r w:rsidRPr="0071626B">
        <w:t xml:space="preserve">ремонту общего имущества в многоквартирном доме ненадлежащего качества и (или) с перерывами, превышающими установленную продолжительность» (далее – постановление Правительства Российской Федерации № 491) устанавливают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 </w:t>
      </w:r>
    </w:p>
    <w:p w:rsidR="006526B0" w:rsidRPr="0071626B" w:rsidRDefault="006526B0" w:rsidP="006526B0">
      <w:pPr>
        <w:ind w:firstLine="540"/>
        <w:jc w:val="both"/>
      </w:pPr>
      <w:r w:rsidRPr="0071626B">
        <w:t>Таким образом, в соответствии с жилищным законодательством Российской Федерации</w:t>
      </w:r>
      <w:r w:rsidR="001036AC">
        <w:t>,</w:t>
      </w:r>
      <w:r w:rsidRPr="0071626B">
        <w:t xml:space="preserve"> собственники помещений в многоквартирных домах, помимо прав и обязанностей в отношении помещений в таких домах, несут обязанност</w:t>
      </w:r>
      <w:r w:rsidR="001036AC">
        <w:t xml:space="preserve">ь </w:t>
      </w:r>
      <w:r w:rsidRPr="0071626B">
        <w:t xml:space="preserve"> по поддержанию в надлежащем состоянии общего имущества, в том числе по осуществлению текущего и капитального ремонтов. В связи с высокой стоимостью капитального ремонта оказывается государственная поддержка. </w:t>
      </w:r>
    </w:p>
    <w:p w:rsidR="006526B0" w:rsidRDefault="006526B0" w:rsidP="006526B0">
      <w:pPr>
        <w:ind w:firstLine="540"/>
        <w:jc w:val="both"/>
      </w:pPr>
      <w:r w:rsidRPr="0071626B">
        <w:t xml:space="preserve"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предоставления коммунальных услуг гражданам, проживающим в многоквартирных домах, на территории городского поселения должны быть созданы условия для управления многоквартирными домами. </w:t>
      </w:r>
    </w:p>
    <w:p w:rsidR="006526B0" w:rsidRPr="00D16B8F" w:rsidRDefault="006526B0" w:rsidP="006526B0">
      <w:pPr>
        <w:ind w:firstLine="540"/>
        <w:jc w:val="both"/>
      </w:pPr>
      <w:r w:rsidRPr="00D16B8F">
        <w:t>К основным проблемам в состоянии водоснабжения и водоотведения населения можно отнести:</w:t>
      </w:r>
    </w:p>
    <w:p w:rsidR="006526B0" w:rsidRPr="00D16B8F" w:rsidRDefault="006526B0" w:rsidP="006526B0">
      <w:pPr>
        <w:ind w:firstLine="540"/>
        <w:jc w:val="both"/>
      </w:pPr>
      <w:r w:rsidRPr="00D16B8F">
        <w:t>дефицит в доброкачественной воде, обусловленный недостаточной мощностью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526B0" w:rsidRPr="00D16B8F" w:rsidRDefault="006526B0" w:rsidP="006526B0">
      <w:pPr>
        <w:ind w:firstLine="540"/>
        <w:jc w:val="both"/>
      </w:pPr>
      <w:r w:rsidRPr="00D16B8F">
        <w:lastRenderedPageBreak/>
        <w:t>использование водоисточников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526B0" w:rsidRPr="00D16B8F" w:rsidRDefault="006526B0" w:rsidP="006526B0">
      <w:pPr>
        <w:ind w:firstLine="540"/>
        <w:jc w:val="both"/>
      </w:pPr>
      <w:r w:rsidRPr="00D16B8F"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6526B0" w:rsidRPr="00D16B8F" w:rsidRDefault="006526B0" w:rsidP="006526B0">
      <w:pPr>
        <w:ind w:firstLine="540"/>
        <w:jc w:val="both"/>
      </w:pPr>
      <w:r w:rsidRPr="00D16B8F">
        <w:t>недостаточность финансовых средств для модернизации систем водоснабжения и водоотведения;</w:t>
      </w:r>
    </w:p>
    <w:p w:rsidR="006526B0" w:rsidRPr="00D16B8F" w:rsidRDefault="006526B0" w:rsidP="006526B0">
      <w:pPr>
        <w:ind w:firstLine="540"/>
        <w:jc w:val="both"/>
      </w:pPr>
      <w:r w:rsidRPr="00D16B8F"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526B0" w:rsidRPr="00D16B8F" w:rsidRDefault="006526B0" w:rsidP="006526B0">
      <w:pPr>
        <w:ind w:firstLine="540"/>
        <w:jc w:val="both"/>
      </w:pPr>
      <w:r w:rsidRPr="00D16B8F">
        <w:t>Анализ современного состояния в жилищно-коммунальной сфере показывает, что:</w:t>
      </w:r>
    </w:p>
    <w:p w:rsidR="006526B0" w:rsidRPr="00D16B8F" w:rsidRDefault="006526B0" w:rsidP="006526B0">
      <w:pPr>
        <w:ind w:firstLine="540"/>
        <w:jc w:val="both"/>
      </w:pPr>
      <w:r w:rsidRPr="00D16B8F">
        <w:t>вопросы жилищно-коммунального обслуживания занимают первые места в перечне проблем граждан;</w:t>
      </w:r>
    </w:p>
    <w:p w:rsidR="006526B0" w:rsidRPr="00D16B8F" w:rsidRDefault="006526B0" w:rsidP="006526B0">
      <w:pPr>
        <w:ind w:firstLine="540"/>
        <w:jc w:val="both"/>
      </w:pPr>
      <w:r w:rsidRPr="00D16B8F">
        <w:t>жилищный фонд, переданный в собственность граждан, так и не стал предметом ответственности собственников;</w:t>
      </w:r>
    </w:p>
    <w:p w:rsidR="006526B0" w:rsidRPr="00D16B8F" w:rsidRDefault="006526B0" w:rsidP="006526B0">
      <w:pPr>
        <w:ind w:firstLine="540"/>
        <w:jc w:val="both"/>
      </w:pPr>
      <w:r w:rsidRPr="00D16B8F"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6526B0" w:rsidRDefault="006526B0" w:rsidP="006526B0">
      <w:pPr>
        <w:ind w:firstLine="540"/>
        <w:jc w:val="both"/>
      </w:pPr>
      <w:r w:rsidRPr="00D16B8F">
        <w:t>Без принятия срочных мер правового и институционального характера на государственном, в том числе региональном, уровне переломить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представляется невозможным.</w:t>
      </w:r>
    </w:p>
    <w:p w:rsidR="006526B0" w:rsidRPr="0071626B" w:rsidRDefault="006526B0" w:rsidP="006526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1626B">
        <w:rPr>
          <w:rFonts w:eastAsia="Calibri"/>
        </w:rPr>
        <w:t xml:space="preserve">Обеспечение населения </w:t>
      </w:r>
      <w:r w:rsidRPr="0071626B">
        <w:t xml:space="preserve">качественными коммунальными услугами </w:t>
      </w:r>
      <w:r w:rsidRPr="0071626B">
        <w:rPr>
          <w:rFonts w:eastAsia="Calibri"/>
        </w:rPr>
        <w:t xml:space="preserve">является важнейшим направлением социально-экономического </w:t>
      </w:r>
      <w:r>
        <w:rPr>
          <w:rFonts w:eastAsia="Calibri"/>
        </w:rPr>
        <w:t>города Боровска</w:t>
      </w:r>
      <w:r w:rsidRPr="0071626B">
        <w:rPr>
          <w:rFonts w:eastAsia="Calibri"/>
        </w:rPr>
        <w:t>.</w:t>
      </w:r>
    </w:p>
    <w:p w:rsidR="006526B0" w:rsidRPr="0071626B" w:rsidRDefault="006526B0" w:rsidP="006526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1626B">
        <w:rPr>
          <w:rFonts w:eastAsia="Calibri"/>
        </w:rPr>
        <w:t xml:space="preserve">В настоящее время деятельность коммунального комплекса </w:t>
      </w:r>
      <w:r w:rsidR="000D3251">
        <w:rPr>
          <w:rFonts w:eastAsia="Calibri"/>
        </w:rPr>
        <w:t>города</w:t>
      </w:r>
      <w:r>
        <w:rPr>
          <w:rFonts w:eastAsia="Calibri"/>
        </w:rPr>
        <w:t xml:space="preserve"> Боровск</w:t>
      </w:r>
      <w:r w:rsidRPr="0071626B">
        <w:rPr>
          <w:rFonts w:eastAsia="Calibri"/>
        </w:rPr>
        <w:t xml:space="preserve"> характеризуется высоким уровнем износа объектов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  <w:r w:rsidR="000D3251">
        <w:rPr>
          <w:rFonts w:eastAsia="Calibri"/>
        </w:rPr>
        <w:t xml:space="preserve"> </w:t>
      </w:r>
      <w:r w:rsidRPr="0071626B">
        <w:rPr>
          <w:rFonts w:eastAsia="Calibri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526B0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Цел</w:t>
      </w:r>
      <w:r>
        <w:t>ями</w:t>
      </w:r>
      <w:r w:rsidRPr="00435F06">
        <w:t xml:space="preserve"> муниципальной программы </w:t>
      </w:r>
      <w:r>
        <w:t>являются:</w:t>
      </w:r>
    </w:p>
    <w:p w:rsidR="006526B0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Pr="00435F06">
        <w:t xml:space="preserve"> создание безопасных и комфортных условий проживания граждан, приведение жилищного фонда и коммунальной инфраструктуры в соответствие со стандартами качества, увеличение срока эксплуатации, снижение процента износа и поддержка инициативы населения по обеспечению сохранности жилищного </w:t>
      </w:r>
      <w:r>
        <w:t>фонда,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>
        <w:t>- о</w:t>
      </w:r>
      <w:r w:rsidRPr="00FF54C2">
        <w:t>беспечение развития коммунальных систем и объектов в соответствии с потребностями населения, повышение качества производимых для потребителей коммунальных услуг, улучшение экологической ситуации.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Для реализации поставленн</w:t>
      </w:r>
      <w:r>
        <w:t>ых</w:t>
      </w:r>
      <w:r w:rsidRPr="00435F06">
        <w:t xml:space="preserve"> цел</w:t>
      </w:r>
      <w:r>
        <w:t>ей</w:t>
      </w:r>
      <w:r w:rsidRPr="00435F06">
        <w:t xml:space="preserve"> выделяются следующие задачи:</w:t>
      </w:r>
    </w:p>
    <w:p w:rsidR="006526B0" w:rsidRPr="00435F06" w:rsidRDefault="000D3251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6B0" w:rsidRPr="00435F06">
        <w:rPr>
          <w:rFonts w:ascii="Times New Roman" w:hAnsi="Times New Roman" w:cs="Times New Roman"/>
          <w:sz w:val="24"/>
          <w:szCs w:val="24"/>
        </w:rPr>
        <w:t xml:space="preserve">Создание условий для управления многоквартирными домами и развития </w:t>
      </w:r>
      <w:r w:rsidR="006526B0">
        <w:rPr>
          <w:rFonts w:ascii="Times New Roman" w:hAnsi="Times New Roman" w:cs="Times New Roman"/>
          <w:sz w:val="24"/>
          <w:szCs w:val="24"/>
        </w:rPr>
        <w:t>о</w:t>
      </w:r>
      <w:r w:rsidR="006526B0" w:rsidRPr="00435F06">
        <w:rPr>
          <w:rFonts w:ascii="Times New Roman" w:hAnsi="Times New Roman" w:cs="Times New Roman"/>
          <w:sz w:val="24"/>
          <w:szCs w:val="24"/>
        </w:rPr>
        <w:t xml:space="preserve">бщественного самоуправления. </w:t>
      </w:r>
    </w:p>
    <w:p w:rsidR="000D3251" w:rsidRDefault="006526B0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5F06">
        <w:rPr>
          <w:rFonts w:ascii="Times New Roman" w:hAnsi="Times New Roman" w:cs="Times New Roman"/>
          <w:sz w:val="24"/>
          <w:szCs w:val="24"/>
        </w:rPr>
        <w:t>- Обеспечение проведения капитального ремонта многоквартирных домов.</w:t>
      </w:r>
    </w:p>
    <w:p w:rsidR="006526B0" w:rsidRPr="000D3251" w:rsidRDefault="006526B0" w:rsidP="000D32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3251">
        <w:rPr>
          <w:rFonts w:ascii="Times New Roman" w:hAnsi="Times New Roman" w:cs="Times New Roman"/>
          <w:sz w:val="24"/>
          <w:szCs w:val="24"/>
        </w:rPr>
        <w:t>- Предоставление финансовой поддержки управляющим организациям, ТСЖ либо жилищным кооперативам или иным специализированным потребительским кооперативам для проведения капитального ремонта многоквартирных домов.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 xml:space="preserve">Стратегическая цель региональной государственной политики в жилищно-коммунальной сфере - создание комфортной среды обитания и жизнедеятельности для человека, которая позволяет не только удовлетворять жилищные </w:t>
      </w:r>
      <w:r>
        <w:t xml:space="preserve">и коммунальные </w:t>
      </w:r>
      <w:r w:rsidRPr="00435F06">
        <w:t>потребности, но и обеспечивает высокое качество жизни в целом.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 xml:space="preserve">В рамках региональной государственной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</w:t>
      </w:r>
      <w:r w:rsidRPr="00435F06">
        <w:lastRenderedPageBreak/>
        <w:t>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526B0" w:rsidRPr="00435F06" w:rsidRDefault="006526B0" w:rsidP="006526B0">
      <w:pPr>
        <w:widowControl w:val="0"/>
        <w:autoSpaceDE w:val="0"/>
        <w:autoSpaceDN w:val="0"/>
        <w:adjustRightInd w:val="0"/>
        <w:ind w:firstLine="709"/>
        <w:jc w:val="both"/>
      </w:pPr>
      <w:r w:rsidRPr="00435F06">
        <w:t>С целью развития общественной инициативы будет стимулироваться создание товариществ собственников жилья, информационно-разъяснительная работа, популяризация лучших практик в сфере управления многоквартирными домами.</w:t>
      </w:r>
    </w:p>
    <w:p w:rsidR="006526B0" w:rsidRPr="00435F06" w:rsidRDefault="006526B0" w:rsidP="006526B0">
      <w:pPr>
        <w:ind w:firstLine="709"/>
        <w:jc w:val="both"/>
      </w:pPr>
      <w:r w:rsidRPr="00435F06">
        <w:t>К показателям (индикаторам) муниципальной программы относятся следующие:</w:t>
      </w:r>
    </w:p>
    <w:p w:rsidR="006526B0" w:rsidRPr="00435F06" w:rsidRDefault="006526B0" w:rsidP="006526B0">
      <w:pPr>
        <w:ind w:firstLine="709"/>
        <w:jc w:val="both"/>
      </w:pPr>
      <w:r w:rsidRPr="00435F06">
        <w:t>-Целевой показатель (индикатор) 1 «</w:t>
      </w:r>
      <w:r w:rsidRPr="00435F06">
        <w:rPr>
          <w:kern w:val="2"/>
        </w:rPr>
        <w:t>Обеспечение  эксплуатационной надежности жилых домов (строительство которых завершено) нарастающим итогом</w:t>
      </w:r>
      <w:r w:rsidRPr="00435F06">
        <w:t>»</w:t>
      </w:r>
    </w:p>
    <w:p w:rsidR="006526B0" w:rsidRPr="003D483F" w:rsidRDefault="006526B0" w:rsidP="006526B0">
      <w:pPr>
        <w:ind w:firstLine="709"/>
        <w:jc w:val="both"/>
      </w:pPr>
      <w:r w:rsidRPr="00435F06">
        <w:t>-Целевой показатель (индикатор) 2 «</w:t>
      </w:r>
      <w:r w:rsidRPr="00435F06">
        <w:rPr>
          <w:kern w:val="2"/>
        </w:rPr>
        <w:t>Уровень  экономии бюджетных средств при проведении процедур муниципального заказа</w:t>
      </w:r>
      <w:r w:rsidRPr="00435F06">
        <w:t xml:space="preserve">». Информация о значениях показателей (индикаторов) приводится </w:t>
      </w:r>
      <w:r w:rsidRPr="003D483F">
        <w:t>в приложении  1 к муниципальной программе.</w:t>
      </w:r>
      <w:bookmarkStart w:id="1" w:name="Par155"/>
      <w:bookmarkEnd w:id="1"/>
      <w:r w:rsidRPr="003D483F"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3 к муниципальной программе.</w:t>
      </w:r>
    </w:p>
    <w:p w:rsidR="006526B0" w:rsidRPr="00435F06" w:rsidRDefault="006526B0" w:rsidP="006526B0">
      <w:pPr>
        <w:ind w:firstLine="709"/>
        <w:jc w:val="both"/>
      </w:pPr>
      <w:r w:rsidRPr="00435F06">
        <w:t>В процессе реализации муниципальной программы будут достигнуты следующие результаты:</w:t>
      </w:r>
    </w:p>
    <w:p w:rsidR="006526B0" w:rsidRPr="00435F06" w:rsidRDefault="006526B0" w:rsidP="006526B0">
      <w:pPr>
        <w:ind w:firstLine="709"/>
      </w:pPr>
      <w:r w:rsidRPr="00435F06">
        <w:t>-Безопасные и комфортные условия проживания граждан в многоквартирных домах;</w:t>
      </w:r>
    </w:p>
    <w:p w:rsidR="006526B0" w:rsidRPr="00435F06" w:rsidRDefault="006526B0" w:rsidP="006526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5F06">
        <w:rPr>
          <w:rFonts w:ascii="Times New Roman" w:hAnsi="Times New Roman"/>
          <w:sz w:val="24"/>
          <w:szCs w:val="24"/>
        </w:rPr>
        <w:t>-Инициатива населения по обеспечению сохранности жилищного фонда и развитие общественного самоуправления.</w:t>
      </w:r>
    </w:p>
    <w:p w:rsidR="001036AC" w:rsidRDefault="001036AC" w:rsidP="006526B0">
      <w:pPr>
        <w:jc w:val="center"/>
        <w:rPr>
          <w:b/>
        </w:rPr>
      </w:pPr>
    </w:p>
    <w:p w:rsidR="000D3251" w:rsidRDefault="000D3251" w:rsidP="006526B0">
      <w:pPr>
        <w:jc w:val="center"/>
        <w:rPr>
          <w:b/>
        </w:rPr>
        <w:sectPr w:rsidR="000D3251" w:rsidSect="00A641D8">
          <w:headerReference w:type="default" r:id="rId11"/>
          <w:footerReference w:type="even" r:id="rId12"/>
          <w:footerReference w:type="default" r:id="rId13"/>
          <w:pgSz w:w="11909" w:h="16834"/>
          <w:pgMar w:top="284" w:right="427" w:bottom="142" w:left="1134" w:header="720" w:footer="720" w:gutter="0"/>
          <w:cols w:space="720"/>
          <w:docGrid w:linePitch="326"/>
        </w:sectPr>
      </w:pPr>
    </w:p>
    <w:p w:rsidR="000C6C25" w:rsidRPr="00CE4DBD" w:rsidRDefault="000C6C25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lastRenderedPageBreak/>
        <w:t>Приложение  № 1</w:t>
      </w:r>
    </w:p>
    <w:p w:rsidR="00804627" w:rsidRPr="00CE4DBD" w:rsidRDefault="00804627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CE4DBD" w:rsidRDefault="00804627" w:rsidP="000C6C25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 xml:space="preserve"> коммунальной </w:t>
      </w:r>
      <w:r w:rsidR="007B490D">
        <w:rPr>
          <w:color w:val="002060"/>
          <w:sz w:val="20"/>
          <w:szCs w:val="20"/>
        </w:rPr>
        <w:t xml:space="preserve">    </w:t>
      </w:r>
      <w:r w:rsidRPr="00CE4DBD">
        <w:rPr>
          <w:color w:val="002060"/>
          <w:sz w:val="20"/>
          <w:szCs w:val="20"/>
        </w:rPr>
        <w:t>инфраструктуры города Боровска»</w:t>
      </w:r>
    </w:p>
    <w:p w:rsidR="000C6C25" w:rsidRPr="00CE4DBD" w:rsidRDefault="000C6C25" w:rsidP="000C6C25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color w:val="002060"/>
        </w:rPr>
      </w:pPr>
    </w:p>
    <w:p w:rsidR="000C6C25" w:rsidRPr="00CE4DBD" w:rsidRDefault="000C6C25" w:rsidP="006526B0">
      <w:pPr>
        <w:widowControl w:val="0"/>
        <w:autoSpaceDE w:val="0"/>
        <w:autoSpaceDN w:val="0"/>
        <w:adjustRightInd w:val="0"/>
        <w:ind w:left="11340"/>
        <w:outlineLvl w:val="2"/>
        <w:rPr>
          <w:color w:val="002060"/>
        </w:rPr>
      </w:pPr>
    </w:p>
    <w:p w:rsidR="007B490D" w:rsidRPr="007B490D" w:rsidRDefault="006526B0" w:rsidP="006526B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b/>
          <w:color w:val="002060"/>
        </w:rPr>
      </w:pPr>
      <w:r w:rsidRPr="007B490D">
        <w:rPr>
          <w:b/>
          <w:color w:val="002060"/>
        </w:rPr>
        <w:t xml:space="preserve">Сведения о показателях (индикаторах) </w:t>
      </w:r>
    </w:p>
    <w:p w:rsidR="000E735E" w:rsidRDefault="006526B0" w:rsidP="006526B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>муниципальной программы  «Развитие жилищной и коммунальной инфраструктуры города Боровска»</w:t>
      </w:r>
    </w:p>
    <w:p w:rsidR="006526B0" w:rsidRPr="00CE4DBD" w:rsidRDefault="006526B0" w:rsidP="006526B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 xml:space="preserve"> и их значениях</w:t>
      </w: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6924"/>
        <w:gridCol w:w="1131"/>
        <w:gridCol w:w="977"/>
        <w:gridCol w:w="15"/>
        <w:gridCol w:w="805"/>
        <w:gridCol w:w="992"/>
        <w:gridCol w:w="928"/>
        <w:gridCol w:w="1010"/>
        <w:gridCol w:w="992"/>
        <w:gridCol w:w="992"/>
      </w:tblGrid>
      <w:tr w:rsidR="00A641D8" w:rsidRPr="00CE4DBD" w:rsidTr="00A641D8">
        <w:trPr>
          <w:trHeight w:val="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№</w:t>
            </w: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br/>
              <w:t>п/п</w:t>
            </w:r>
          </w:p>
        </w:tc>
        <w:tc>
          <w:tcPr>
            <w:tcW w:w="6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 xml:space="preserve">Показатель (индикатор)   </w:t>
            </w: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Ед.</w:t>
            </w: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br/>
              <w:t>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Значения показателей по годам</w:t>
            </w:r>
          </w:p>
        </w:tc>
      </w:tr>
      <w:tr w:rsidR="00A641D8" w:rsidRPr="00CE4DBD" w:rsidTr="00A641D8">
        <w:trPr>
          <w:trHeight w:val="276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6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6526B0">
            <w:pPr>
              <w:rPr>
                <w:rFonts w:eastAsia="Calibri"/>
                <w:color w:val="00206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A641D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7B490D" w:rsidRDefault="00A641D8" w:rsidP="00A641D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2025</w:t>
            </w:r>
          </w:p>
        </w:tc>
      </w:tr>
      <w:tr w:rsidR="00A641D8" w:rsidRPr="00CE4DBD" w:rsidTr="00A641D8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CE4DBD" w:rsidRDefault="00A641D8" w:rsidP="00A641D8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10</w:t>
            </w:r>
          </w:p>
        </w:tc>
      </w:tr>
      <w:tr w:rsidR="00A641D8" w:rsidRPr="00CE4DBD" w:rsidTr="00A641D8">
        <w:trPr>
          <w:trHeight w:val="569"/>
        </w:trPr>
        <w:tc>
          <w:tcPr>
            <w:tcW w:w="15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 xml:space="preserve">Муниципальная программа </w:t>
            </w:r>
            <w:r w:rsidRPr="007B490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«Развитие жилищной и коммунальной инфраструктуры города Боровска»</w:t>
            </w:r>
          </w:p>
        </w:tc>
      </w:tr>
      <w:tr w:rsidR="00A641D8" w:rsidRPr="00CE4DBD" w:rsidTr="00A641D8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rPr>
                <w:color w:val="002060"/>
                <w:sz w:val="22"/>
                <w:szCs w:val="22"/>
              </w:rPr>
            </w:pPr>
            <w:r w:rsidRPr="00CE4DBD">
              <w:rPr>
                <w:color w:val="002060"/>
                <w:kern w:val="2"/>
                <w:sz w:val="22"/>
                <w:szCs w:val="22"/>
              </w:rPr>
              <w:t>Обеспечение  эксплуатационной надежности жилых домов (строительство которых завершено) нарастающим итогом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CE4DBD" w:rsidRDefault="00A641D8" w:rsidP="006526B0">
            <w:pPr>
              <w:rPr>
                <w:color w:val="002060"/>
                <w:sz w:val="22"/>
                <w:szCs w:val="22"/>
              </w:rPr>
            </w:pPr>
            <w:r w:rsidRPr="00CE4DBD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CE4DBD" w:rsidRDefault="00A641D8" w:rsidP="00A641D8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CE4DBD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CE4DBD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1,7</w:t>
            </w:r>
          </w:p>
        </w:tc>
      </w:tr>
      <w:tr w:rsidR="00A641D8" w:rsidRPr="00CE4DBD" w:rsidTr="00A641D8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pStyle w:val="ConsPlusCell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kern w:val="2"/>
                <w:sz w:val="22"/>
                <w:szCs w:val="22"/>
              </w:rPr>
              <w:t>Уровень  экономии бюджетных средств при проведении процедур муниципального заказа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A641D8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0,14</w:t>
            </w:r>
          </w:p>
        </w:tc>
      </w:tr>
      <w:tr w:rsidR="00A641D8" w:rsidRPr="00CE4DBD" w:rsidTr="00A641D8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pStyle w:val="ConsPlusCell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Снижение процента износа общего имущества многоквартирных жилых домов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D8" w:rsidRPr="000E735E" w:rsidRDefault="00A641D8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69,5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69,0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A641D8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2"/>
                <w:szCs w:val="22"/>
              </w:rPr>
              <w:t>68,0</w:t>
            </w:r>
          </w:p>
        </w:tc>
      </w:tr>
      <w:tr w:rsidR="00A641D8" w:rsidRPr="00545073" w:rsidTr="00A641D8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0E735E" w:rsidRDefault="00A641D8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0E735E" w:rsidRDefault="00A641D8" w:rsidP="006526B0">
            <w:pPr>
              <w:pStyle w:val="ConsPlusCell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E735E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Снижение процента износа оборудования и сетей коммунальной инфраструктуры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8" w:rsidRPr="000E735E" w:rsidRDefault="00A641D8" w:rsidP="006526B0">
            <w:pPr>
              <w:rPr>
                <w:color w:val="002060"/>
                <w:sz w:val="22"/>
                <w:szCs w:val="22"/>
              </w:rPr>
            </w:pPr>
            <w:r w:rsidRPr="000E735E">
              <w:rPr>
                <w:color w:val="002060"/>
                <w:sz w:val="22"/>
                <w:szCs w:val="2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 w:rsidRPr="000E735E">
              <w:rPr>
                <w:color w:val="00206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>
              <w:rPr>
                <w:color w:val="002060"/>
              </w:rPr>
              <w:t>78,0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>
              <w:rPr>
                <w:color w:val="002060"/>
              </w:rPr>
              <w:t>77,0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>
              <w:rPr>
                <w:color w:val="002060"/>
              </w:rPr>
              <w:t>76,</w:t>
            </w:r>
            <w:r w:rsidRPr="000E735E">
              <w:rPr>
                <w:color w:val="00206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A641D8">
            <w:pPr>
              <w:pStyle w:val="ConsPlusCell"/>
              <w:jc w:val="center"/>
              <w:rPr>
                <w:color w:val="002060"/>
              </w:rPr>
            </w:pPr>
            <w:r>
              <w:rPr>
                <w:color w:val="002060"/>
              </w:rPr>
              <w:t>75</w:t>
            </w:r>
            <w:r w:rsidRPr="000E735E">
              <w:rPr>
                <w:color w:val="00206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8" w:rsidRPr="000E735E" w:rsidRDefault="00A641D8" w:rsidP="007B490D">
            <w:pPr>
              <w:pStyle w:val="ConsPlusCell"/>
              <w:jc w:val="center"/>
              <w:rPr>
                <w:color w:val="002060"/>
              </w:rPr>
            </w:pPr>
            <w:r>
              <w:rPr>
                <w:color w:val="002060"/>
              </w:rPr>
              <w:t>75</w:t>
            </w:r>
            <w:r w:rsidRPr="000E735E">
              <w:rPr>
                <w:color w:val="002060"/>
              </w:rPr>
              <w:t>,0</w:t>
            </w:r>
          </w:p>
        </w:tc>
      </w:tr>
    </w:tbl>
    <w:p w:rsidR="006526B0" w:rsidRPr="00545073" w:rsidRDefault="006526B0" w:rsidP="006526B0">
      <w:pPr>
        <w:widowControl w:val="0"/>
        <w:autoSpaceDE w:val="0"/>
        <w:autoSpaceDN w:val="0"/>
        <w:adjustRightInd w:val="0"/>
        <w:ind w:left="11340"/>
        <w:outlineLvl w:val="2"/>
        <w:rPr>
          <w:color w:val="0000FF"/>
        </w:rPr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0D3251" w:rsidRDefault="006526B0" w:rsidP="0080462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80462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</w:p>
    <w:p w:rsidR="006526B0" w:rsidRPr="00804627" w:rsidRDefault="00FF5781" w:rsidP="00FF5781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526B0" w:rsidRPr="00804627">
        <w:rPr>
          <w:sz w:val="20"/>
          <w:szCs w:val="20"/>
        </w:rPr>
        <w:t xml:space="preserve"> Приложение 2</w:t>
      </w:r>
    </w:p>
    <w:p w:rsidR="00804627" w:rsidRPr="00CE4DBD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>к муниципальной программе «Развитие жилищной и</w:t>
      </w:r>
    </w:p>
    <w:p w:rsidR="00804627" w:rsidRPr="00CE4DBD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20"/>
          <w:szCs w:val="20"/>
        </w:rPr>
      </w:pPr>
      <w:r w:rsidRPr="00CE4DBD">
        <w:rPr>
          <w:color w:val="002060"/>
          <w:sz w:val="20"/>
          <w:szCs w:val="20"/>
        </w:rPr>
        <w:t xml:space="preserve"> коммунальной инфраструктуры города Боровска»</w:t>
      </w: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right"/>
        <w:outlineLvl w:val="2"/>
        <w:rPr>
          <w:color w:val="002060"/>
        </w:rPr>
      </w:pPr>
    </w:p>
    <w:p w:rsidR="007B490D" w:rsidRPr="007B490D" w:rsidRDefault="006526B0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7B490D">
        <w:rPr>
          <w:b/>
          <w:color w:val="002060"/>
        </w:rPr>
        <w:t>Сведения о методике расчета показателя (индикатора)</w:t>
      </w:r>
    </w:p>
    <w:p w:rsidR="006526B0" w:rsidRPr="00CE4DBD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 xml:space="preserve"> муниципальной программы «Развитие жилищной и коммунальной инфраструктуры </w:t>
      </w:r>
    </w:p>
    <w:p w:rsidR="006526B0" w:rsidRDefault="006526B0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  <w:r w:rsidRPr="00CE4DBD">
        <w:rPr>
          <w:color w:val="002060"/>
        </w:rPr>
        <w:t>города Боровска»</w:t>
      </w:r>
    </w:p>
    <w:p w:rsidR="007B490D" w:rsidRPr="00CE4DBD" w:rsidRDefault="007B490D" w:rsidP="006526B0">
      <w:pPr>
        <w:widowControl w:val="0"/>
        <w:autoSpaceDE w:val="0"/>
        <w:autoSpaceDN w:val="0"/>
        <w:adjustRightInd w:val="0"/>
        <w:jc w:val="center"/>
        <w:rPr>
          <w:color w:val="002060"/>
        </w:rPr>
      </w:pPr>
    </w:p>
    <w:tbl>
      <w:tblPr>
        <w:tblW w:w="0" w:type="auto"/>
        <w:tblCellSpacing w:w="5" w:type="nil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708"/>
        <w:gridCol w:w="5529"/>
        <w:gridCol w:w="5660"/>
      </w:tblGrid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№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п/п</w:t>
            </w:r>
          </w:p>
        </w:tc>
        <w:tc>
          <w:tcPr>
            <w:tcW w:w="2274" w:type="dxa"/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Наименование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 xml:space="preserve"> показателя</w:t>
            </w:r>
          </w:p>
        </w:tc>
        <w:tc>
          <w:tcPr>
            <w:tcW w:w="708" w:type="dxa"/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Ед.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изм.</w:t>
            </w:r>
          </w:p>
        </w:tc>
        <w:tc>
          <w:tcPr>
            <w:tcW w:w="5529" w:type="dxa"/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Методика расчета показателя (формула) и </w:t>
            </w:r>
          </w:p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методологические пояснения к показателю </w:t>
            </w:r>
          </w:p>
        </w:tc>
        <w:tc>
          <w:tcPr>
            <w:tcW w:w="5660" w:type="dxa"/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Базовые показатели 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(используемые в формуле)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5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14591" w:type="dxa"/>
            <w:gridSpan w:val="5"/>
          </w:tcPr>
          <w:p w:rsidR="006526B0" w:rsidRPr="00CE4DBD" w:rsidRDefault="006526B0" w:rsidP="006526B0">
            <w:pPr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sz w:val="20"/>
                <w:szCs w:val="20"/>
              </w:rPr>
              <w:t>Муниципальная программа«Развитие жилищной и коммунальной инфраструктуры города Боровска»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Обеспечение  эксплуатационной надежности жилых домов (строительство которых завершено) нарастающим итогом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кв.м.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S = ΣSi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S-общая площадь жилых домов, на которых проведены мероприятия по приведению в состояние, обеспечивающее безопасное проживание его жителей в отчетном периоде;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Si – площадь одного жилого дома, на котором предусмотрено проведение мероприятий по приведению в состояние, обеспечивающее безопасное проживание его жителей в отчетном период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Уровень  экономии бюджетных средств при проведении процедур муниципального заказа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Э=100-ΣЦк/ΣЦт*100%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Э - экономия бюджетных средств за год;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ΣЦк - сумма стоимости контрактов по торгам за год;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ΣЦт - сумма начальной максимальной цены торгов за год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Снижение процента износа общего имущества многоквартирных жилых домов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Кд = Vф/Сср.; где: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сложившимся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Кд. - количество многоквартирных домов;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Vф. - планируемый объем финансирования;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 xml:space="preserve">Сср.- средняя стоимость капитального ремонта 1 кв.м общей площади. </w:t>
            </w:r>
          </w:p>
        </w:tc>
      </w:tr>
      <w:tr w:rsidR="006526B0" w:rsidRPr="00CE4DBD" w:rsidTr="006526B0">
        <w:trPr>
          <w:trHeight w:val="227"/>
          <w:tblCellSpacing w:w="5" w:type="nil"/>
        </w:trPr>
        <w:tc>
          <w:tcPr>
            <w:tcW w:w="420" w:type="dxa"/>
          </w:tcPr>
          <w:p w:rsidR="006526B0" w:rsidRPr="00CE4DBD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CE4DBD">
              <w:rPr>
                <w:rFonts w:ascii="Times New Roman" w:hAnsi="Times New Roman" w:cs="Times New Roman"/>
                <w:color w:val="002060"/>
              </w:rPr>
              <w:t>4.</w:t>
            </w:r>
          </w:p>
        </w:tc>
        <w:tc>
          <w:tcPr>
            <w:tcW w:w="2274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Снижение процента износа сетей коммунальной инфраструктуры</w:t>
            </w:r>
          </w:p>
        </w:tc>
        <w:tc>
          <w:tcPr>
            <w:tcW w:w="708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jc w:val="center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5529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Кл = Vф/Сср.; где: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Показатель определяется как отношение планируемого объема финансирования к средней стоимости ремонта сетей, сложившейся по факту реализации областной программы развития жилищного хозяйства за предыдущий год</w:t>
            </w:r>
          </w:p>
        </w:tc>
        <w:tc>
          <w:tcPr>
            <w:tcW w:w="5660" w:type="dxa"/>
          </w:tcPr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Кл. - количество сетей (пог. м);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Vф. - планируемый объем финансирования;</w:t>
            </w:r>
          </w:p>
          <w:p w:rsidR="006526B0" w:rsidRPr="00CE4DBD" w:rsidRDefault="006526B0" w:rsidP="006526B0">
            <w:pPr>
              <w:autoSpaceDE w:val="0"/>
              <w:autoSpaceDN w:val="0"/>
              <w:adjustRightInd w:val="0"/>
              <w:rPr>
                <w:color w:val="002060"/>
                <w:kern w:val="2"/>
                <w:sz w:val="20"/>
                <w:szCs w:val="20"/>
              </w:rPr>
            </w:pPr>
            <w:r w:rsidRPr="00CE4DBD">
              <w:rPr>
                <w:color w:val="002060"/>
                <w:kern w:val="2"/>
                <w:sz w:val="20"/>
                <w:szCs w:val="20"/>
              </w:rPr>
              <w:t>Сср.- средняя стоимость ремонта 1 пог. м сетей</w:t>
            </w:r>
          </w:p>
        </w:tc>
      </w:tr>
    </w:tbl>
    <w:p w:rsidR="006526B0" w:rsidRDefault="006526B0" w:rsidP="006526B0">
      <w:pPr>
        <w:ind w:left="10620" w:firstLine="12"/>
        <w:contextualSpacing/>
        <w:jc w:val="right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Default="006526B0" w:rsidP="006526B0">
      <w:pPr>
        <w:widowControl w:val="0"/>
        <w:autoSpaceDE w:val="0"/>
        <w:autoSpaceDN w:val="0"/>
        <w:adjustRightInd w:val="0"/>
        <w:ind w:left="11340"/>
        <w:outlineLvl w:val="2"/>
      </w:pPr>
    </w:p>
    <w:p w:rsidR="006526B0" w:rsidRPr="00E100F6" w:rsidRDefault="00FF5781" w:rsidP="00FF5781">
      <w:pPr>
        <w:ind w:left="10620" w:firstLine="12"/>
        <w:contextualSpacing/>
        <w:jc w:val="center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lastRenderedPageBreak/>
        <w:t xml:space="preserve">                        </w:t>
      </w:r>
      <w:r w:rsidR="006526B0" w:rsidRPr="00E100F6">
        <w:rPr>
          <w:color w:val="002060"/>
          <w:sz w:val="18"/>
          <w:szCs w:val="18"/>
        </w:rPr>
        <w:t xml:space="preserve">Приложение 3 </w:t>
      </w:r>
    </w:p>
    <w:p w:rsidR="00804627" w:rsidRPr="00E100F6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18"/>
          <w:szCs w:val="18"/>
        </w:rPr>
      </w:pPr>
      <w:r w:rsidRPr="00E100F6">
        <w:rPr>
          <w:color w:val="002060"/>
          <w:sz w:val="18"/>
          <w:szCs w:val="18"/>
        </w:rPr>
        <w:t>к муниципальной программе «Развитие жилищной и</w:t>
      </w:r>
    </w:p>
    <w:p w:rsidR="00804627" w:rsidRPr="00E100F6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18"/>
          <w:szCs w:val="18"/>
        </w:rPr>
      </w:pPr>
      <w:r w:rsidRPr="00E100F6">
        <w:rPr>
          <w:color w:val="002060"/>
          <w:sz w:val="18"/>
          <w:szCs w:val="18"/>
        </w:rPr>
        <w:t xml:space="preserve"> коммунальной инфраструктуры города Боровска»</w:t>
      </w:r>
    </w:p>
    <w:p w:rsidR="007B490D" w:rsidRDefault="0063702B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0E735E">
        <w:rPr>
          <w:b/>
          <w:color w:val="002060"/>
        </w:rPr>
        <w:t>П</w:t>
      </w:r>
      <w:r w:rsidR="006526B0" w:rsidRPr="000E735E">
        <w:rPr>
          <w:b/>
          <w:color w:val="002060"/>
        </w:rPr>
        <w:t xml:space="preserve">еречень основных мероприятий </w:t>
      </w:r>
    </w:p>
    <w:p w:rsidR="006526B0" w:rsidRDefault="006526B0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  <w:r w:rsidRPr="000E735E">
        <w:rPr>
          <w:b/>
          <w:color w:val="002060"/>
        </w:rPr>
        <w:t>муниципальной программы «Развитие жилищной и коммунальной инфраструктуры города Боровска»</w:t>
      </w:r>
    </w:p>
    <w:p w:rsidR="007B490D" w:rsidRPr="000E735E" w:rsidRDefault="007B490D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</w:rPr>
      </w:pP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779"/>
        <w:gridCol w:w="3260"/>
        <w:gridCol w:w="851"/>
        <w:gridCol w:w="850"/>
        <w:gridCol w:w="4111"/>
        <w:gridCol w:w="1985"/>
        <w:gridCol w:w="850"/>
      </w:tblGrid>
      <w:tr w:rsidR="006526B0" w:rsidRPr="000E735E" w:rsidTr="00175D56">
        <w:trPr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>№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п/п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Номер и наименование  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 xml:space="preserve">основного мероприятия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Ожидаемый   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 xml:space="preserve">непосредственный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 xml:space="preserve">результат   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Последствия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 xml:space="preserve">нереализации основного  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мероприятия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2052A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</w:rPr>
              <w:t xml:space="preserve">Связь с </w:t>
            </w:r>
            <w:r w:rsidRPr="007B490D">
              <w:rPr>
                <w:rFonts w:ascii="Times New Roman" w:hAnsi="Times New Roman" w:cs="Times New Roman"/>
                <w:b/>
                <w:color w:val="002060"/>
              </w:rPr>
              <w:br/>
              <w:t>показателями</w:t>
            </w:r>
            <w:r w:rsidR="002052AD" w:rsidRPr="007B490D">
              <w:rPr>
                <w:rFonts w:ascii="Times New Roman" w:hAnsi="Times New Roman" w:cs="Times New Roman"/>
                <w:b/>
                <w:color w:val="002060"/>
              </w:rPr>
              <w:t xml:space="preserve"> МП</w:t>
            </w:r>
          </w:p>
        </w:tc>
      </w:tr>
      <w:tr w:rsidR="006526B0" w:rsidRPr="000E735E" w:rsidTr="00175D56">
        <w:trPr>
          <w:trHeight w:val="848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начала  </w:t>
            </w:r>
            <w:r w:rsidRPr="007B490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br/>
              <w:t>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7B490D" w:rsidRDefault="006526B0" w:rsidP="006526B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7B490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окончания </w:t>
            </w:r>
            <w:r w:rsidRPr="007B490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br/>
              <w:t>реализации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7B4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  <w:r w:rsidRPr="000E735E">
              <w:rPr>
                <w:b/>
                <w:color w:val="002060"/>
                <w:sz w:val="20"/>
                <w:szCs w:val="20"/>
              </w:rPr>
              <w:t>Муниципальная программа программы «Развитие жилищной и коммунальной инфраструктуры города Боровска»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Основное мероприятие 1. Обеспечение комфортных условий проживания граждан</w:t>
            </w:r>
          </w:p>
        </w:tc>
      </w:tr>
      <w:tr w:rsidR="006526B0" w:rsidRPr="000E735E" w:rsidTr="00786F8C">
        <w:trPr>
          <w:trHeight w:val="1138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6526B0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мероприятие 1.1</w:t>
            </w:r>
          </w:p>
          <w:p w:rsidR="006526B0" w:rsidRPr="000E735E" w:rsidRDefault="006526B0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Осуществление муниципальной поддержки по проведению мероприятий по капитальному ремонту многоквартирных жилых домов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Администрация муниципального образования городское поселение город Боровск, </w:t>
            </w:r>
          </w:p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Управляющие компания, Собственники жилья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7B490D" w:rsidP="007B490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0" w:rsidRPr="000E735E" w:rsidRDefault="007B490D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</w:t>
            </w:r>
            <w:r w:rsidR="00A641D8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Снижение процента износа многоквартирных жилых домов, увеличение срока эксплуатации домов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pStyle w:val="ConsPlusCell"/>
              <w:rPr>
                <w:rFonts w:ascii="Times New Roman" w:hAnsi="Times New Roman" w:cs="Times New Roman"/>
                <w:color w:val="002060"/>
                <w:kern w:val="2"/>
              </w:rPr>
            </w:pPr>
            <w:r w:rsidRPr="000E735E">
              <w:rPr>
                <w:rFonts w:ascii="Times New Roman" w:hAnsi="Times New Roman" w:cs="Times New Roman"/>
                <w:color w:val="002060"/>
                <w:kern w:val="2"/>
              </w:rPr>
              <w:t>1</w:t>
            </w:r>
          </w:p>
        </w:tc>
      </w:tr>
      <w:tr w:rsidR="007B490D" w:rsidRPr="000E735E" w:rsidTr="00786F8C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мероприятие 1.2. Плата за капитальный ремонт доли муниципального образования в праве долевой собственности МКД в региональный фонд капитального ремонта на счете «регионального оператора.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B490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</w:t>
            </w:r>
            <w:r w:rsidR="00A641D8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капитальный ремонт по жилым и нежилым помещениям, расположенным в многоквартирных домах и находящихся в собственности муниципального</w:t>
            </w:r>
            <w:r w:rsidRPr="000E73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E735E">
              <w:rPr>
                <w:rFonts w:ascii="Times New Roman" w:hAnsi="Times New Roman" w:cs="Times New Roman"/>
                <w:color w:val="002060"/>
              </w:rPr>
              <w:t xml:space="preserve">образования городское поселение город Боровск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</w:t>
            </w:r>
          </w:p>
        </w:tc>
      </w:tr>
      <w:tr w:rsidR="007B490D" w:rsidRPr="000E735E" w:rsidTr="00786F8C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rPr>
                <w:color w:val="002060"/>
              </w:rPr>
            </w:pPr>
            <w:r w:rsidRPr="000E735E">
              <w:rPr>
                <w:color w:val="002060"/>
                <w:sz w:val="20"/>
                <w:szCs w:val="20"/>
              </w:rPr>
              <w:t xml:space="preserve">мероприятие 1.3. Содержание и текущий ремонт жилого фонда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 xml:space="preserve">Администрация муниципального образования городское поселение город Боровск, </w:t>
            </w:r>
          </w:p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Управляющие компания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B490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</w:t>
            </w:r>
            <w:r w:rsidR="00A641D8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Снижение процента износа многоквартирных жилых домов, увеличение срока эксплуатации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  <w:tr w:rsidR="006526B0" w:rsidRPr="000E735E" w:rsidTr="00175D56">
        <w:trPr>
          <w:tblCellSpacing w:w="5" w:type="nil"/>
        </w:trPr>
        <w:tc>
          <w:tcPr>
            <w:tcW w:w="16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Pr="000E735E" w:rsidRDefault="006526B0" w:rsidP="006526B0">
            <w:pPr>
              <w:ind w:firstLine="709"/>
              <w:jc w:val="both"/>
              <w:rPr>
                <w:color w:val="002060"/>
              </w:rPr>
            </w:pPr>
            <w:r w:rsidRPr="000E735E">
              <w:rPr>
                <w:color w:val="002060"/>
                <w:sz w:val="20"/>
                <w:szCs w:val="20"/>
              </w:rPr>
              <w:t xml:space="preserve">Основное мероприятие 2. «Обеспечение качественными коммунальными услугами» </w:t>
            </w:r>
          </w:p>
        </w:tc>
      </w:tr>
      <w:tr w:rsidR="007B490D" w:rsidRPr="000E735E" w:rsidTr="00786F8C">
        <w:trPr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мероприятие 2.1. Ремонт и содержание водопроводных и канализационных сетей.</w:t>
            </w:r>
          </w:p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B490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</w:t>
            </w:r>
            <w:r w:rsidR="00A641D8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Повышение удовлетворенности населения уровнем коммунального обслуживания;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4</w:t>
            </w:r>
          </w:p>
        </w:tc>
      </w:tr>
      <w:tr w:rsidR="007B490D" w:rsidRPr="000E735E" w:rsidTr="00786F8C">
        <w:trPr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86F8C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мероприятие 2.2. Ремонт и содержание тепловых сетей.</w:t>
            </w:r>
          </w:p>
          <w:p w:rsidR="007B490D" w:rsidRPr="000E735E" w:rsidRDefault="007B490D" w:rsidP="00786F8C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7B490D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0D" w:rsidRPr="000E735E" w:rsidRDefault="007B490D" w:rsidP="00A641D8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</w:t>
            </w:r>
            <w:r w:rsidR="00A641D8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Повышение удовлетворенности населения уровнем коммунального обслуживания;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pStyle w:val="ConsPlusCell"/>
              <w:rPr>
                <w:rFonts w:ascii="Times New Roman" w:hAnsi="Times New Roman" w:cs="Times New Roman"/>
                <w:color w:val="002060"/>
              </w:rPr>
            </w:pPr>
            <w:r w:rsidRPr="000E735E">
              <w:rPr>
                <w:rFonts w:ascii="Times New Roman" w:hAnsi="Times New Roman" w:cs="Times New Roman"/>
                <w:color w:val="002060"/>
              </w:rPr>
              <w:t>Недостижение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запланированных</w:t>
            </w:r>
            <w:r w:rsidRPr="000E735E">
              <w:rPr>
                <w:rFonts w:ascii="Times New Roman" w:hAnsi="Times New Roman" w:cs="Times New Roman"/>
                <w:color w:val="002060"/>
              </w:rPr>
              <w:br/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D" w:rsidRPr="000E735E" w:rsidRDefault="007B490D" w:rsidP="006526B0">
            <w:pPr>
              <w:rPr>
                <w:color w:val="002060"/>
                <w:sz w:val="20"/>
                <w:szCs w:val="20"/>
              </w:rPr>
            </w:pPr>
            <w:r w:rsidRPr="000E735E">
              <w:rPr>
                <w:color w:val="002060"/>
                <w:sz w:val="20"/>
                <w:szCs w:val="20"/>
              </w:rPr>
              <w:t>4</w:t>
            </w:r>
          </w:p>
        </w:tc>
      </w:tr>
    </w:tbl>
    <w:p w:rsidR="00A76BF4" w:rsidRDefault="006526B0" w:rsidP="006526B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842948">
        <w:rPr>
          <w:sz w:val="20"/>
          <w:szCs w:val="20"/>
        </w:rPr>
        <w:t xml:space="preserve">                  </w:t>
      </w:r>
    </w:p>
    <w:p w:rsidR="006526B0" w:rsidRPr="00E100F6" w:rsidRDefault="00FF5781" w:rsidP="00FF5781">
      <w:pPr>
        <w:widowControl w:val="0"/>
        <w:autoSpaceDE w:val="0"/>
        <w:autoSpaceDN w:val="0"/>
        <w:adjustRightInd w:val="0"/>
        <w:jc w:val="center"/>
        <w:outlineLvl w:val="2"/>
        <w:rPr>
          <w:color w:val="002060"/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6526B0" w:rsidRPr="00842948">
        <w:rPr>
          <w:sz w:val="20"/>
          <w:szCs w:val="20"/>
        </w:rPr>
        <w:t xml:space="preserve">  </w:t>
      </w:r>
      <w:r w:rsidR="006526B0" w:rsidRPr="00E100F6">
        <w:rPr>
          <w:color w:val="002060"/>
          <w:sz w:val="16"/>
          <w:szCs w:val="16"/>
        </w:rPr>
        <w:t xml:space="preserve">Приложение </w:t>
      </w:r>
      <w:r w:rsidR="0059307E">
        <w:rPr>
          <w:color w:val="002060"/>
          <w:sz w:val="16"/>
          <w:szCs w:val="16"/>
        </w:rPr>
        <w:t xml:space="preserve"> </w:t>
      </w:r>
      <w:r w:rsidR="006526B0" w:rsidRPr="00E100F6">
        <w:rPr>
          <w:color w:val="002060"/>
          <w:sz w:val="16"/>
          <w:szCs w:val="16"/>
        </w:rPr>
        <w:t>4</w:t>
      </w:r>
    </w:p>
    <w:p w:rsidR="00804627" w:rsidRPr="00E100F6" w:rsidRDefault="00804627" w:rsidP="00804627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color w:val="002060"/>
          <w:sz w:val="16"/>
          <w:szCs w:val="16"/>
        </w:rPr>
      </w:pPr>
      <w:r w:rsidRPr="00E100F6">
        <w:rPr>
          <w:color w:val="002060"/>
          <w:sz w:val="16"/>
          <w:szCs w:val="16"/>
        </w:rPr>
        <w:t>к муниципальной программе «Развитие жилищной и</w:t>
      </w:r>
      <w:r w:rsidR="0059307E">
        <w:rPr>
          <w:color w:val="002060"/>
          <w:sz w:val="16"/>
          <w:szCs w:val="16"/>
        </w:rPr>
        <w:t xml:space="preserve"> </w:t>
      </w:r>
      <w:r w:rsidRPr="00E100F6">
        <w:rPr>
          <w:color w:val="002060"/>
          <w:sz w:val="16"/>
          <w:szCs w:val="16"/>
        </w:rPr>
        <w:t xml:space="preserve"> коммунальной инфраструктуры города Боровска»</w:t>
      </w:r>
    </w:p>
    <w:p w:rsidR="00A76BF4" w:rsidRDefault="006526B0" w:rsidP="006526B0">
      <w:pPr>
        <w:widowControl w:val="0"/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0E735E">
        <w:rPr>
          <w:b/>
          <w:color w:val="002060"/>
          <w:sz w:val="22"/>
          <w:szCs w:val="22"/>
        </w:rPr>
        <w:t>Расходы бюджета поселения</w:t>
      </w:r>
      <w:r w:rsidR="00E100F6">
        <w:rPr>
          <w:b/>
          <w:color w:val="002060"/>
          <w:sz w:val="22"/>
          <w:szCs w:val="22"/>
        </w:rPr>
        <w:t xml:space="preserve"> </w:t>
      </w:r>
      <w:r w:rsidRPr="000E735E">
        <w:rPr>
          <w:b/>
          <w:color w:val="002060"/>
          <w:sz w:val="22"/>
          <w:szCs w:val="22"/>
        </w:rPr>
        <w:t xml:space="preserve"> </w:t>
      </w:r>
    </w:p>
    <w:p w:rsidR="00B86D82" w:rsidRPr="00A76BF4" w:rsidRDefault="00B86D82" w:rsidP="006526B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632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976"/>
        <w:gridCol w:w="3119"/>
        <w:gridCol w:w="568"/>
        <w:gridCol w:w="566"/>
        <w:gridCol w:w="1133"/>
        <w:gridCol w:w="569"/>
        <w:gridCol w:w="991"/>
        <w:gridCol w:w="851"/>
        <w:gridCol w:w="850"/>
        <w:gridCol w:w="992"/>
        <w:gridCol w:w="992"/>
        <w:gridCol w:w="852"/>
        <w:gridCol w:w="852"/>
      </w:tblGrid>
      <w:tr w:rsidR="00A641D8" w:rsidRPr="00257B47" w:rsidTr="00A641D8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41D8" w:rsidRPr="00E100F6" w:rsidRDefault="00A641D8" w:rsidP="00E100F6">
            <w:pPr>
              <w:jc w:val="center"/>
              <w:rPr>
                <w:b/>
                <w:sz w:val="18"/>
                <w:szCs w:val="18"/>
              </w:rPr>
            </w:pPr>
            <w:bookmarkStart w:id="2" w:name="RANGE!A1:N441"/>
            <w:r w:rsidRPr="00E100F6">
              <w:rPr>
                <w:b/>
                <w:sz w:val="18"/>
                <w:szCs w:val="18"/>
              </w:rPr>
              <w:t>Статус</w:t>
            </w:r>
            <w:bookmarkEnd w:id="2"/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641D8" w:rsidRPr="00E100F6" w:rsidRDefault="00A641D8" w:rsidP="00E100F6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641D8" w:rsidRPr="00E100F6" w:rsidRDefault="00A641D8" w:rsidP="00E100F6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A641D8" w:rsidRPr="00E100F6" w:rsidRDefault="00A641D8" w:rsidP="006526B0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 xml:space="preserve">Код бюджетной классификации   </w:t>
            </w:r>
          </w:p>
        </w:tc>
        <w:tc>
          <w:tcPr>
            <w:tcW w:w="6380" w:type="dxa"/>
            <w:gridSpan w:val="7"/>
          </w:tcPr>
          <w:p w:rsidR="00A641D8" w:rsidRPr="00E100F6" w:rsidRDefault="00A641D8" w:rsidP="006526B0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Расходы (тыс. руб.), годы</w:t>
            </w:r>
          </w:p>
        </w:tc>
      </w:tr>
      <w:tr w:rsidR="00A641D8" w:rsidRPr="00257B47" w:rsidTr="00A641D8">
        <w:trPr>
          <w:trHeight w:val="227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0E735E" w:rsidRDefault="00A641D8" w:rsidP="006526B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641D8" w:rsidRPr="000E735E" w:rsidRDefault="00A641D8" w:rsidP="006526B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641D8" w:rsidRPr="000E735E" w:rsidRDefault="00A641D8" w:rsidP="006526B0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E100F6" w:rsidRDefault="00A641D8" w:rsidP="006526B0">
            <w:pPr>
              <w:jc w:val="center"/>
              <w:rPr>
                <w:b/>
                <w:sz w:val="14"/>
                <w:szCs w:val="14"/>
              </w:rPr>
            </w:pPr>
            <w:r w:rsidRPr="00E100F6">
              <w:rPr>
                <w:b/>
                <w:sz w:val="14"/>
                <w:szCs w:val="14"/>
              </w:rPr>
              <w:t>ГРБС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E100F6" w:rsidRDefault="00A641D8" w:rsidP="006526B0">
            <w:pPr>
              <w:jc w:val="center"/>
              <w:rPr>
                <w:b/>
                <w:sz w:val="16"/>
                <w:szCs w:val="16"/>
              </w:rPr>
            </w:pPr>
            <w:r w:rsidRPr="00E100F6">
              <w:rPr>
                <w:b/>
                <w:sz w:val="16"/>
                <w:szCs w:val="16"/>
              </w:rPr>
              <w:t>РзПр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E100F6" w:rsidRDefault="00A641D8" w:rsidP="006526B0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E100F6" w:rsidRDefault="00A641D8" w:rsidP="006526B0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 w:rsidRPr="00E100F6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852" w:type="dxa"/>
            <w:vAlign w:val="center"/>
          </w:tcPr>
          <w:p w:rsidR="00A641D8" w:rsidRPr="00E100F6" w:rsidRDefault="00A641D8" w:rsidP="00A641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52" w:type="dxa"/>
            <w:vAlign w:val="center"/>
          </w:tcPr>
          <w:p w:rsidR="00A641D8" w:rsidRPr="00E100F6" w:rsidRDefault="00A641D8" w:rsidP="00371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 w:val="restart"/>
            <w:shd w:val="clear" w:color="auto" w:fill="EEECE1" w:themeFill="background2"/>
            <w:vAlign w:val="center"/>
          </w:tcPr>
          <w:p w:rsidR="00A641D8" w:rsidRPr="0059307E" w:rsidRDefault="00A641D8" w:rsidP="006F1052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59307E">
              <w:rPr>
                <w:b/>
                <w:spacing w:val="-16"/>
                <w:sz w:val="20"/>
                <w:szCs w:val="20"/>
              </w:rPr>
              <w:t xml:space="preserve">Программа  </w:t>
            </w:r>
          </w:p>
        </w:tc>
        <w:tc>
          <w:tcPr>
            <w:tcW w:w="2976" w:type="dxa"/>
            <w:vMerge w:val="restart"/>
            <w:shd w:val="clear" w:color="auto" w:fill="EEECE1" w:themeFill="background2"/>
            <w:vAlign w:val="center"/>
          </w:tcPr>
          <w:p w:rsidR="00A641D8" w:rsidRPr="0059307E" w:rsidRDefault="00A641D8" w:rsidP="006F1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6"/>
                <w:sz w:val="20"/>
                <w:szCs w:val="20"/>
              </w:rPr>
            </w:pPr>
            <w:r w:rsidRPr="0059307E">
              <w:rPr>
                <w:b/>
                <w:spacing w:val="-16"/>
                <w:sz w:val="20"/>
                <w:szCs w:val="20"/>
              </w:rPr>
              <w:t xml:space="preserve">Развитие жилищной и коммунальной инфраструктуры города Боровска   </w:t>
            </w:r>
          </w:p>
          <w:p w:rsidR="00A641D8" w:rsidRPr="0059307E" w:rsidRDefault="00A641D8" w:rsidP="006F1052">
            <w:pPr>
              <w:jc w:val="center"/>
              <w:rPr>
                <w:b/>
                <w:spacing w:val="-16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6F1052" w:rsidRDefault="00A641D8" w:rsidP="000C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 w:rsidRPr="006F1052">
              <w:rPr>
                <w:rFonts w:ascii="Arial" w:hAnsi="Arial" w:cs="Arial"/>
                <w:b/>
                <w:spacing w:val="-16"/>
                <w:sz w:val="18"/>
                <w:szCs w:val="18"/>
              </w:rPr>
              <w:t>Всего, в том числе: 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 w:rsidRPr="0059307E">
              <w:rPr>
                <w:rFonts w:ascii="Arial" w:hAnsi="Arial" w:cs="Arial"/>
                <w:b/>
                <w:spacing w:val="-16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 w:rsidRPr="0059307E">
              <w:rPr>
                <w:rFonts w:ascii="Arial" w:hAnsi="Arial" w:cs="Arial"/>
                <w:b/>
                <w:spacing w:val="-16"/>
                <w:sz w:val="16"/>
                <w:szCs w:val="16"/>
              </w:rPr>
              <w:t>0500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 w:rsidRPr="0059307E">
              <w:rPr>
                <w:rFonts w:ascii="Arial" w:hAnsi="Arial" w:cs="Arial"/>
                <w:b/>
                <w:spacing w:val="-16"/>
                <w:sz w:val="16"/>
                <w:szCs w:val="16"/>
              </w:rPr>
              <w:t>0500000000</w:t>
            </w: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 w:rsidRPr="0059307E">
              <w:rPr>
                <w:rFonts w:ascii="Arial" w:hAnsi="Arial" w:cs="Arial"/>
                <w:b/>
                <w:spacing w:val="-16"/>
                <w:sz w:val="16"/>
                <w:szCs w:val="16"/>
              </w:rPr>
              <w:t>000</w:t>
            </w: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31888.244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6537.125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5577.881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32547.282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16603,996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Default="00A641D8" w:rsidP="00A6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13680,124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1468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20353,35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EEECE1" w:themeFill="background2"/>
          </w:tcPr>
          <w:p w:rsidR="00A641D8" w:rsidRPr="006D4AC2" w:rsidRDefault="00A641D8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EEECE1" w:themeFill="background2"/>
          </w:tcPr>
          <w:p w:rsidR="00A641D8" w:rsidRPr="006D4AC2" w:rsidRDefault="00A641D8" w:rsidP="006526B0">
            <w:pPr>
              <w:jc w:val="center"/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0C3C65" w:rsidRDefault="00A641D8" w:rsidP="008C0259">
            <w:pPr>
              <w:rPr>
                <w:color w:val="006600"/>
                <w:sz w:val="16"/>
                <w:szCs w:val="16"/>
              </w:rPr>
            </w:pPr>
            <w:r w:rsidRPr="0059307E">
              <w:rPr>
                <w:color w:val="006600"/>
                <w:sz w:val="16"/>
                <w:szCs w:val="16"/>
              </w:rPr>
              <w:t>Неисп</w:t>
            </w:r>
            <w:r>
              <w:rPr>
                <w:color w:val="006600"/>
                <w:sz w:val="16"/>
                <w:szCs w:val="16"/>
              </w:rPr>
              <w:t>.</w:t>
            </w:r>
            <w:r w:rsidRPr="0059307E">
              <w:rPr>
                <w:color w:val="006600"/>
                <w:sz w:val="16"/>
                <w:szCs w:val="16"/>
              </w:rPr>
              <w:t>расходные обязательства отчетного финансового года</w:t>
            </w:r>
            <w:r>
              <w:rPr>
                <w:color w:val="006600"/>
                <w:sz w:val="16"/>
                <w:szCs w:val="16"/>
              </w:rPr>
              <w:t>(далее-ОФГ)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  <w:r>
              <w:rPr>
                <w:color w:val="006600"/>
                <w:sz w:val="16"/>
                <w:szCs w:val="16"/>
              </w:rPr>
              <w:t>2005,67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  <w:r>
              <w:rPr>
                <w:color w:val="006600"/>
                <w:sz w:val="16"/>
                <w:szCs w:val="16"/>
              </w:rPr>
              <w:t>386,781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  <w:r>
              <w:rPr>
                <w:color w:val="006600"/>
                <w:sz w:val="16"/>
                <w:szCs w:val="16"/>
              </w:rPr>
              <w:t>1,894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A641D8">
            <w:pPr>
              <w:jc w:val="center"/>
              <w:rPr>
                <w:color w:val="0066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jc w:val="center"/>
              <w:rPr>
                <w:color w:val="006600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371BF2" w:rsidRDefault="00A641D8" w:rsidP="00580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6"/>
                <w:sz w:val="15"/>
                <w:szCs w:val="15"/>
              </w:rPr>
            </w:pPr>
            <w:r w:rsidRPr="00371BF2">
              <w:rPr>
                <w:rFonts w:ascii="Arial" w:hAnsi="Arial" w:cs="Arial"/>
                <w:b/>
                <w:spacing w:val="-16"/>
                <w:sz w:val="15"/>
                <w:szCs w:val="15"/>
              </w:rPr>
              <w:t>Население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 w:rsidRPr="0059307E">
              <w:rPr>
                <w:rFonts w:ascii="Arial" w:hAnsi="Arial" w:cs="Arial"/>
                <w:b/>
                <w:spacing w:val="-16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Default="00A641D8" w:rsidP="00371BF2">
            <w:pPr>
              <w:jc w:val="center"/>
            </w:pPr>
            <w:r w:rsidRPr="00D50E98">
              <w:rPr>
                <w:rFonts w:ascii="Arial" w:hAnsi="Arial" w:cs="Arial"/>
                <w:b/>
                <w:spacing w:val="-16"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Default="00A641D8" w:rsidP="00371BF2">
            <w:pPr>
              <w:jc w:val="center"/>
            </w:pPr>
            <w:r w:rsidRPr="00D50E98">
              <w:rPr>
                <w:rFonts w:ascii="Arial" w:hAnsi="Arial" w:cs="Arial"/>
                <w:b/>
                <w:spacing w:val="-16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921AD4" w:rsidRDefault="00A641D8" w:rsidP="00371BF2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704.</w:t>
            </w:r>
            <w:r w:rsidRPr="00921AD4">
              <w:rPr>
                <w:rFonts w:ascii="Arial" w:hAnsi="Arial" w:cs="Arial"/>
                <w:b/>
                <w:spacing w:val="-16"/>
                <w:sz w:val="16"/>
                <w:szCs w:val="16"/>
              </w:rPr>
              <w:t>216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921AD4" w:rsidRDefault="00A641D8" w:rsidP="00371BF2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203,821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921AD4" w:rsidRDefault="00A641D8" w:rsidP="00A641D8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921AD4" w:rsidRDefault="00A641D8" w:rsidP="00371BF2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18"/>
        </w:trPr>
        <w:tc>
          <w:tcPr>
            <w:tcW w:w="1010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371BF2" w:rsidRDefault="00A641D8" w:rsidP="00580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6"/>
                <w:sz w:val="15"/>
                <w:szCs w:val="15"/>
              </w:rPr>
            </w:pPr>
            <w:r w:rsidRPr="00371BF2">
              <w:rPr>
                <w:rFonts w:ascii="Arial" w:hAnsi="Arial" w:cs="Arial"/>
                <w:b/>
                <w:spacing w:val="-16"/>
                <w:sz w:val="15"/>
                <w:szCs w:val="15"/>
              </w:rPr>
              <w:t>Областной бюджет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189.523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5061E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5200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5200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A641D8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177"/>
        </w:trPr>
        <w:tc>
          <w:tcPr>
            <w:tcW w:w="1010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371BF2" w:rsidRDefault="001645B8" w:rsidP="00580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6"/>
                <w:sz w:val="15"/>
                <w:szCs w:val="15"/>
              </w:rPr>
            </w:pPr>
            <w:r>
              <w:rPr>
                <w:rFonts w:ascii="Arial" w:hAnsi="Arial" w:cs="Arial"/>
                <w:b/>
                <w:spacing w:val="-16"/>
                <w:sz w:val="15"/>
                <w:szCs w:val="15"/>
              </w:rPr>
              <w:t>Районный бюджет</w:t>
            </w:r>
            <w:r w:rsidR="00A641D8" w:rsidRPr="00371BF2">
              <w:rPr>
                <w:rFonts w:ascii="Arial" w:hAnsi="Arial" w:cs="Arial"/>
                <w:b/>
                <w:spacing w:val="-16"/>
                <w:sz w:val="15"/>
                <w:szCs w:val="15"/>
              </w:rPr>
              <w:t> 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28267.124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6222.205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A641D8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555"/>
        </w:trPr>
        <w:tc>
          <w:tcPr>
            <w:tcW w:w="1010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EEECE1" w:themeFill="background2"/>
            <w:vAlign w:val="center"/>
          </w:tcPr>
          <w:p w:rsidR="00A641D8" w:rsidRPr="006D4AC2" w:rsidRDefault="00A641D8" w:rsidP="006526B0">
            <w:pPr>
              <w:rPr>
                <w:b/>
                <w:color w:val="0066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A641D8" w:rsidRPr="00371BF2" w:rsidRDefault="00A641D8" w:rsidP="000C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16"/>
                <w:sz w:val="15"/>
                <w:szCs w:val="15"/>
              </w:rPr>
            </w:pPr>
            <w:r w:rsidRPr="00371BF2">
              <w:rPr>
                <w:rFonts w:ascii="Arial" w:hAnsi="Arial" w:cs="Arial"/>
                <w:b/>
                <w:spacing w:val="-16"/>
                <w:sz w:val="15"/>
                <w:szCs w:val="15"/>
              </w:rPr>
              <w:t>Администрация муниципального образования городское поселение город Боровск </w:t>
            </w:r>
            <w:r w:rsidRPr="00371BF2">
              <w:rPr>
                <w:rFonts w:ascii="Arial" w:hAnsi="Arial" w:cs="Arial"/>
                <w:spacing w:val="-16"/>
                <w:sz w:val="15"/>
                <w:szCs w:val="15"/>
              </w:rPr>
              <w:t xml:space="preserve"> (далее - Администрация)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EEECE1" w:themeFill="background2"/>
            <w:vAlign w:val="center"/>
          </w:tcPr>
          <w:p w:rsidR="00A641D8" w:rsidRPr="0059307E" w:rsidRDefault="00A641D8" w:rsidP="000C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3321.12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6047.602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A641D8" w:rsidRPr="0059307E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5277.881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20420.861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641D8" w:rsidRPr="0059307E" w:rsidRDefault="00A641D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11200,175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Default="00A641D8" w:rsidP="00A641D8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13680,124</w:t>
            </w: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A641D8" w:rsidRPr="0059307E" w:rsidRDefault="00A14688" w:rsidP="00921AD4">
            <w:pPr>
              <w:jc w:val="center"/>
              <w:rPr>
                <w:rFonts w:ascii="Arial" w:hAnsi="Arial" w:cs="Arial"/>
                <w:b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6"/>
                <w:sz w:val="16"/>
                <w:szCs w:val="16"/>
              </w:rPr>
              <w:t>20353,35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 w:val="restart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Основное мероприятие 1.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A641D8" w:rsidRPr="00A14688" w:rsidRDefault="00A641D8" w:rsidP="006F1052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Обеспечение комфортных условий  проживания граждан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Всего,  в том числе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000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0501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1013,147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2026,544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1227,3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8933.751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10901,82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A6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7400,297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1468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17123,35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:rsidR="00A641D8" w:rsidRPr="00A14688" w:rsidRDefault="00A641D8" w:rsidP="006526B0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8C0259">
            <w:pPr>
              <w:rPr>
                <w:color w:val="002060"/>
                <w:sz w:val="16"/>
                <w:szCs w:val="16"/>
              </w:rPr>
            </w:pPr>
            <w:r w:rsidRPr="00A14688">
              <w:rPr>
                <w:color w:val="002060"/>
                <w:sz w:val="16"/>
                <w:szCs w:val="16"/>
              </w:rPr>
              <w:t>Неисп.расходные обязательства ОФГ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  <w:r w:rsidRPr="00A14688">
              <w:rPr>
                <w:color w:val="002060"/>
                <w:sz w:val="18"/>
                <w:szCs w:val="18"/>
              </w:rPr>
              <w:t>25,6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  <w:r w:rsidRPr="00A14688">
              <w:rPr>
                <w:color w:val="002060"/>
                <w:sz w:val="18"/>
                <w:szCs w:val="18"/>
              </w:rPr>
              <w:t>1,894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A641D8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A641D8" w:rsidRPr="00257B47" w:rsidTr="001645B8">
        <w:trPr>
          <w:trHeight w:val="103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:rsidR="00A641D8" w:rsidRPr="00A14688" w:rsidRDefault="00A641D8" w:rsidP="006526B0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Областной бюджет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5200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A6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</w:tr>
      <w:tr w:rsidR="00A641D8" w:rsidRPr="00257B47" w:rsidTr="001645B8">
        <w:trPr>
          <w:trHeight w:val="150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:rsidR="00A641D8" w:rsidRPr="00A14688" w:rsidRDefault="00A641D8" w:rsidP="006526B0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A14688" w:rsidRDefault="001645B8" w:rsidP="000C3C65">
            <w:pPr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Районный бюджет</w:t>
            </w:r>
            <w:r w:rsidR="00A641D8"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A6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:rsidR="00A641D8" w:rsidRPr="00A14688" w:rsidRDefault="00A641D8" w:rsidP="006526B0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Администрация (ОМХ)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003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0501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0C3C65">
            <w:pPr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1013.147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2026.544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1227.3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8933.751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5701,82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641D8" w:rsidP="00A64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7400,297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A14688" w:rsidRDefault="00A14688" w:rsidP="00371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</w:pPr>
            <w:r w:rsidRPr="00A14688">
              <w:rPr>
                <w:rFonts w:ascii="Arial" w:hAnsi="Arial" w:cs="Arial"/>
                <w:b/>
                <w:color w:val="002060"/>
                <w:spacing w:val="-16"/>
                <w:sz w:val="18"/>
                <w:szCs w:val="18"/>
              </w:rPr>
              <w:t>17123,35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641D8" w:rsidRPr="001645B8" w:rsidRDefault="00A641D8" w:rsidP="00F2297C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Осуществление муниципальной поддержки по проведению мероприятий по капитальному ремонту многоквартирных жилых домов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BA2EAF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Всего, </w:t>
            </w:r>
            <w:r w:rsidRPr="001645B8">
              <w:rPr>
                <w:color w:val="003300"/>
                <w:sz w:val="18"/>
                <w:szCs w:val="18"/>
              </w:rPr>
              <w:t>в том числе:</w:t>
            </w:r>
            <w:r w:rsidRPr="001645B8">
              <w:rPr>
                <w:b/>
                <w:color w:val="0033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D57AD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5061E4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641D8" w:rsidP="00A641D8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641D8" w:rsidRPr="001645B8" w:rsidRDefault="00A641D8" w:rsidP="00F2297C">
            <w:pPr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BA2EAF">
            <w:pPr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Администрация (ОМХ)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D57ADE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D57ADE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0500105010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641D8" w:rsidP="00A641D8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</w:tr>
      <w:tr w:rsidR="00A641D8" w:rsidRPr="00257B47" w:rsidTr="00A641D8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 xml:space="preserve">Основное мероприятие 1.2.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641D8" w:rsidRPr="001645B8" w:rsidRDefault="00A641D8" w:rsidP="00F2297C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Плата за капитальный ремонт доли муниципального образования в праве долевой собственности МКД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BA2EAF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Всего, </w:t>
            </w:r>
            <w:r w:rsidRPr="001645B8">
              <w:rPr>
                <w:color w:val="003300"/>
                <w:sz w:val="18"/>
                <w:szCs w:val="18"/>
              </w:rPr>
              <w:t>в том числе:</w:t>
            </w:r>
            <w:r w:rsidRPr="001645B8">
              <w:rPr>
                <w:b/>
                <w:color w:val="0033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D57AD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280.014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586.544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517.3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42.306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406,265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1645B8" w:rsidP="00A641D8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502,229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371BF2">
            <w:pPr>
              <w:jc w:val="center"/>
              <w:rPr>
                <w:b/>
                <w:color w:val="003300"/>
                <w:sz w:val="18"/>
                <w:szCs w:val="18"/>
              </w:rPr>
            </w:pPr>
            <w:r>
              <w:rPr>
                <w:b/>
                <w:color w:val="003300"/>
                <w:sz w:val="18"/>
                <w:szCs w:val="18"/>
              </w:rPr>
              <w:t>500</w:t>
            </w:r>
          </w:p>
        </w:tc>
      </w:tr>
      <w:tr w:rsidR="00A641D8" w:rsidRPr="00257B47" w:rsidTr="00A641D8">
        <w:trPr>
          <w:trHeight w:val="227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641D8" w:rsidRPr="001645B8" w:rsidRDefault="00A641D8" w:rsidP="006526B0">
            <w:pPr>
              <w:jc w:val="center"/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087202" w:rsidRDefault="00A641D8" w:rsidP="008C0259">
            <w:pPr>
              <w:rPr>
                <w:color w:val="003300"/>
                <w:sz w:val="16"/>
                <w:szCs w:val="16"/>
              </w:rPr>
            </w:pPr>
            <w:r w:rsidRPr="00087202">
              <w:rPr>
                <w:color w:val="003300"/>
                <w:sz w:val="16"/>
                <w:szCs w:val="16"/>
              </w:rPr>
              <w:t>Неисп. расходные обязательства ОФГ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087202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087202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087202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087202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b/>
                <w:i/>
                <w:color w:val="0033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  <w:r w:rsidRPr="00087202">
              <w:rPr>
                <w:color w:val="003300"/>
                <w:sz w:val="16"/>
                <w:szCs w:val="16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  <w:r w:rsidRPr="00087202">
              <w:rPr>
                <w:color w:val="003300"/>
                <w:sz w:val="16"/>
                <w:szCs w:val="16"/>
              </w:rPr>
              <w:t>1.894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087202" w:rsidRDefault="00A641D8" w:rsidP="00A641D8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087202" w:rsidRDefault="00A641D8" w:rsidP="00371BF2">
            <w:pPr>
              <w:jc w:val="center"/>
              <w:rPr>
                <w:color w:val="003300"/>
                <w:sz w:val="16"/>
                <w:szCs w:val="16"/>
              </w:rPr>
            </w:pPr>
          </w:p>
        </w:tc>
      </w:tr>
      <w:tr w:rsidR="00A641D8" w:rsidRPr="00257B47" w:rsidTr="00A641D8">
        <w:trPr>
          <w:trHeight w:val="70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641D8" w:rsidRPr="001645B8" w:rsidRDefault="00A641D8" w:rsidP="006526B0">
            <w:pPr>
              <w:jc w:val="center"/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BA2EAF">
            <w:pPr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Администрация (ОМХ)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0500105020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244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280.014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586.544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517.3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371BF2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42.306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087202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406.265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1645B8" w:rsidP="00A641D8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502,229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371BF2">
            <w:pPr>
              <w:jc w:val="center"/>
              <w:rPr>
                <w:color w:val="003300"/>
                <w:sz w:val="18"/>
                <w:szCs w:val="18"/>
              </w:rPr>
            </w:pPr>
            <w:r>
              <w:rPr>
                <w:color w:val="003300"/>
                <w:sz w:val="18"/>
                <w:szCs w:val="18"/>
              </w:rPr>
              <w:t>500</w:t>
            </w:r>
          </w:p>
        </w:tc>
      </w:tr>
      <w:tr w:rsidR="00A641D8" w:rsidRPr="00371BF2" w:rsidTr="00A641D8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641D8" w:rsidRPr="001645B8" w:rsidRDefault="00A641D8" w:rsidP="00786F8C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Содержание и текущий ремонт жилого фонда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Всего, </w:t>
            </w:r>
            <w:r w:rsidRPr="001645B8">
              <w:rPr>
                <w:color w:val="003300"/>
                <w:sz w:val="18"/>
                <w:szCs w:val="18"/>
              </w:rPr>
              <w:t>в том числе:</w:t>
            </w:r>
            <w:r w:rsidRPr="001645B8">
              <w:rPr>
                <w:b/>
                <w:color w:val="0033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13,133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E216D2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13789.993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10315,555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1645B8" w:rsidP="00A641D8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6613,068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A14688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16443,35</w:t>
            </w:r>
          </w:p>
        </w:tc>
      </w:tr>
      <w:tr w:rsidR="00A641D8" w:rsidRPr="00371BF2" w:rsidTr="00A641D8">
        <w:trPr>
          <w:trHeight w:val="263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bCs/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0500100150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8"/>
                <w:szCs w:val="18"/>
              </w:rPr>
              <w:t>244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087202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5200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5200</w:t>
            </w:r>
          </w:p>
        </w:tc>
        <w:tc>
          <w:tcPr>
            <w:tcW w:w="852" w:type="dxa"/>
            <w:shd w:val="clear" w:color="auto" w:fill="auto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</w:p>
        </w:tc>
      </w:tr>
      <w:tr w:rsidR="00A641D8" w:rsidRPr="00371BF2" w:rsidTr="00A641D8">
        <w:trPr>
          <w:trHeight w:val="263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b/>
                <w:bCs/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0C3C65">
            <w:pPr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Администрация (ОМХ)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0500105040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0C3C65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244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13,133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E216D2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8589.993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BA2EAF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5115,555</w:t>
            </w:r>
          </w:p>
        </w:tc>
        <w:tc>
          <w:tcPr>
            <w:tcW w:w="852" w:type="dxa"/>
            <w:shd w:val="clear" w:color="auto" w:fill="auto"/>
          </w:tcPr>
          <w:p w:rsidR="00A641D8" w:rsidRPr="001645B8" w:rsidRDefault="001645B8" w:rsidP="00F6287A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6613,068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F6287A">
            <w:pPr>
              <w:jc w:val="center"/>
              <w:rPr>
                <w:color w:val="003300"/>
                <w:sz w:val="16"/>
                <w:szCs w:val="16"/>
              </w:rPr>
            </w:pPr>
            <w:r>
              <w:rPr>
                <w:color w:val="003300"/>
                <w:sz w:val="16"/>
                <w:szCs w:val="16"/>
              </w:rPr>
              <w:t>16443,35</w:t>
            </w:r>
          </w:p>
        </w:tc>
      </w:tr>
      <w:tr w:rsidR="00A641D8" w:rsidRPr="00371BF2" w:rsidTr="00A641D8">
        <w:trPr>
          <w:trHeight w:val="2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A641D8" w:rsidRPr="001645B8" w:rsidRDefault="00A641D8" w:rsidP="006F0FD1">
            <w:pPr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A641D8" w:rsidRPr="001645B8" w:rsidRDefault="00A641D8" w:rsidP="00FB21E0">
            <w:pPr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>Компенсация части затрат граждан, у которых в связи с чрезвычайными ситуациями утрачено жилое помещение</w:t>
            </w:r>
            <w:r w:rsidRPr="001645B8">
              <w:rPr>
                <w:b/>
                <w:color w:val="0033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FB21E0">
            <w:pPr>
              <w:rPr>
                <w:b/>
                <w:color w:val="003300"/>
                <w:sz w:val="18"/>
                <w:szCs w:val="18"/>
              </w:rPr>
            </w:pPr>
            <w:r w:rsidRPr="001645B8">
              <w:rPr>
                <w:b/>
                <w:color w:val="003300"/>
                <w:sz w:val="18"/>
                <w:szCs w:val="18"/>
              </w:rPr>
              <w:t xml:space="preserve">Всего, </w:t>
            </w:r>
            <w:r w:rsidRPr="001645B8">
              <w:rPr>
                <w:color w:val="003300"/>
                <w:sz w:val="18"/>
                <w:szCs w:val="18"/>
              </w:rPr>
              <w:t>в том числе:</w:t>
            </w:r>
            <w:r w:rsidRPr="001645B8">
              <w:rPr>
                <w:b/>
                <w:color w:val="003300"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6F0FD1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1440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301.452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 w:rsidRPr="001645B8">
              <w:rPr>
                <w:b/>
                <w:color w:val="003300"/>
                <w:sz w:val="16"/>
                <w:szCs w:val="16"/>
              </w:rPr>
              <w:t>180</w:t>
            </w:r>
          </w:p>
        </w:tc>
        <w:tc>
          <w:tcPr>
            <w:tcW w:w="852" w:type="dxa"/>
            <w:shd w:val="clear" w:color="auto" w:fill="auto"/>
          </w:tcPr>
          <w:p w:rsidR="00A641D8" w:rsidRPr="001645B8" w:rsidRDefault="001645B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285,000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FB21E0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180</w:t>
            </w:r>
          </w:p>
        </w:tc>
      </w:tr>
      <w:tr w:rsidR="00A641D8" w:rsidRPr="00371BF2" w:rsidTr="001645B8">
        <w:trPr>
          <w:trHeight w:val="227"/>
        </w:trPr>
        <w:tc>
          <w:tcPr>
            <w:tcW w:w="1010" w:type="dxa"/>
            <w:vMerge/>
            <w:shd w:val="clear" w:color="auto" w:fill="auto"/>
            <w:vAlign w:val="center"/>
          </w:tcPr>
          <w:p w:rsidR="00A641D8" w:rsidRPr="001B682B" w:rsidRDefault="00A641D8" w:rsidP="00FB21E0">
            <w:pPr>
              <w:rPr>
                <w:color w:val="0033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641D8" w:rsidRPr="001B682B" w:rsidRDefault="00A641D8" w:rsidP="00FB21E0">
            <w:pPr>
              <w:rPr>
                <w:color w:val="0033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641D8" w:rsidRPr="001645B8" w:rsidRDefault="00A641D8" w:rsidP="001645B8">
            <w:pPr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Администрация (ОМХ)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003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0500105200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8"/>
                <w:szCs w:val="18"/>
              </w:rPr>
            </w:pPr>
            <w:r w:rsidRPr="001645B8">
              <w:rPr>
                <w:color w:val="003300"/>
                <w:sz w:val="18"/>
                <w:szCs w:val="18"/>
              </w:rPr>
              <w:t>360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1440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301.452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1D8" w:rsidRPr="001645B8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180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1645B8" w:rsidP="001645B8">
            <w:pPr>
              <w:jc w:val="center"/>
              <w:rPr>
                <w:color w:val="003300"/>
                <w:sz w:val="16"/>
                <w:szCs w:val="16"/>
              </w:rPr>
            </w:pPr>
            <w:r w:rsidRPr="001645B8">
              <w:rPr>
                <w:color w:val="003300"/>
                <w:sz w:val="16"/>
                <w:szCs w:val="16"/>
              </w:rPr>
              <w:t>285,000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641D8" w:rsidRPr="001645B8" w:rsidRDefault="00A14688" w:rsidP="001645B8">
            <w:pPr>
              <w:jc w:val="center"/>
              <w:rPr>
                <w:color w:val="003300"/>
                <w:sz w:val="16"/>
                <w:szCs w:val="16"/>
              </w:rPr>
            </w:pPr>
            <w:r>
              <w:rPr>
                <w:color w:val="003300"/>
                <w:sz w:val="16"/>
                <w:szCs w:val="16"/>
              </w:rPr>
              <w:t>180</w:t>
            </w:r>
          </w:p>
        </w:tc>
      </w:tr>
      <w:tr w:rsidR="00A641D8" w:rsidRPr="00E100F6" w:rsidTr="001645B8">
        <w:trPr>
          <w:trHeight w:val="227"/>
        </w:trPr>
        <w:tc>
          <w:tcPr>
            <w:tcW w:w="1010" w:type="dxa"/>
            <w:vMerge w:val="restart"/>
            <w:shd w:val="clear" w:color="auto" w:fill="F2F2F2" w:themeFill="background1" w:themeFillShade="F2"/>
            <w:vAlign w:val="center"/>
          </w:tcPr>
          <w:p w:rsidR="00A641D8" w:rsidRPr="001B682B" w:rsidRDefault="00A641D8" w:rsidP="00E100F6">
            <w:pPr>
              <w:rPr>
                <w:rFonts w:ascii="Arial" w:hAnsi="Arial" w:cs="Arial"/>
                <w:b/>
                <w:color w:val="003300"/>
                <w:spacing w:val="-16"/>
                <w:sz w:val="18"/>
                <w:szCs w:val="18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8"/>
                <w:szCs w:val="18"/>
              </w:rPr>
              <w:t>Основное мероприятие 2.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A641D8" w:rsidRPr="001B682B" w:rsidRDefault="00A641D8" w:rsidP="00E100F6">
            <w:pPr>
              <w:rPr>
                <w:rFonts w:ascii="Arial" w:hAnsi="Arial" w:cs="Arial"/>
                <w:b/>
                <w:color w:val="003300"/>
                <w:spacing w:val="-16"/>
                <w:sz w:val="18"/>
                <w:szCs w:val="18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8"/>
                <w:szCs w:val="18"/>
              </w:rPr>
              <w:t>Обеспечение качественными коммунальными услугами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BA2EAF">
            <w:pP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Всего,  в том числе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E64D5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  <w:lang w:val="en-US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  <w:lang w:val="en-US"/>
              </w:rPr>
              <w:t>30875.097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4510,581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4350,581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9801.538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1645B8" w:rsidP="00164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6279,827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1468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3230</w:t>
            </w: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</w:tcPr>
          <w:p w:rsidR="00A641D8" w:rsidRPr="001B682B" w:rsidRDefault="00A641D8" w:rsidP="006526B0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:rsidR="00A641D8" w:rsidRPr="001B682B" w:rsidRDefault="00A641D8" w:rsidP="006526B0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8C0259">
            <w:pPr>
              <w:rPr>
                <w:color w:val="003300"/>
                <w:sz w:val="16"/>
                <w:szCs w:val="16"/>
              </w:rPr>
            </w:pPr>
            <w:r w:rsidRPr="001B682B">
              <w:rPr>
                <w:color w:val="003300"/>
                <w:sz w:val="16"/>
                <w:szCs w:val="16"/>
              </w:rPr>
              <w:t xml:space="preserve"> Неисп. расходные обязательства ОФГ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  <w:r w:rsidRPr="001B682B">
              <w:rPr>
                <w:color w:val="003300"/>
                <w:sz w:val="16"/>
                <w:szCs w:val="16"/>
              </w:rPr>
              <w:t>2005,67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  <w:r w:rsidRPr="001B682B">
              <w:rPr>
                <w:color w:val="003300"/>
                <w:sz w:val="16"/>
                <w:szCs w:val="16"/>
              </w:rPr>
              <w:t>361,181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1645B8">
            <w:pPr>
              <w:jc w:val="center"/>
              <w:rPr>
                <w:color w:val="0033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41D8" w:rsidRPr="001B682B" w:rsidRDefault="00A641D8" w:rsidP="00A8419E">
            <w:pP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Население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color w:val="003300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704.216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203,821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1645B8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41D8" w:rsidRPr="001B682B" w:rsidRDefault="00A641D8" w:rsidP="00A8419E">
            <w:pP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189,523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164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41D8" w:rsidRPr="001B682B" w:rsidRDefault="001645B8" w:rsidP="00A8419E">
            <w:pP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Районный бюджет</w:t>
            </w:r>
            <w:r w:rsidR="00A641D8"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 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b/>
                <w:color w:val="003300"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28267,124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6222.205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164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</w:tr>
      <w:tr w:rsidR="00A641D8" w:rsidRPr="00257B47" w:rsidTr="001645B8">
        <w:trPr>
          <w:trHeight w:val="227"/>
        </w:trPr>
        <w:tc>
          <w:tcPr>
            <w:tcW w:w="1010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:rsidR="00A641D8" w:rsidRPr="001B682B" w:rsidRDefault="00A641D8" w:rsidP="006526B0">
            <w:pPr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A641D8" w:rsidRPr="001B682B" w:rsidRDefault="00A641D8" w:rsidP="00A8419E">
            <w:pP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Администрация (ОМХ) 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A8419E">
            <w:pPr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2307,973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4021,058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4050,581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 w:rsidRPr="001B682B"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2875.117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641D8" w:rsidRPr="001B682B" w:rsidRDefault="00A641D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1645B8" w:rsidP="00164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6279,827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A641D8" w:rsidRPr="001B682B" w:rsidRDefault="00A14688" w:rsidP="0050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300"/>
                <w:spacing w:val="-16"/>
                <w:sz w:val="16"/>
                <w:szCs w:val="16"/>
              </w:rPr>
              <w:t>3230</w:t>
            </w:r>
          </w:p>
        </w:tc>
      </w:tr>
      <w:tr w:rsidR="00A641D8" w:rsidRPr="00601E80" w:rsidTr="001645B8">
        <w:trPr>
          <w:trHeight w:val="227"/>
        </w:trPr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AE64D5">
            <w:pPr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AE64D5">
            <w:pPr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Организация в границах поселения  электро-,тепло-,газо-, водоснабжения и водоотведения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rPr>
                <w:b/>
                <w:sz w:val="18"/>
                <w:szCs w:val="18"/>
              </w:rPr>
            </w:pPr>
            <w:r w:rsidRPr="001645B8">
              <w:rPr>
                <w:b/>
                <w:sz w:val="18"/>
                <w:szCs w:val="18"/>
              </w:rPr>
              <w:t>Всего</w:t>
            </w:r>
            <w:r w:rsidRPr="001645B8">
              <w:rPr>
                <w:sz w:val="18"/>
                <w:szCs w:val="18"/>
              </w:rPr>
              <w:t>, в том числе:</w:t>
            </w:r>
            <w:r w:rsidRPr="001645B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AE64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1645B8" w:rsidRDefault="00A641D8" w:rsidP="009718A8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30713.652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4230,581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1645B8" w:rsidRDefault="00A641D8" w:rsidP="00E216D2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9779.538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B86D82" w:rsidP="001645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6266,105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A14688" w:rsidP="00BA2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3200</w:t>
            </w:r>
          </w:p>
        </w:tc>
      </w:tr>
      <w:tr w:rsidR="00A641D8" w:rsidRPr="00257B47" w:rsidTr="00B86D82">
        <w:trPr>
          <w:trHeight w:val="227"/>
        </w:trPr>
        <w:tc>
          <w:tcPr>
            <w:tcW w:w="1010" w:type="dxa"/>
            <w:vMerge/>
            <w:shd w:val="clear" w:color="auto" w:fill="FFFFFF" w:themeFill="background1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8C0259">
            <w:pPr>
              <w:rPr>
                <w:sz w:val="16"/>
                <w:szCs w:val="16"/>
              </w:rPr>
            </w:pPr>
            <w:r w:rsidRPr="001645B8">
              <w:rPr>
                <w:sz w:val="16"/>
                <w:szCs w:val="16"/>
              </w:rPr>
              <w:t>Неисп. расходные обязательства ОФГ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2005,67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361,181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</w:tr>
      <w:tr w:rsidR="00A641D8" w:rsidRPr="00257B47" w:rsidTr="00B86D82">
        <w:trPr>
          <w:trHeight w:val="89"/>
        </w:trPr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641D8" w:rsidRPr="001645B8" w:rsidRDefault="00A641D8" w:rsidP="000B45FE">
            <w:pPr>
              <w:rPr>
                <w:sz w:val="16"/>
                <w:szCs w:val="16"/>
              </w:rPr>
            </w:pPr>
            <w:r w:rsidRPr="001645B8">
              <w:rPr>
                <w:sz w:val="16"/>
                <w:szCs w:val="16"/>
              </w:rPr>
              <w:t>Население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</w:pPr>
            <w:r w:rsidRPr="00B86D82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</w:pPr>
            <w:r w:rsidRPr="00B86D82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704.216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</w:tr>
      <w:tr w:rsidR="00A641D8" w:rsidRPr="00257B47" w:rsidTr="00B86D82">
        <w:trPr>
          <w:trHeight w:val="227"/>
        </w:trPr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641D8" w:rsidRPr="001645B8" w:rsidRDefault="001645B8" w:rsidP="008D7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  <w:r w:rsidR="00A641D8" w:rsidRPr="001645B8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28267.124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6222.205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</w:p>
        </w:tc>
      </w:tr>
      <w:tr w:rsidR="00A641D8" w:rsidRPr="00257B47" w:rsidTr="00B86D82">
        <w:trPr>
          <w:trHeight w:val="227"/>
        </w:trPr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641D8" w:rsidRPr="001645B8" w:rsidRDefault="00A641D8" w:rsidP="000B45FE">
            <w:pPr>
              <w:rPr>
                <w:sz w:val="16"/>
                <w:szCs w:val="16"/>
              </w:rPr>
            </w:pPr>
            <w:r w:rsidRPr="001645B8">
              <w:rPr>
                <w:sz w:val="16"/>
                <w:szCs w:val="16"/>
              </w:rPr>
              <w:t>Администрация (ОМХ) 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B86D82" w:rsidRDefault="00A641D8" w:rsidP="006526B0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2146.528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4000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3930,581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2853.117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1750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B86D82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6266,105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14688" w:rsidP="00B8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</w:tr>
      <w:tr w:rsidR="00A641D8" w:rsidRPr="00257B47" w:rsidTr="00B86D82">
        <w:trPr>
          <w:trHeight w:val="227"/>
        </w:trPr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786F8C">
            <w:pPr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Основное мероприятие 2.2.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786F8C">
            <w:pPr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Компенсация части затрат граждан на оплату коммунальной услуги за тепловую энергию</w:t>
            </w:r>
          </w:p>
          <w:p w:rsidR="00A641D8" w:rsidRPr="001645B8" w:rsidRDefault="00A641D8" w:rsidP="00786F8C">
            <w:pPr>
              <w:ind w:firstLine="709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rPr>
                <w:b/>
                <w:sz w:val="18"/>
                <w:szCs w:val="18"/>
              </w:rPr>
            </w:pPr>
            <w:r w:rsidRPr="001645B8">
              <w:rPr>
                <w:b/>
                <w:sz w:val="18"/>
                <w:szCs w:val="18"/>
              </w:rPr>
              <w:t xml:space="preserve">Всего, </w:t>
            </w:r>
            <w:r w:rsidRPr="001645B8">
              <w:rPr>
                <w:sz w:val="18"/>
                <w:szCs w:val="18"/>
              </w:rPr>
              <w:t>в том числе:</w:t>
            </w:r>
            <w:r w:rsidRPr="001645B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276FD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645B8">
              <w:rPr>
                <w:b/>
                <w:sz w:val="16"/>
                <w:szCs w:val="16"/>
              </w:rPr>
              <w:t>10</w:t>
            </w:r>
            <w:r w:rsidRPr="001645B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A641D8" w:rsidRPr="001645B8" w:rsidRDefault="00A641D8" w:rsidP="00BA2EAF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B86D82" w:rsidP="00B86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13,722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A14688" w:rsidP="00BA2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A641D8" w:rsidRPr="00257B47" w:rsidTr="00B86D82">
        <w:trPr>
          <w:trHeight w:val="227"/>
        </w:trPr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786F8C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786F8C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BA2EAF">
            <w:pPr>
              <w:rPr>
                <w:sz w:val="18"/>
                <w:szCs w:val="18"/>
              </w:rPr>
            </w:pPr>
            <w:r w:rsidRPr="001645B8">
              <w:rPr>
                <w:sz w:val="18"/>
                <w:szCs w:val="18"/>
              </w:rPr>
              <w:t>Администрация (ОМХ) </w:t>
            </w:r>
          </w:p>
        </w:tc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003</w:t>
            </w:r>
          </w:p>
        </w:tc>
        <w:tc>
          <w:tcPr>
            <w:tcW w:w="566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0500200000</w:t>
            </w:r>
          </w:p>
        </w:tc>
        <w:tc>
          <w:tcPr>
            <w:tcW w:w="569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  <w:lang w:val="en-US"/>
              </w:rPr>
            </w:pPr>
            <w:r w:rsidRPr="00B86D82">
              <w:rPr>
                <w:sz w:val="16"/>
                <w:szCs w:val="16"/>
              </w:rPr>
              <w:t>10</w:t>
            </w:r>
            <w:r w:rsidRPr="00B86D8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A641D8" w:rsidRPr="00B86D82" w:rsidRDefault="00A641D8" w:rsidP="00B86D82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B86D82" w:rsidP="00B8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14688" w:rsidP="00B8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641D8" w:rsidRPr="00257B47" w:rsidTr="00B86D82">
        <w:trPr>
          <w:trHeight w:val="283"/>
        </w:trPr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324C68">
            <w:pPr>
              <w:rPr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Основное мероприятие 2.3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rPr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Компенсация части затрат граждан по замене приборов учета и их поверке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FB21E0">
            <w:pPr>
              <w:rPr>
                <w:b/>
                <w:sz w:val="18"/>
                <w:szCs w:val="18"/>
              </w:rPr>
            </w:pPr>
            <w:r w:rsidRPr="001645B8">
              <w:rPr>
                <w:b/>
                <w:sz w:val="18"/>
                <w:szCs w:val="18"/>
              </w:rPr>
              <w:t xml:space="preserve">Всего, </w:t>
            </w:r>
            <w:r w:rsidRPr="001645B8">
              <w:rPr>
                <w:sz w:val="18"/>
                <w:szCs w:val="18"/>
              </w:rPr>
              <w:t>в том числе:</w:t>
            </w:r>
            <w:r w:rsidRPr="001645B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1,445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1645B8" w:rsidRDefault="00A641D8" w:rsidP="0015475C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B86D82" w:rsidP="00B86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b/>
                <w:sz w:val="16"/>
                <w:szCs w:val="16"/>
              </w:rPr>
            </w:pPr>
            <w:r w:rsidRPr="001645B8">
              <w:rPr>
                <w:b/>
                <w:sz w:val="16"/>
                <w:szCs w:val="16"/>
              </w:rPr>
              <w:t>0</w:t>
            </w:r>
          </w:p>
        </w:tc>
      </w:tr>
      <w:tr w:rsidR="00A641D8" w:rsidRPr="00257B47" w:rsidTr="00B86D82">
        <w:trPr>
          <w:trHeight w:val="195"/>
        </w:trPr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A641D8" w:rsidRPr="001645B8" w:rsidRDefault="00A641D8" w:rsidP="006526B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641D8" w:rsidRPr="001645B8" w:rsidRDefault="00A641D8" w:rsidP="00FB21E0">
            <w:pPr>
              <w:rPr>
                <w:sz w:val="18"/>
                <w:szCs w:val="18"/>
              </w:rPr>
            </w:pPr>
            <w:r w:rsidRPr="001645B8">
              <w:rPr>
                <w:sz w:val="18"/>
                <w:szCs w:val="18"/>
              </w:rPr>
              <w:t>Администрация (ОМХ) 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sz w:val="18"/>
                <w:szCs w:val="18"/>
              </w:rPr>
            </w:pPr>
            <w:r w:rsidRPr="001645B8">
              <w:rPr>
                <w:sz w:val="18"/>
                <w:szCs w:val="18"/>
              </w:rPr>
              <w:t>003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sz w:val="16"/>
                <w:szCs w:val="16"/>
              </w:rPr>
            </w:pPr>
            <w:r w:rsidRPr="001645B8">
              <w:rPr>
                <w:sz w:val="16"/>
                <w:szCs w:val="16"/>
              </w:rPr>
              <w:t>0502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sz w:val="18"/>
                <w:szCs w:val="18"/>
              </w:rPr>
            </w:pPr>
            <w:r w:rsidRPr="001645B8">
              <w:rPr>
                <w:sz w:val="18"/>
                <w:szCs w:val="18"/>
              </w:rPr>
              <w:t>0500219080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641D8" w:rsidRPr="001645B8" w:rsidRDefault="00A641D8" w:rsidP="00910D36">
            <w:pPr>
              <w:jc w:val="center"/>
              <w:rPr>
                <w:sz w:val="18"/>
                <w:szCs w:val="18"/>
              </w:rPr>
            </w:pPr>
            <w:r w:rsidRPr="001645B8">
              <w:rPr>
                <w:sz w:val="18"/>
                <w:szCs w:val="18"/>
              </w:rPr>
              <w:t>244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1,445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B86D82" w:rsidP="00B8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A641D8" w:rsidRPr="00B86D82" w:rsidRDefault="00A641D8" w:rsidP="00910D36">
            <w:pPr>
              <w:jc w:val="center"/>
              <w:rPr>
                <w:sz w:val="16"/>
                <w:szCs w:val="16"/>
              </w:rPr>
            </w:pPr>
            <w:r w:rsidRPr="00B86D82">
              <w:rPr>
                <w:sz w:val="16"/>
                <w:szCs w:val="16"/>
              </w:rPr>
              <w:t>0</w:t>
            </w:r>
          </w:p>
        </w:tc>
      </w:tr>
    </w:tbl>
    <w:p w:rsidR="00E341F6" w:rsidRDefault="006526B0" w:rsidP="006B0CA6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175D56">
        <w:rPr>
          <w:sz w:val="18"/>
          <w:szCs w:val="18"/>
        </w:rPr>
        <w:t xml:space="preserve">  </w:t>
      </w:r>
    </w:p>
    <w:p w:rsidR="00580F4E" w:rsidRDefault="00FF5781" w:rsidP="00FF5781">
      <w:pPr>
        <w:widowControl w:val="0"/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B0CA6" w:rsidRPr="00B86D82" w:rsidRDefault="00B86D82" w:rsidP="00580F4E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B86D82">
        <w:rPr>
          <w:sz w:val="16"/>
          <w:szCs w:val="16"/>
        </w:rPr>
        <w:t>Прил</w:t>
      </w:r>
      <w:r w:rsidR="006B0CA6" w:rsidRPr="00B86D82">
        <w:rPr>
          <w:sz w:val="16"/>
          <w:szCs w:val="16"/>
        </w:rPr>
        <w:t>ожение 5</w:t>
      </w:r>
    </w:p>
    <w:p w:rsidR="006B0CA6" w:rsidRPr="00B86D82" w:rsidRDefault="006B0CA6" w:rsidP="00BA2EAF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B86D82">
        <w:rPr>
          <w:sz w:val="16"/>
          <w:szCs w:val="16"/>
        </w:rPr>
        <w:t>к муниципальной программе «Развитие жилищной и</w:t>
      </w:r>
    </w:p>
    <w:p w:rsidR="006B0CA6" w:rsidRPr="00B86D82" w:rsidRDefault="006B0CA6" w:rsidP="00BA2EAF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B86D82">
        <w:rPr>
          <w:sz w:val="16"/>
          <w:szCs w:val="16"/>
        </w:rPr>
        <w:t xml:space="preserve"> коммунальной инфраструктуры города Боровска»</w:t>
      </w:r>
    </w:p>
    <w:p w:rsidR="006526B0" w:rsidRPr="00D025BC" w:rsidRDefault="006526B0" w:rsidP="006B0CA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Перечень</w:t>
      </w:r>
    </w:p>
    <w:p w:rsidR="006526B0" w:rsidRDefault="006526B0" w:rsidP="006526B0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BC">
        <w:rPr>
          <w:rFonts w:ascii="Times New Roman" w:hAnsi="Times New Roman" w:cs="Times New Roman"/>
          <w:b/>
          <w:sz w:val="22"/>
          <w:szCs w:val="22"/>
        </w:rPr>
        <w:t>инвестиционных проектов объектов ( капитального строительства, реконструкции, капитального ремонта)</w:t>
      </w:r>
    </w:p>
    <w:tbl>
      <w:tblPr>
        <w:tblW w:w="160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3685"/>
        <w:gridCol w:w="992"/>
        <w:gridCol w:w="2126"/>
        <w:gridCol w:w="2268"/>
        <w:gridCol w:w="993"/>
        <w:gridCol w:w="709"/>
        <w:gridCol w:w="851"/>
        <w:gridCol w:w="566"/>
        <w:gridCol w:w="567"/>
        <w:gridCol w:w="567"/>
      </w:tblGrid>
      <w:tr w:rsidR="00665DF3" w:rsidRPr="00CC3683" w:rsidTr="000E0A7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CC3683" w:rsidRDefault="00665DF3" w:rsidP="00665DF3">
            <w:pPr>
              <w:jc w:val="center"/>
              <w:rPr>
                <w:sz w:val="20"/>
                <w:szCs w:val="20"/>
              </w:rPr>
            </w:pPr>
            <w:r w:rsidRPr="00CC3683">
              <w:rPr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F3" w:rsidRPr="00CC3683" w:rsidRDefault="00665DF3" w:rsidP="00665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 xml:space="preserve">Ответственный    </w:t>
            </w:r>
            <w:r w:rsidRPr="00CC3683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CC3683">
              <w:rPr>
                <w:rFonts w:ascii="Times New Roman" w:hAnsi="Times New Roman" w:cs="Times New Roman"/>
              </w:rPr>
              <w:br/>
              <w:t>участник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CC3683" w:rsidRDefault="00665DF3" w:rsidP="00665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F3" w:rsidRPr="00BA2EAF" w:rsidRDefault="00665DF3" w:rsidP="006B0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EAF">
              <w:rPr>
                <w:rFonts w:ascii="Times New Roman" w:hAnsi="Times New Roman" w:cs="Times New Roman"/>
                <w:sz w:val="16"/>
                <w:szCs w:val="16"/>
              </w:rPr>
              <w:t>Номер и дата полож. заключ. гос.(негос.) экспертизы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F3" w:rsidRPr="00BA2EAF" w:rsidRDefault="00665DF3" w:rsidP="00665D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EAF">
              <w:rPr>
                <w:rFonts w:ascii="Times New Roman" w:hAnsi="Times New Roman" w:cs="Times New Roman"/>
                <w:sz w:val="16"/>
                <w:szCs w:val="16"/>
              </w:rPr>
              <w:t>Сроки получ. полож. заключения 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A2EAF">
              <w:rPr>
                <w:rFonts w:ascii="Times New Roman" w:hAnsi="Times New Roman" w:cs="Times New Roman"/>
                <w:sz w:val="16"/>
                <w:szCs w:val="16"/>
              </w:rPr>
              <w:t xml:space="preserve"> (негос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A2EAF">
              <w:rPr>
                <w:rFonts w:ascii="Times New Roman" w:hAnsi="Times New Roman" w:cs="Times New Roman"/>
                <w:sz w:val="16"/>
                <w:szCs w:val="16"/>
              </w:rPr>
              <w:t>) экспертизы на проектную (сметную) док-цию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 xml:space="preserve">  Объем расходов (тыс. руб.)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665DF3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368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A2EAF" w:rsidRPr="00CC3683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665DF3" w:rsidP="006526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A2EAF" w:rsidRPr="00CC3683" w:rsidTr="000E0A76">
        <w:trPr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3683">
              <w:rPr>
                <w:b/>
                <w:sz w:val="20"/>
                <w:szCs w:val="20"/>
              </w:rPr>
              <w:t>Муниципальная программа «Развитие жилищной и коммунальной инфраструк</w:t>
            </w:r>
            <w:r>
              <w:rPr>
                <w:b/>
                <w:sz w:val="20"/>
                <w:szCs w:val="20"/>
              </w:rPr>
              <w:t>туры города Боровска»</w:t>
            </w:r>
            <w:r w:rsidRPr="00CC36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CC3683" w:rsidRDefault="00BA2EAF" w:rsidP="006526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A2EAF" w:rsidRPr="00CC3683" w:rsidTr="000E0A7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27171A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7171A">
              <w:rPr>
                <w:rFonts w:ascii="Times New Roman" w:hAnsi="Times New Roman" w:cs="Times New Roman"/>
                <w:sz w:val="18"/>
                <w:szCs w:val="18"/>
              </w:rPr>
              <w:t>азификация городской бани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E64E9">
              <w:rPr>
                <w:rFonts w:ascii="Times New Roman" w:hAnsi="Times New Roman" w:cs="Times New Roman"/>
                <w:i/>
                <w:sz w:val="18"/>
                <w:szCs w:val="18"/>
              </w:rPr>
              <w:t>задолженность 2018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B01FAA" w:rsidRDefault="00BA2EAF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B01FAA" w:rsidRDefault="0027171A" w:rsidP="0095476D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1283,33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B01FAA" w:rsidRDefault="00BA2EAF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B01FAA" w:rsidRDefault="00BA2EAF" w:rsidP="00B01FAA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B01FAA" w:rsidRDefault="00BA2EAF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</w:tr>
      <w:tr w:rsidR="00BA2EAF" w:rsidRPr="00CC3683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</w:tr>
      <w:tr w:rsidR="00BA2EAF" w:rsidRPr="00CC3683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27171A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</w:tr>
      <w:tr w:rsidR="00BA2EAF" w:rsidRPr="00CC3683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B01FA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F" w:rsidRPr="00103A93" w:rsidRDefault="00BA2EAF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95476D" w:rsidP="00C858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Выполнение проектных и изыскательских работ по объекту:Строительство сетей канализации в г.Боровск, ул.Женщин Работниц, ул.Энгельса</w:t>
            </w:r>
            <w:r w:rsidR="007E6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4E9" w:rsidRPr="007E64E9">
              <w:rPr>
                <w:rFonts w:ascii="Times New Roman" w:hAnsi="Times New Roman" w:cs="Times New Roman"/>
                <w:i/>
                <w:sz w:val="18"/>
                <w:szCs w:val="18"/>
              </w:rPr>
              <w:t>(задолж. 2018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95476D" w:rsidP="0095476D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722,37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95476D" w:rsidP="00954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95476D" w:rsidP="0095476D">
            <w:pPr>
              <w:pStyle w:val="ConsPlusCell"/>
              <w:rPr>
                <w:sz w:val="18"/>
                <w:szCs w:val="18"/>
              </w:rPr>
            </w:pP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Прокладка сетей канализац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по ул.</w:t>
            </w: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50лет Октября,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C8584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0E0A76" w:rsidP="006526B0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23580,41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B01FAA" w:rsidRDefault="00C63FA7" w:rsidP="006526B0">
            <w:pPr>
              <w:rPr>
                <w:color w:val="00B0F0"/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0E0A76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23556,829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65D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0E0A76" w:rsidP="00652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103A93" w:rsidRDefault="00C63FA7" w:rsidP="006526B0">
            <w:pPr>
              <w:rPr>
                <w:sz w:val="18"/>
                <w:szCs w:val="18"/>
              </w:rPr>
            </w:pPr>
          </w:p>
        </w:tc>
      </w:tr>
      <w:tr w:rsidR="00C63FA7" w:rsidRPr="00682081" w:rsidTr="000E0A7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1006D1">
            <w:pPr>
              <w:pStyle w:val="ConsPlusCell"/>
              <w:rPr>
                <w:sz w:val="18"/>
                <w:szCs w:val="18"/>
              </w:rPr>
            </w:pPr>
            <w:r w:rsidRPr="00103A93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FA7" w:rsidRPr="00103A93" w:rsidRDefault="0095476D" w:rsidP="0095476D">
            <w:pPr>
              <w:pStyle w:val="ConsPlusCell"/>
              <w:rPr>
                <w:sz w:val="18"/>
                <w:szCs w:val="18"/>
              </w:rPr>
            </w:pP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</w:t>
            </w: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я сети водоснабж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по ул.</w:t>
            </w:r>
            <w:r w:rsidRPr="0095476D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FA7" w:rsidRPr="00103A93" w:rsidRDefault="00C63FA7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1006D1">
            <w:pPr>
              <w:pStyle w:val="ConsPlusCell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01F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0E0A76" w:rsidP="001006D1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705,300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A7" w:rsidRPr="00B01FAA" w:rsidRDefault="00C63FA7" w:rsidP="001006D1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A7" w:rsidRPr="00B01FAA" w:rsidRDefault="00C63FA7" w:rsidP="001006D1">
            <w:pPr>
              <w:rPr>
                <w:color w:val="00B0F0"/>
                <w:sz w:val="18"/>
                <w:szCs w:val="18"/>
              </w:rPr>
            </w:pPr>
          </w:p>
        </w:tc>
      </w:tr>
      <w:tr w:rsidR="00665DF3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1006D1">
            <w:pPr>
              <w:rPr>
                <w:sz w:val="18"/>
                <w:szCs w:val="18"/>
              </w:rPr>
            </w:pPr>
          </w:p>
        </w:tc>
      </w:tr>
      <w:tr w:rsidR="000E0A76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962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</w:tr>
      <w:tr w:rsidR="000E0A76" w:rsidRPr="00682081" w:rsidTr="000E0A76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665D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3A93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962E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76" w:rsidRPr="00103A93" w:rsidRDefault="000E0A76" w:rsidP="001006D1">
            <w:pPr>
              <w:rPr>
                <w:sz w:val="18"/>
                <w:szCs w:val="18"/>
              </w:rPr>
            </w:pPr>
          </w:p>
        </w:tc>
      </w:tr>
      <w:tr w:rsidR="00665DF3" w:rsidRPr="00682081" w:rsidTr="000E0A76">
        <w:trPr>
          <w:tblCellSpacing w:w="5" w:type="nil"/>
        </w:trPr>
        <w:tc>
          <w:tcPr>
            <w:tcW w:w="94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C63FA7">
            <w:pPr>
              <w:jc w:val="center"/>
              <w:rPr>
                <w:b/>
                <w:sz w:val="18"/>
                <w:szCs w:val="18"/>
              </w:rPr>
            </w:pP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>ВСЕГО</w:t>
            </w:r>
            <w:r w:rsidR="00C63FA7">
              <w:rPr>
                <w:rFonts w:ascii="Arial" w:hAnsi="Arial" w:cs="Arial"/>
                <w:b/>
                <w:spacing w:val="-16"/>
                <w:sz w:val="18"/>
                <w:szCs w:val="18"/>
              </w:rPr>
              <w:t xml:space="preserve">   </w:t>
            </w: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>по</w:t>
            </w:r>
            <w:r w:rsidR="00C63FA7">
              <w:rPr>
                <w:rFonts w:ascii="Arial" w:hAnsi="Arial" w:cs="Arial"/>
                <w:b/>
                <w:spacing w:val="-16"/>
                <w:sz w:val="18"/>
                <w:szCs w:val="18"/>
              </w:rPr>
              <w:t xml:space="preserve">  </w:t>
            </w: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>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665DF3" w:rsidRDefault="00665DF3" w:rsidP="00665DF3">
            <w:pPr>
              <w:jc w:val="center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 xml:space="preserve">всего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0E0A76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26291,41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</w:tr>
      <w:tr w:rsidR="00665DF3" w:rsidRPr="00682081" w:rsidTr="000E0A76">
        <w:trPr>
          <w:tblCellSpacing w:w="5" w:type="nil"/>
        </w:trPr>
        <w:tc>
          <w:tcPr>
            <w:tcW w:w="94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665DF3" w:rsidRDefault="00665DF3" w:rsidP="00665DF3">
            <w:pPr>
              <w:jc w:val="center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</w:tr>
      <w:tr w:rsidR="00665DF3" w:rsidRPr="00682081" w:rsidTr="000E0A76">
        <w:trPr>
          <w:tblCellSpacing w:w="5" w:type="nil"/>
        </w:trPr>
        <w:tc>
          <w:tcPr>
            <w:tcW w:w="94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665DF3" w:rsidRDefault="00665DF3" w:rsidP="00665DF3">
            <w:pPr>
              <w:jc w:val="center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 w:rsidRPr="00665DF3">
              <w:rPr>
                <w:rFonts w:ascii="Arial" w:hAnsi="Arial" w:cs="Arial"/>
                <w:b/>
                <w:spacing w:val="-16"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0E0A76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26267,124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</w:tr>
      <w:tr w:rsidR="00665DF3" w:rsidRPr="00682081" w:rsidTr="000E0A76">
        <w:trPr>
          <w:tblCellSpacing w:w="5" w:type="nil"/>
        </w:trPr>
        <w:tc>
          <w:tcPr>
            <w:tcW w:w="94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C63FA7" w:rsidRDefault="00665DF3" w:rsidP="00665DF3">
            <w:pPr>
              <w:jc w:val="center"/>
              <w:rPr>
                <w:rFonts w:ascii="Arial" w:hAnsi="Arial" w:cs="Arial"/>
                <w:b/>
                <w:spacing w:val="-16"/>
                <w:sz w:val="18"/>
                <w:szCs w:val="18"/>
              </w:rPr>
            </w:pPr>
            <w:r w:rsidRPr="00C63FA7">
              <w:rPr>
                <w:rFonts w:ascii="Arial" w:hAnsi="Arial" w:cs="Arial"/>
                <w:b/>
                <w:spacing w:val="-16"/>
                <w:sz w:val="18"/>
                <w:szCs w:val="18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0E0A76" w:rsidP="00652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F3" w:rsidRPr="00103A93" w:rsidRDefault="00665DF3" w:rsidP="006526B0">
            <w:pPr>
              <w:rPr>
                <w:b/>
                <w:sz w:val="18"/>
                <w:szCs w:val="18"/>
              </w:rPr>
            </w:pPr>
          </w:p>
        </w:tc>
      </w:tr>
    </w:tbl>
    <w:p w:rsidR="00665DF3" w:rsidRDefault="006526B0" w:rsidP="00B01FAA">
      <w:pPr>
        <w:widowControl w:val="0"/>
        <w:autoSpaceDE w:val="0"/>
        <w:autoSpaceDN w:val="0"/>
        <w:adjustRightInd w:val="0"/>
        <w:ind w:left="10773"/>
        <w:jc w:val="center"/>
        <w:rPr>
          <w:sz w:val="20"/>
          <w:szCs w:val="20"/>
        </w:rPr>
      </w:pPr>
      <w:bookmarkStart w:id="3" w:name="Par1016"/>
      <w:bookmarkEnd w:id="3"/>
      <w:r>
        <w:rPr>
          <w:sz w:val="20"/>
          <w:szCs w:val="20"/>
        </w:rPr>
        <w:lastRenderedPageBreak/>
        <w:t xml:space="preserve">                            </w:t>
      </w:r>
    </w:p>
    <w:sectPr w:rsidR="00665DF3" w:rsidSect="00580F4E">
      <w:pgSz w:w="16834" w:h="11909" w:orient="landscape"/>
      <w:pgMar w:top="142" w:right="532" w:bottom="142" w:left="35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4C" w:rsidRDefault="00412C4C">
      <w:r>
        <w:separator/>
      </w:r>
    </w:p>
  </w:endnote>
  <w:endnote w:type="continuationSeparator" w:id="0">
    <w:p w:rsidR="00412C4C" w:rsidRDefault="0041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F8" w:rsidRDefault="00A744F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4F8" w:rsidRDefault="00A744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F8" w:rsidRDefault="00A744F8">
    <w:pPr>
      <w:pStyle w:val="a5"/>
    </w:pPr>
  </w:p>
  <w:p w:rsidR="00A744F8" w:rsidRDefault="00A744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4C" w:rsidRDefault="00412C4C">
      <w:r>
        <w:separator/>
      </w:r>
    </w:p>
  </w:footnote>
  <w:footnote w:type="continuationSeparator" w:id="0">
    <w:p w:rsidR="00412C4C" w:rsidRDefault="0041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F8" w:rsidRDefault="00A744F8">
    <w:pPr>
      <w:pStyle w:val="a7"/>
      <w:ind w:left="4020"/>
    </w:pPr>
  </w:p>
  <w:p w:rsidR="00A744F8" w:rsidRDefault="00A744F8">
    <w:pPr>
      <w:pStyle w:val="a7"/>
      <w:ind w:left="40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9F7"/>
    <w:multiLevelType w:val="hybridMultilevel"/>
    <w:tmpl w:val="CB483C96"/>
    <w:lvl w:ilvl="0" w:tplc="84D207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7A72A3"/>
    <w:multiLevelType w:val="hybridMultilevel"/>
    <w:tmpl w:val="A312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4955"/>
    <w:multiLevelType w:val="hybridMultilevel"/>
    <w:tmpl w:val="988A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E6D34"/>
    <w:multiLevelType w:val="hybridMultilevel"/>
    <w:tmpl w:val="EE302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603"/>
    <w:rsid w:val="00003707"/>
    <w:rsid w:val="00005603"/>
    <w:rsid w:val="00007A51"/>
    <w:rsid w:val="000103A5"/>
    <w:rsid w:val="00015C37"/>
    <w:rsid w:val="00016F51"/>
    <w:rsid w:val="00020345"/>
    <w:rsid w:val="00033288"/>
    <w:rsid w:val="000348E8"/>
    <w:rsid w:val="000401F2"/>
    <w:rsid w:val="0004764E"/>
    <w:rsid w:val="0005179C"/>
    <w:rsid w:val="0005462B"/>
    <w:rsid w:val="0005594F"/>
    <w:rsid w:val="00056582"/>
    <w:rsid w:val="000565BC"/>
    <w:rsid w:val="0006073A"/>
    <w:rsid w:val="00060CC2"/>
    <w:rsid w:val="000621AA"/>
    <w:rsid w:val="00063321"/>
    <w:rsid w:val="000716C3"/>
    <w:rsid w:val="00080540"/>
    <w:rsid w:val="00080698"/>
    <w:rsid w:val="00087202"/>
    <w:rsid w:val="000874FF"/>
    <w:rsid w:val="00087BD6"/>
    <w:rsid w:val="000910F3"/>
    <w:rsid w:val="000916AA"/>
    <w:rsid w:val="00092390"/>
    <w:rsid w:val="000A106D"/>
    <w:rsid w:val="000A1428"/>
    <w:rsid w:val="000A230F"/>
    <w:rsid w:val="000A256B"/>
    <w:rsid w:val="000A2BF1"/>
    <w:rsid w:val="000A2D88"/>
    <w:rsid w:val="000A3AF5"/>
    <w:rsid w:val="000A3BA4"/>
    <w:rsid w:val="000A4C42"/>
    <w:rsid w:val="000A6727"/>
    <w:rsid w:val="000B2E96"/>
    <w:rsid w:val="000B432E"/>
    <w:rsid w:val="000B45B9"/>
    <w:rsid w:val="000B45FE"/>
    <w:rsid w:val="000B6766"/>
    <w:rsid w:val="000C2E14"/>
    <w:rsid w:val="000C3C65"/>
    <w:rsid w:val="000C6C25"/>
    <w:rsid w:val="000C7FFD"/>
    <w:rsid w:val="000D3251"/>
    <w:rsid w:val="000D4FB7"/>
    <w:rsid w:val="000D717B"/>
    <w:rsid w:val="000D77AB"/>
    <w:rsid w:val="000E0A76"/>
    <w:rsid w:val="000E2B1B"/>
    <w:rsid w:val="000E2D46"/>
    <w:rsid w:val="000E735E"/>
    <w:rsid w:val="000F7952"/>
    <w:rsid w:val="0010023A"/>
    <w:rsid w:val="001006D1"/>
    <w:rsid w:val="001016E8"/>
    <w:rsid w:val="0010208A"/>
    <w:rsid w:val="001036AC"/>
    <w:rsid w:val="00103A93"/>
    <w:rsid w:val="00104E9E"/>
    <w:rsid w:val="001079F9"/>
    <w:rsid w:val="00110805"/>
    <w:rsid w:val="0011193C"/>
    <w:rsid w:val="00113EBC"/>
    <w:rsid w:val="00114463"/>
    <w:rsid w:val="001214B9"/>
    <w:rsid w:val="00121D5D"/>
    <w:rsid w:val="00126B3D"/>
    <w:rsid w:val="001274FA"/>
    <w:rsid w:val="0013125E"/>
    <w:rsid w:val="001330AB"/>
    <w:rsid w:val="00136175"/>
    <w:rsid w:val="00136567"/>
    <w:rsid w:val="00136BEA"/>
    <w:rsid w:val="00136C4E"/>
    <w:rsid w:val="0013714A"/>
    <w:rsid w:val="00137601"/>
    <w:rsid w:val="0015475C"/>
    <w:rsid w:val="00157FA6"/>
    <w:rsid w:val="001645B8"/>
    <w:rsid w:val="00164BB4"/>
    <w:rsid w:val="00165FAC"/>
    <w:rsid w:val="00167FFE"/>
    <w:rsid w:val="00172286"/>
    <w:rsid w:val="00172558"/>
    <w:rsid w:val="00174702"/>
    <w:rsid w:val="001751DD"/>
    <w:rsid w:val="00175D56"/>
    <w:rsid w:val="001801E5"/>
    <w:rsid w:val="00184996"/>
    <w:rsid w:val="00186B46"/>
    <w:rsid w:val="001873E4"/>
    <w:rsid w:val="001921EA"/>
    <w:rsid w:val="001965DC"/>
    <w:rsid w:val="00197F9D"/>
    <w:rsid w:val="001B0F2C"/>
    <w:rsid w:val="001B2323"/>
    <w:rsid w:val="001B3D7B"/>
    <w:rsid w:val="001B4721"/>
    <w:rsid w:val="001B4B0F"/>
    <w:rsid w:val="001B6215"/>
    <w:rsid w:val="001B682B"/>
    <w:rsid w:val="001C0BE4"/>
    <w:rsid w:val="001C28B7"/>
    <w:rsid w:val="001C2CC7"/>
    <w:rsid w:val="001C33F1"/>
    <w:rsid w:val="001C4E42"/>
    <w:rsid w:val="001C4FD5"/>
    <w:rsid w:val="001C50A8"/>
    <w:rsid w:val="001D019C"/>
    <w:rsid w:val="001D296F"/>
    <w:rsid w:val="001D6E34"/>
    <w:rsid w:val="001E095D"/>
    <w:rsid w:val="001E2B4C"/>
    <w:rsid w:val="001E2D64"/>
    <w:rsid w:val="001F4B8E"/>
    <w:rsid w:val="001F53A4"/>
    <w:rsid w:val="001F559E"/>
    <w:rsid w:val="00203BA4"/>
    <w:rsid w:val="002047C3"/>
    <w:rsid w:val="002052AD"/>
    <w:rsid w:val="0020747F"/>
    <w:rsid w:val="00210024"/>
    <w:rsid w:val="0021609F"/>
    <w:rsid w:val="002167DB"/>
    <w:rsid w:val="00223768"/>
    <w:rsid w:val="00224246"/>
    <w:rsid w:val="00237DFF"/>
    <w:rsid w:val="0024221E"/>
    <w:rsid w:val="00247B84"/>
    <w:rsid w:val="00250C3A"/>
    <w:rsid w:val="00251F32"/>
    <w:rsid w:val="0025548D"/>
    <w:rsid w:val="00256205"/>
    <w:rsid w:val="00264041"/>
    <w:rsid w:val="002663BF"/>
    <w:rsid w:val="0027171A"/>
    <w:rsid w:val="00275CEF"/>
    <w:rsid w:val="002760D2"/>
    <w:rsid w:val="00276FD5"/>
    <w:rsid w:val="00280AE7"/>
    <w:rsid w:val="00281ABD"/>
    <w:rsid w:val="002839F4"/>
    <w:rsid w:val="00283FB3"/>
    <w:rsid w:val="00284684"/>
    <w:rsid w:val="00287876"/>
    <w:rsid w:val="00295E3B"/>
    <w:rsid w:val="002A0049"/>
    <w:rsid w:val="002A16D8"/>
    <w:rsid w:val="002A33A9"/>
    <w:rsid w:val="002A4D2C"/>
    <w:rsid w:val="002A5238"/>
    <w:rsid w:val="002B29B9"/>
    <w:rsid w:val="002C422C"/>
    <w:rsid w:val="002D444C"/>
    <w:rsid w:val="002D4746"/>
    <w:rsid w:val="002D50FB"/>
    <w:rsid w:val="002E0C14"/>
    <w:rsid w:val="002E72DB"/>
    <w:rsid w:val="002F0F4E"/>
    <w:rsid w:val="002F1385"/>
    <w:rsid w:val="002F6D15"/>
    <w:rsid w:val="003065E0"/>
    <w:rsid w:val="003069DA"/>
    <w:rsid w:val="00311705"/>
    <w:rsid w:val="00313B2C"/>
    <w:rsid w:val="0031402B"/>
    <w:rsid w:val="003207E5"/>
    <w:rsid w:val="00320914"/>
    <w:rsid w:val="00322FD7"/>
    <w:rsid w:val="00324C68"/>
    <w:rsid w:val="00331AA0"/>
    <w:rsid w:val="0033220E"/>
    <w:rsid w:val="003341B8"/>
    <w:rsid w:val="003377D8"/>
    <w:rsid w:val="003404E3"/>
    <w:rsid w:val="00343792"/>
    <w:rsid w:val="00350459"/>
    <w:rsid w:val="00352A3D"/>
    <w:rsid w:val="00353351"/>
    <w:rsid w:val="00353664"/>
    <w:rsid w:val="003538E0"/>
    <w:rsid w:val="00356605"/>
    <w:rsid w:val="003656BD"/>
    <w:rsid w:val="00371BF2"/>
    <w:rsid w:val="00372A8E"/>
    <w:rsid w:val="0037477C"/>
    <w:rsid w:val="003809EB"/>
    <w:rsid w:val="00381C90"/>
    <w:rsid w:val="00383A02"/>
    <w:rsid w:val="00384240"/>
    <w:rsid w:val="003855DA"/>
    <w:rsid w:val="0038767F"/>
    <w:rsid w:val="003969C2"/>
    <w:rsid w:val="003975CA"/>
    <w:rsid w:val="003977E0"/>
    <w:rsid w:val="00397C8D"/>
    <w:rsid w:val="003A25BC"/>
    <w:rsid w:val="003A2E2B"/>
    <w:rsid w:val="003A371B"/>
    <w:rsid w:val="003A3A3B"/>
    <w:rsid w:val="003B076B"/>
    <w:rsid w:val="003B519E"/>
    <w:rsid w:val="003C076E"/>
    <w:rsid w:val="003C1103"/>
    <w:rsid w:val="003C2CC4"/>
    <w:rsid w:val="003C4AC5"/>
    <w:rsid w:val="003D2853"/>
    <w:rsid w:val="003D483F"/>
    <w:rsid w:val="003D5FEF"/>
    <w:rsid w:val="003D6560"/>
    <w:rsid w:val="003D71A7"/>
    <w:rsid w:val="003D734F"/>
    <w:rsid w:val="003E3D7F"/>
    <w:rsid w:val="003E647E"/>
    <w:rsid w:val="003F005C"/>
    <w:rsid w:val="003F2A95"/>
    <w:rsid w:val="003F513A"/>
    <w:rsid w:val="003F5559"/>
    <w:rsid w:val="003F5C6A"/>
    <w:rsid w:val="003F6A91"/>
    <w:rsid w:val="004012CA"/>
    <w:rsid w:val="004070B1"/>
    <w:rsid w:val="00412C4C"/>
    <w:rsid w:val="00412FB2"/>
    <w:rsid w:val="004154A4"/>
    <w:rsid w:val="00416066"/>
    <w:rsid w:val="0041643C"/>
    <w:rsid w:val="00416CE2"/>
    <w:rsid w:val="004231FB"/>
    <w:rsid w:val="00423DC5"/>
    <w:rsid w:val="00426062"/>
    <w:rsid w:val="00435F06"/>
    <w:rsid w:val="00442289"/>
    <w:rsid w:val="004445A0"/>
    <w:rsid w:val="00447097"/>
    <w:rsid w:val="00460896"/>
    <w:rsid w:val="00463E65"/>
    <w:rsid w:val="004648EB"/>
    <w:rsid w:val="004674D0"/>
    <w:rsid w:val="00472D1C"/>
    <w:rsid w:val="00475B47"/>
    <w:rsid w:val="00476744"/>
    <w:rsid w:val="00476DFC"/>
    <w:rsid w:val="00484F1F"/>
    <w:rsid w:val="004869F1"/>
    <w:rsid w:val="004952F3"/>
    <w:rsid w:val="00497918"/>
    <w:rsid w:val="004A5429"/>
    <w:rsid w:val="004A5964"/>
    <w:rsid w:val="004A7D42"/>
    <w:rsid w:val="004B25D1"/>
    <w:rsid w:val="004B3613"/>
    <w:rsid w:val="004B4775"/>
    <w:rsid w:val="004B4B3F"/>
    <w:rsid w:val="004B6ED8"/>
    <w:rsid w:val="004B7733"/>
    <w:rsid w:val="004C09E1"/>
    <w:rsid w:val="004C0FA2"/>
    <w:rsid w:val="004C1EFD"/>
    <w:rsid w:val="004C2F3F"/>
    <w:rsid w:val="004C39F9"/>
    <w:rsid w:val="004C581F"/>
    <w:rsid w:val="004C59C3"/>
    <w:rsid w:val="004D35F4"/>
    <w:rsid w:val="004D5598"/>
    <w:rsid w:val="004D590B"/>
    <w:rsid w:val="004D5F99"/>
    <w:rsid w:val="004D69AF"/>
    <w:rsid w:val="004D7643"/>
    <w:rsid w:val="004E0350"/>
    <w:rsid w:val="004E469F"/>
    <w:rsid w:val="004E7682"/>
    <w:rsid w:val="004E7EA6"/>
    <w:rsid w:val="004F3B42"/>
    <w:rsid w:val="004F5BA7"/>
    <w:rsid w:val="004F6F1C"/>
    <w:rsid w:val="004F73D9"/>
    <w:rsid w:val="004F7522"/>
    <w:rsid w:val="004F7C5C"/>
    <w:rsid w:val="00501A75"/>
    <w:rsid w:val="0050375A"/>
    <w:rsid w:val="005061E4"/>
    <w:rsid w:val="00507914"/>
    <w:rsid w:val="00512234"/>
    <w:rsid w:val="00512ADF"/>
    <w:rsid w:val="00512D33"/>
    <w:rsid w:val="00514CAC"/>
    <w:rsid w:val="005234F2"/>
    <w:rsid w:val="005246A7"/>
    <w:rsid w:val="005271A1"/>
    <w:rsid w:val="00530889"/>
    <w:rsid w:val="0054132D"/>
    <w:rsid w:val="0054150D"/>
    <w:rsid w:val="00545073"/>
    <w:rsid w:val="00553AF6"/>
    <w:rsid w:val="005543F6"/>
    <w:rsid w:val="0055559C"/>
    <w:rsid w:val="005661FE"/>
    <w:rsid w:val="005679FB"/>
    <w:rsid w:val="00570E92"/>
    <w:rsid w:val="00574B75"/>
    <w:rsid w:val="00574DA9"/>
    <w:rsid w:val="005756B3"/>
    <w:rsid w:val="00580F4E"/>
    <w:rsid w:val="0058128A"/>
    <w:rsid w:val="00585705"/>
    <w:rsid w:val="005872EC"/>
    <w:rsid w:val="005879DB"/>
    <w:rsid w:val="00590881"/>
    <w:rsid w:val="00592759"/>
    <w:rsid w:val="0059307E"/>
    <w:rsid w:val="00595B9E"/>
    <w:rsid w:val="005975F9"/>
    <w:rsid w:val="005A080F"/>
    <w:rsid w:val="005A0ABA"/>
    <w:rsid w:val="005A753A"/>
    <w:rsid w:val="005B4B11"/>
    <w:rsid w:val="005B4B5D"/>
    <w:rsid w:val="005B673C"/>
    <w:rsid w:val="005B6BFF"/>
    <w:rsid w:val="005B6F89"/>
    <w:rsid w:val="005C0086"/>
    <w:rsid w:val="005C5178"/>
    <w:rsid w:val="005C54D8"/>
    <w:rsid w:val="005D1022"/>
    <w:rsid w:val="005D12FA"/>
    <w:rsid w:val="005D5363"/>
    <w:rsid w:val="005D7138"/>
    <w:rsid w:val="005E0426"/>
    <w:rsid w:val="005E68E6"/>
    <w:rsid w:val="005E771A"/>
    <w:rsid w:val="005F06E0"/>
    <w:rsid w:val="005F07CA"/>
    <w:rsid w:val="005F223C"/>
    <w:rsid w:val="005F7B1A"/>
    <w:rsid w:val="00601E80"/>
    <w:rsid w:val="0060662B"/>
    <w:rsid w:val="00612C00"/>
    <w:rsid w:val="0061546D"/>
    <w:rsid w:val="00624E68"/>
    <w:rsid w:val="00626E96"/>
    <w:rsid w:val="00627DB2"/>
    <w:rsid w:val="00633853"/>
    <w:rsid w:val="0063702B"/>
    <w:rsid w:val="00640051"/>
    <w:rsid w:val="00643A18"/>
    <w:rsid w:val="00643B3F"/>
    <w:rsid w:val="006501C1"/>
    <w:rsid w:val="006521E0"/>
    <w:rsid w:val="006526B0"/>
    <w:rsid w:val="006550BC"/>
    <w:rsid w:val="0065570F"/>
    <w:rsid w:val="00661D11"/>
    <w:rsid w:val="00662D0A"/>
    <w:rsid w:val="0066310F"/>
    <w:rsid w:val="00665DF3"/>
    <w:rsid w:val="00666D34"/>
    <w:rsid w:val="00666DC2"/>
    <w:rsid w:val="00670C29"/>
    <w:rsid w:val="00676F5A"/>
    <w:rsid w:val="006775D4"/>
    <w:rsid w:val="00683B73"/>
    <w:rsid w:val="00686464"/>
    <w:rsid w:val="006949BC"/>
    <w:rsid w:val="00695B64"/>
    <w:rsid w:val="006A1147"/>
    <w:rsid w:val="006A21D1"/>
    <w:rsid w:val="006A3A51"/>
    <w:rsid w:val="006A6780"/>
    <w:rsid w:val="006B0CA6"/>
    <w:rsid w:val="006B5FD5"/>
    <w:rsid w:val="006B7839"/>
    <w:rsid w:val="006C576C"/>
    <w:rsid w:val="006C6D43"/>
    <w:rsid w:val="006D2BBD"/>
    <w:rsid w:val="006D4AC2"/>
    <w:rsid w:val="006D5862"/>
    <w:rsid w:val="006D6159"/>
    <w:rsid w:val="006D68D8"/>
    <w:rsid w:val="006E4543"/>
    <w:rsid w:val="006E47F6"/>
    <w:rsid w:val="006F0E93"/>
    <w:rsid w:val="006F0FD1"/>
    <w:rsid w:val="006F1052"/>
    <w:rsid w:val="006F16E0"/>
    <w:rsid w:val="006F2715"/>
    <w:rsid w:val="006F3959"/>
    <w:rsid w:val="006F4CC1"/>
    <w:rsid w:val="006F77F3"/>
    <w:rsid w:val="00710B45"/>
    <w:rsid w:val="00711391"/>
    <w:rsid w:val="00720F21"/>
    <w:rsid w:val="00720F77"/>
    <w:rsid w:val="00722C42"/>
    <w:rsid w:val="00743BC3"/>
    <w:rsid w:val="007461C5"/>
    <w:rsid w:val="00751F3F"/>
    <w:rsid w:val="00754F7B"/>
    <w:rsid w:val="00755734"/>
    <w:rsid w:val="00762A18"/>
    <w:rsid w:val="007652DA"/>
    <w:rsid w:val="007700BE"/>
    <w:rsid w:val="00770DF2"/>
    <w:rsid w:val="00771745"/>
    <w:rsid w:val="007800AC"/>
    <w:rsid w:val="007806B2"/>
    <w:rsid w:val="00782240"/>
    <w:rsid w:val="0078238A"/>
    <w:rsid w:val="00786CE4"/>
    <w:rsid w:val="00786F8C"/>
    <w:rsid w:val="007877A8"/>
    <w:rsid w:val="00793F78"/>
    <w:rsid w:val="00796040"/>
    <w:rsid w:val="007A267B"/>
    <w:rsid w:val="007A316D"/>
    <w:rsid w:val="007A389C"/>
    <w:rsid w:val="007B4870"/>
    <w:rsid w:val="007B490D"/>
    <w:rsid w:val="007B64E0"/>
    <w:rsid w:val="007B655F"/>
    <w:rsid w:val="007C1E52"/>
    <w:rsid w:val="007C295A"/>
    <w:rsid w:val="007C29D1"/>
    <w:rsid w:val="007D2A54"/>
    <w:rsid w:val="007D33C8"/>
    <w:rsid w:val="007D4471"/>
    <w:rsid w:val="007E08BB"/>
    <w:rsid w:val="007E64E9"/>
    <w:rsid w:val="007E6EE3"/>
    <w:rsid w:val="007F186C"/>
    <w:rsid w:val="007F22C0"/>
    <w:rsid w:val="007F2968"/>
    <w:rsid w:val="007F37AD"/>
    <w:rsid w:val="007F3EA9"/>
    <w:rsid w:val="007F4E73"/>
    <w:rsid w:val="008001A9"/>
    <w:rsid w:val="00804627"/>
    <w:rsid w:val="00810826"/>
    <w:rsid w:val="00816AD5"/>
    <w:rsid w:val="00816DBE"/>
    <w:rsid w:val="00817D2E"/>
    <w:rsid w:val="00820F45"/>
    <w:rsid w:val="00821352"/>
    <w:rsid w:val="0082166C"/>
    <w:rsid w:val="00825B7E"/>
    <w:rsid w:val="00835369"/>
    <w:rsid w:val="00840796"/>
    <w:rsid w:val="00842948"/>
    <w:rsid w:val="008447E3"/>
    <w:rsid w:val="00845CAF"/>
    <w:rsid w:val="0084661B"/>
    <w:rsid w:val="00846996"/>
    <w:rsid w:val="008513C6"/>
    <w:rsid w:val="00852C65"/>
    <w:rsid w:val="00854789"/>
    <w:rsid w:val="00866ED2"/>
    <w:rsid w:val="00870CAB"/>
    <w:rsid w:val="00871391"/>
    <w:rsid w:val="00871A8D"/>
    <w:rsid w:val="00873518"/>
    <w:rsid w:val="00885498"/>
    <w:rsid w:val="0088591E"/>
    <w:rsid w:val="0088723B"/>
    <w:rsid w:val="00890026"/>
    <w:rsid w:val="00894ABA"/>
    <w:rsid w:val="00894DE5"/>
    <w:rsid w:val="008A076F"/>
    <w:rsid w:val="008A0CE9"/>
    <w:rsid w:val="008A1CF7"/>
    <w:rsid w:val="008A21AD"/>
    <w:rsid w:val="008A4CCF"/>
    <w:rsid w:val="008A604E"/>
    <w:rsid w:val="008B1830"/>
    <w:rsid w:val="008B2ED0"/>
    <w:rsid w:val="008B4DA7"/>
    <w:rsid w:val="008C0259"/>
    <w:rsid w:val="008C66DE"/>
    <w:rsid w:val="008D7618"/>
    <w:rsid w:val="008E01CC"/>
    <w:rsid w:val="008E2040"/>
    <w:rsid w:val="008E4DDE"/>
    <w:rsid w:val="008E58D2"/>
    <w:rsid w:val="008E5FF4"/>
    <w:rsid w:val="008E6807"/>
    <w:rsid w:val="008E701B"/>
    <w:rsid w:val="008E753C"/>
    <w:rsid w:val="008F07C5"/>
    <w:rsid w:val="008F4DA2"/>
    <w:rsid w:val="008F6E9A"/>
    <w:rsid w:val="009033DF"/>
    <w:rsid w:val="00904DE5"/>
    <w:rsid w:val="00905C91"/>
    <w:rsid w:val="0090669D"/>
    <w:rsid w:val="00907481"/>
    <w:rsid w:val="00910D36"/>
    <w:rsid w:val="00911E6B"/>
    <w:rsid w:val="00916824"/>
    <w:rsid w:val="00921793"/>
    <w:rsid w:val="00921AD4"/>
    <w:rsid w:val="009230E9"/>
    <w:rsid w:val="009243D6"/>
    <w:rsid w:val="0092544F"/>
    <w:rsid w:val="0092702E"/>
    <w:rsid w:val="00927C8C"/>
    <w:rsid w:val="009322A1"/>
    <w:rsid w:val="00935276"/>
    <w:rsid w:val="00942124"/>
    <w:rsid w:val="00943CB7"/>
    <w:rsid w:val="00945A7E"/>
    <w:rsid w:val="0095380E"/>
    <w:rsid w:val="0095476D"/>
    <w:rsid w:val="009575FA"/>
    <w:rsid w:val="00957E56"/>
    <w:rsid w:val="00960BCE"/>
    <w:rsid w:val="00962E42"/>
    <w:rsid w:val="00963D6D"/>
    <w:rsid w:val="00965187"/>
    <w:rsid w:val="00966140"/>
    <w:rsid w:val="009718A8"/>
    <w:rsid w:val="009822A1"/>
    <w:rsid w:val="009835C0"/>
    <w:rsid w:val="00984075"/>
    <w:rsid w:val="0098486E"/>
    <w:rsid w:val="00987943"/>
    <w:rsid w:val="0099048D"/>
    <w:rsid w:val="00991241"/>
    <w:rsid w:val="00992940"/>
    <w:rsid w:val="0099657E"/>
    <w:rsid w:val="00997395"/>
    <w:rsid w:val="009A379A"/>
    <w:rsid w:val="009A714E"/>
    <w:rsid w:val="009A7BC7"/>
    <w:rsid w:val="009A7E62"/>
    <w:rsid w:val="009B07F6"/>
    <w:rsid w:val="009B3FEC"/>
    <w:rsid w:val="009B6A8D"/>
    <w:rsid w:val="009B7970"/>
    <w:rsid w:val="009C27F7"/>
    <w:rsid w:val="009C32AC"/>
    <w:rsid w:val="009C5945"/>
    <w:rsid w:val="009C5BAB"/>
    <w:rsid w:val="009D0331"/>
    <w:rsid w:val="009D16BC"/>
    <w:rsid w:val="009D3CAE"/>
    <w:rsid w:val="009D5BF0"/>
    <w:rsid w:val="009D7147"/>
    <w:rsid w:val="009D7E57"/>
    <w:rsid w:val="009E3B5D"/>
    <w:rsid w:val="009E3B9F"/>
    <w:rsid w:val="009E4AB8"/>
    <w:rsid w:val="009E5B14"/>
    <w:rsid w:val="009E7CAD"/>
    <w:rsid w:val="009F6354"/>
    <w:rsid w:val="00A00482"/>
    <w:rsid w:val="00A01529"/>
    <w:rsid w:val="00A036C0"/>
    <w:rsid w:val="00A040B0"/>
    <w:rsid w:val="00A12C18"/>
    <w:rsid w:val="00A14688"/>
    <w:rsid w:val="00A16421"/>
    <w:rsid w:val="00A16D43"/>
    <w:rsid w:val="00A17086"/>
    <w:rsid w:val="00A17332"/>
    <w:rsid w:val="00A200CA"/>
    <w:rsid w:val="00A24F96"/>
    <w:rsid w:val="00A337A4"/>
    <w:rsid w:val="00A37CEC"/>
    <w:rsid w:val="00A44CF0"/>
    <w:rsid w:val="00A466D1"/>
    <w:rsid w:val="00A56A3A"/>
    <w:rsid w:val="00A61EA0"/>
    <w:rsid w:val="00A641D8"/>
    <w:rsid w:val="00A702CD"/>
    <w:rsid w:val="00A71C81"/>
    <w:rsid w:val="00A744F8"/>
    <w:rsid w:val="00A7461D"/>
    <w:rsid w:val="00A75A8C"/>
    <w:rsid w:val="00A76BF4"/>
    <w:rsid w:val="00A80063"/>
    <w:rsid w:val="00A81D0D"/>
    <w:rsid w:val="00A8309C"/>
    <w:rsid w:val="00A834D3"/>
    <w:rsid w:val="00A8419E"/>
    <w:rsid w:val="00A86153"/>
    <w:rsid w:val="00A8705D"/>
    <w:rsid w:val="00A87A0A"/>
    <w:rsid w:val="00A908AC"/>
    <w:rsid w:val="00AA09AB"/>
    <w:rsid w:val="00AA2076"/>
    <w:rsid w:val="00AA282A"/>
    <w:rsid w:val="00AB03AF"/>
    <w:rsid w:val="00AB3E82"/>
    <w:rsid w:val="00AB63EE"/>
    <w:rsid w:val="00AB715F"/>
    <w:rsid w:val="00AC0450"/>
    <w:rsid w:val="00AC28AA"/>
    <w:rsid w:val="00AC2B2D"/>
    <w:rsid w:val="00AC3847"/>
    <w:rsid w:val="00AC4355"/>
    <w:rsid w:val="00AC6A59"/>
    <w:rsid w:val="00AC76DD"/>
    <w:rsid w:val="00AD12C6"/>
    <w:rsid w:val="00AD24E4"/>
    <w:rsid w:val="00AD297D"/>
    <w:rsid w:val="00AD5FBE"/>
    <w:rsid w:val="00AD6807"/>
    <w:rsid w:val="00AD6B9B"/>
    <w:rsid w:val="00AE0A87"/>
    <w:rsid w:val="00AE13C9"/>
    <w:rsid w:val="00AE2A9C"/>
    <w:rsid w:val="00AE2D04"/>
    <w:rsid w:val="00AE4FE2"/>
    <w:rsid w:val="00AE64D5"/>
    <w:rsid w:val="00AF148D"/>
    <w:rsid w:val="00AF171E"/>
    <w:rsid w:val="00AF5BBD"/>
    <w:rsid w:val="00AF6011"/>
    <w:rsid w:val="00AF74B4"/>
    <w:rsid w:val="00B0094A"/>
    <w:rsid w:val="00B019F2"/>
    <w:rsid w:val="00B01FAA"/>
    <w:rsid w:val="00B02EA3"/>
    <w:rsid w:val="00B1227D"/>
    <w:rsid w:val="00B14C7B"/>
    <w:rsid w:val="00B14DCB"/>
    <w:rsid w:val="00B15B32"/>
    <w:rsid w:val="00B23171"/>
    <w:rsid w:val="00B23C8F"/>
    <w:rsid w:val="00B33244"/>
    <w:rsid w:val="00B40C86"/>
    <w:rsid w:val="00B46685"/>
    <w:rsid w:val="00B472FD"/>
    <w:rsid w:val="00B51A18"/>
    <w:rsid w:val="00B55FA8"/>
    <w:rsid w:val="00B56071"/>
    <w:rsid w:val="00B5702C"/>
    <w:rsid w:val="00B57593"/>
    <w:rsid w:val="00B60A1E"/>
    <w:rsid w:val="00B61180"/>
    <w:rsid w:val="00B61194"/>
    <w:rsid w:val="00B646C1"/>
    <w:rsid w:val="00B65976"/>
    <w:rsid w:val="00B7700A"/>
    <w:rsid w:val="00B77C4B"/>
    <w:rsid w:val="00B80AE3"/>
    <w:rsid w:val="00B80BA4"/>
    <w:rsid w:val="00B80FB7"/>
    <w:rsid w:val="00B81A5C"/>
    <w:rsid w:val="00B846B9"/>
    <w:rsid w:val="00B86D82"/>
    <w:rsid w:val="00B962AF"/>
    <w:rsid w:val="00B971C7"/>
    <w:rsid w:val="00BA12D6"/>
    <w:rsid w:val="00BA1C09"/>
    <w:rsid w:val="00BA2EAF"/>
    <w:rsid w:val="00BA321C"/>
    <w:rsid w:val="00BA78DD"/>
    <w:rsid w:val="00BB1B7C"/>
    <w:rsid w:val="00BB3B1E"/>
    <w:rsid w:val="00BB6A33"/>
    <w:rsid w:val="00BC05B2"/>
    <w:rsid w:val="00BC29A9"/>
    <w:rsid w:val="00BD197A"/>
    <w:rsid w:val="00BD2F99"/>
    <w:rsid w:val="00BD3DF6"/>
    <w:rsid w:val="00BD5280"/>
    <w:rsid w:val="00BE692F"/>
    <w:rsid w:val="00BF239C"/>
    <w:rsid w:val="00BF54E6"/>
    <w:rsid w:val="00C00BA4"/>
    <w:rsid w:val="00C15401"/>
    <w:rsid w:val="00C24F99"/>
    <w:rsid w:val="00C27CE6"/>
    <w:rsid w:val="00C31031"/>
    <w:rsid w:val="00C41FE3"/>
    <w:rsid w:val="00C43474"/>
    <w:rsid w:val="00C44546"/>
    <w:rsid w:val="00C51C6A"/>
    <w:rsid w:val="00C52779"/>
    <w:rsid w:val="00C63343"/>
    <w:rsid w:val="00C63FA7"/>
    <w:rsid w:val="00C67919"/>
    <w:rsid w:val="00C70D63"/>
    <w:rsid w:val="00C7335D"/>
    <w:rsid w:val="00C75D48"/>
    <w:rsid w:val="00C820E3"/>
    <w:rsid w:val="00C827E3"/>
    <w:rsid w:val="00C85848"/>
    <w:rsid w:val="00C866A3"/>
    <w:rsid w:val="00C90C97"/>
    <w:rsid w:val="00C90DAB"/>
    <w:rsid w:val="00C90DB8"/>
    <w:rsid w:val="00C94260"/>
    <w:rsid w:val="00C960F7"/>
    <w:rsid w:val="00C96431"/>
    <w:rsid w:val="00CA6812"/>
    <w:rsid w:val="00CB377C"/>
    <w:rsid w:val="00CB47C7"/>
    <w:rsid w:val="00CB5A6C"/>
    <w:rsid w:val="00CC300E"/>
    <w:rsid w:val="00CC3683"/>
    <w:rsid w:val="00CC47EF"/>
    <w:rsid w:val="00CD0F7D"/>
    <w:rsid w:val="00CD215A"/>
    <w:rsid w:val="00CD2A35"/>
    <w:rsid w:val="00CD2CEE"/>
    <w:rsid w:val="00CD48A6"/>
    <w:rsid w:val="00CD750B"/>
    <w:rsid w:val="00CD7DC3"/>
    <w:rsid w:val="00CE3A27"/>
    <w:rsid w:val="00CE4DBD"/>
    <w:rsid w:val="00CF04AF"/>
    <w:rsid w:val="00CF30CE"/>
    <w:rsid w:val="00CF39CC"/>
    <w:rsid w:val="00CF5AD8"/>
    <w:rsid w:val="00CF75A4"/>
    <w:rsid w:val="00CF7E2B"/>
    <w:rsid w:val="00D00C3C"/>
    <w:rsid w:val="00D025BC"/>
    <w:rsid w:val="00D02D01"/>
    <w:rsid w:val="00D054E2"/>
    <w:rsid w:val="00D06D41"/>
    <w:rsid w:val="00D06DEF"/>
    <w:rsid w:val="00D10D43"/>
    <w:rsid w:val="00D13379"/>
    <w:rsid w:val="00D13BF3"/>
    <w:rsid w:val="00D14AD1"/>
    <w:rsid w:val="00D15C44"/>
    <w:rsid w:val="00D16B8F"/>
    <w:rsid w:val="00D20ADD"/>
    <w:rsid w:val="00D22656"/>
    <w:rsid w:val="00D23F80"/>
    <w:rsid w:val="00D241EA"/>
    <w:rsid w:val="00D32567"/>
    <w:rsid w:val="00D3271B"/>
    <w:rsid w:val="00D35871"/>
    <w:rsid w:val="00D403FC"/>
    <w:rsid w:val="00D40997"/>
    <w:rsid w:val="00D41F41"/>
    <w:rsid w:val="00D46226"/>
    <w:rsid w:val="00D538AB"/>
    <w:rsid w:val="00D53CB8"/>
    <w:rsid w:val="00D57ADE"/>
    <w:rsid w:val="00D70B98"/>
    <w:rsid w:val="00D75BA8"/>
    <w:rsid w:val="00D77400"/>
    <w:rsid w:val="00D812F9"/>
    <w:rsid w:val="00D827E4"/>
    <w:rsid w:val="00D843A5"/>
    <w:rsid w:val="00D85BA3"/>
    <w:rsid w:val="00D922EC"/>
    <w:rsid w:val="00D93CEA"/>
    <w:rsid w:val="00D94FC0"/>
    <w:rsid w:val="00D96D9A"/>
    <w:rsid w:val="00DA2100"/>
    <w:rsid w:val="00DA2558"/>
    <w:rsid w:val="00DA3252"/>
    <w:rsid w:val="00DB1FB4"/>
    <w:rsid w:val="00DB7D9F"/>
    <w:rsid w:val="00DC15AE"/>
    <w:rsid w:val="00DC2013"/>
    <w:rsid w:val="00DC2C3C"/>
    <w:rsid w:val="00DC392D"/>
    <w:rsid w:val="00DD00BB"/>
    <w:rsid w:val="00DD0D82"/>
    <w:rsid w:val="00DD25B1"/>
    <w:rsid w:val="00DD2C99"/>
    <w:rsid w:val="00DD7593"/>
    <w:rsid w:val="00DD7EBA"/>
    <w:rsid w:val="00DE0288"/>
    <w:rsid w:val="00DE20D0"/>
    <w:rsid w:val="00DE2575"/>
    <w:rsid w:val="00DE2C9E"/>
    <w:rsid w:val="00DF370B"/>
    <w:rsid w:val="00DF7849"/>
    <w:rsid w:val="00E0093A"/>
    <w:rsid w:val="00E00DA0"/>
    <w:rsid w:val="00E00F22"/>
    <w:rsid w:val="00E06C7F"/>
    <w:rsid w:val="00E06D71"/>
    <w:rsid w:val="00E100F6"/>
    <w:rsid w:val="00E1141A"/>
    <w:rsid w:val="00E13B8A"/>
    <w:rsid w:val="00E20F05"/>
    <w:rsid w:val="00E216D2"/>
    <w:rsid w:val="00E2307D"/>
    <w:rsid w:val="00E23F68"/>
    <w:rsid w:val="00E25966"/>
    <w:rsid w:val="00E312C4"/>
    <w:rsid w:val="00E341F6"/>
    <w:rsid w:val="00E35CAE"/>
    <w:rsid w:val="00E41E58"/>
    <w:rsid w:val="00E45C37"/>
    <w:rsid w:val="00E57C7D"/>
    <w:rsid w:val="00E60C08"/>
    <w:rsid w:val="00E74518"/>
    <w:rsid w:val="00E75419"/>
    <w:rsid w:val="00E812C1"/>
    <w:rsid w:val="00E821D5"/>
    <w:rsid w:val="00E82ACC"/>
    <w:rsid w:val="00E843A7"/>
    <w:rsid w:val="00E84BF2"/>
    <w:rsid w:val="00E8769A"/>
    <w:rsid w:val="00E90FE9"/>
    <w:rsid w:val="00E91D0F"/>
    <w:rsid w:val="00E93A57"/>
    <w:rsid w:val="00EA12AE"/>
    <w:rsid w:val="00EB1ECC"/>
    <w:rsid w:val="00EB4C43"/>
    <w:rsid w:val="00EB61AF"/>
    <w:rsid w:val="00EC72F0"/>
    <w:rsid w:val="00ED28DD"/>
    <w:rsid w:val="00ED56E5"/>
    <w:rsid w:val="00EE0461"/>
    <w:rsid w:val="00EE7072"/>
    <w:rsid w:val="00EF03E1"/>
    <w:rsid w:val="00EF1D2E"/>
    <w:rsid w:val="00EF2419"/>
    <w:rsid w:val="00EF3D5E"/>
    <w:rsid w:val="00EF48BF"/>
    <w:rsid w:val="00F0160A"/>
    <w:rsid w:val="00F03D03"/>
    <w:rsid w:val="00F05BCC"/>
    <w:rsid w:val="00F05DB6"/>
    <w:rsid w:val="00F07522"/>
    <w:rsid w:val="00F078E6"/>
    <w:rsid w:val="00F15602"/>
    <w:rsid w:val="00F17454"/>
    <w:rsid w:val="00F21CE8"/>
    <w:rsid w:val="00F2297C"/>
    <w:rsid w:val="00F22A55"/>
    <w:rsid w:val="00F24A5C"/>
    <w:rsid w:val="00F31995"/>
    <w:rsid w:val="00F32523"/>
    <w:rsid w:val="00F32B1C"/>
    <w:rsid w:val="00F3714A"/>
    <w:rsid w:val="00F37BEF"/>
    <w:rsid w:val="00F51395"/>
    <w:rsid w:val="00F616B0"/>
    <w:rsid w:val="00F61B9F"/>
    <w:rsid w:val="00F6287A"/>
    <w:rsid w:val="00F6571B"/>
    <w:rsid w:val="00F657E4"/>
    <w:rsid w:val="00F65FE6"/>
    <w:rsid w:val="00F7093B"/>
    <w:rsid w:val="00F71497"/>
    <w:rsid w:val="00F71653"/>
    <w:rsid w:val="00F72998"/>
    <w:rsid w:val="00F7518D"/>
    <w:rsid w:val="00F855C2"/>
    <w:rsid w:val="00F90B2B"/>
    <w:rsid w:val="00F915CC"/>
    <w:rsid w:val="00F97116"/>
    <w:rsid w:val="00F971F7"/>
    <w:rsid w:val="00FA49AF"/>
    <w:rsid w:val="00FA5577"/>
    <w:rsid w:val="00FA620D"/>
    <w:rsid w:val="00FB21E0"/>
    <w:rsid w:val="00FB4E46"/>
    <w:rsid w:val="00FB4F9C"/>
    <w:rsid w:val="00FB5EE2"/>
    <w:rsid w:val="00FB7207"/>
    <w:rsid w:val="00FC1BCF"/>
    <w:rsid w:val="00FC4D4A"/>
    <w:rsid w:val="00FD4914"/>
    <w:rsid w:val="00FD514B"/>
    <w:rsid w:val="00FD7E32"/>
    <w:rsid w:val="00FE74C9"/>
    <w:rsid w:val="00FE7CEE"/>
    <w:rsid w:val="00FF54C2"/>
    <w:rsid w:val="00FF56FF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026"/>
    <w:pPr>
      <w:keepNext/>
      <w:ind w:firstLine="708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890026"/>
    <w:pPr>
      <w:keepNext/>
      <w:ind w:firstLine="708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9"/>
    <w:qFormat/>
    <w:rsid w:val="00890026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90026"/>
    <w:pPr>
      <w:keepNext/>
      <w:autoSpaceDE w:val="0"/>
      <w:autoSpaceDN w:val="0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890026"/>
    <w:pPr>
      <w:keepNext/>
      <w:autoSpaceDE w:val="0"/>
      <w:autoSpaceDN w:val="0"/>
      <w:outlineLvl w:val="4"/>
    </w:pPr>
    <w:rPr>
      <w:b/>
      <w:bCs/>
      <w:sz w:val="14"/>
      <w:szCs w:val="20"/>
    </w:rPr>
  </w:style>
  <w:style w:type="paragraph" w:styleId="6">
    <w:name w:val="heading 6"/>
    <w:basedOn w:val="a"/>
    <w:next w:val="a"/>
    <w:qFormat/>
    <w:rsid w:val="00890026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90026"/>
    <w:pPr>
      <w:keepNext/>
      <w:ind w:right="-563"/>
      <w:jc w:val="center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890026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890026"/>
    <w:pPr>
      <w:keepNext/>
      <w:ind w:firstLine="708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350"/>
    <w:rPr>
      <w:b/>
      <w:bCs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4E0350"/>
    <w:rPr>
      <w:b/>
      <w:bCs/>
      <w:sz w:val="16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E0350"/>
    <w:rPr>
      <w:b/>
      <w:bCs/>
      <w:sz w:val="28"/>
      <w:szCs w:val="24"/>
    </w:rPr>
  </w:style>
  <w:style w:type="paragraph" w:styleId="a3">
    <w:name w:val="Body Text Indent"/>
    <w:basedOn w:val="a"/>
    <w:link w:val="a4"/>
    <w:uiPriority w:val="99"/>
    <w:rsid w:val="0089002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E0350"/>
    <w:rPr>
      <w:sz w:val="24"/>
      <w:szCs w:val="24"/>
    </w:rPr>
  </w:style>
  <w:style w:type="paragraph" w:styleId="a5">
    <w:name w:val="footer"/>
    <w:basedOn w:val="a"/>
    <w:link w:val="a6"/>
    <w:uiPriority w:val="99"/>
    <w:rsid w:val="0089002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93A57"/>
  </w:style>
  <w:style w:type="paragraph" w:styleId="a7">
    <w:name w:val="header"/>
    <w:basedOn w:val="a"/>
    <w:link w:val="a8"/>
    <w:uiPriority w:val="99"/>
    <w:rsid w:val="0089002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E0350"/>
  </w:style>
  <w:style w:type="character" w:styleId="a9">
    <w:name w:val="page number"/>
    <w:basedOn w:val="a0"/>
    <w:rsid w:val="00890026"/>
  </w:style>
  <w:style w:type="paragraph" w:styleId="aa">
    <w:name w:val="Body Text"/>
    <w:basedOn w:val="a"/>
    <w:link w:val="ab"/>
    <w:uiPriority w:val="99"/>
    <w:rsid w:val="00890026"/>
    <w:pPr>
      <w:widowControl w:val="0"/>
      <w:spacing w:line="260" w:lineRule="auto"/>
      <w:ind w:right="5600"/>
    </w:pPr>
    <w:rPr>
      <w:b/>
      <w:snapToGrid w:val="0"/>
      <w:sz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4E0350"/>
    <w:rPr>
      <w:b/>
      <w:snapToGrid w:val="0"/>
      <w:sz w:val="22"/>
      <w:szCs w:val="24"/>
    </w:rPr>
  </w:style>
  <w:style w:type="paragraph" w:styleId="21">
    <w:name w:val="List 2"/>
    <w:basedOn w:val="a"/>
    <w:rsid w:val="00890026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22">
    <w:name w:val="List Bullet 2"/>
    <w:basedOn w:val="a"/>
    <w:rsid w:val="00890026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List Bullet 3"/>
    <w:basedOn w:val="a"/>
    <w:rsid w:val="00890026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Body Text 2"/>
    <w:basedOn w:val="a"/>
    <w:link w:val="24"/>
    <w:uiPriority w:val="99"/>
    <w:rsid w:val="008900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E0350"/>
    <w:rPr>
      <w:sz w:val="24"/>
      <w:szCs w:val="24"/>
    </w:rPr>
  </w:style>
  <w:style w:type="paragraph" w:customStyle="1" w:styleId="FR1">
    <w:name w:val="FR1"/>
    <w:rsid w:val="00854789"/>
    <w:pPr>
      <w:widowControl w:val="0"/>
      <w:autoSpaceDE w:val="0"/>
      <w:autoSpaceDN w:val="0"/>
      <w:adjustRightInd w:val="0"/>
      <w:ind w:left="40" w:right="400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6521E0"/>
    <w:pPr>
      <w:ind w:left="708"/>
    </w:pPr>
  </w:style>
  <w:style w:type="table" w:styleId="ad">
    <w:name w:val="Table Grid"/>
    <w:basedOn w:val="a1"/>
    <w:uiPriority w:val="59"/>
    <w:rsid w:val="00E8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 Знак Знак Знак Знак Знак"/>
    <w:basedOn w:val="a"/>
    <w:rsid w:val="00A908A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A90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A908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">
    <w:name w:val="Strong"/>
    <w:basedOn w:val="a0"/>
    <w:uiPriority w:val="99"/>
    <w:qFormat/>
    <w:rsid w:val="00E8769A"/>
    <w:rPr>
      <w:b/>
      <w:bCs/>
    </w:rPr>
  </w:style>
  <w:style w:type="paragraph" w:styleId="af0">
    <w:name w:val="Normal (Web)"/>
    <w:basedOn w:val="a"/>
    <w:rsid w:val="004231FB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4231FB"/>
    <w:rPr>
      <w:i/>
      <w:iCs/>
    </w:rPr>
  </w:style>
  <w:style w:type="paragraph" w:customStyle="1" w:styleId="af2">
    <w:name w:val="Содержимое таблицы"/>
    <w:basedOn w:val="a"/>
    <w:rsid w:val="00B40C86"/>
    <w:pPr>
      <w:suppressLineNumbers/>
      <w:suppressAutoHyphens/>
    </w:pPr>
    <w:rPr>
      <w:sz w:val="28"/>
      <w:szCs w:val="20"/>
      <w:lang w:eastAsia="ar-SA"/>
    </w:rPr>
  </w:style>
  <w:style w:type="paragraph" w:customStyle="1" w:styleId="ConsPlusNormal">
    <w:name w:val="ConsPlusNormal"/>
    <w:next w:val="a"/>
    <w:link w:val="ConsPlusNormal0"/>
    <w:rsid w:val="00B40C8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25">
    <w:name w:val="Знак Знак2 Знак Знак Знак Знак"/>
    <w:basedOn w:val="a"/>
    <w:rsid w:val="00D24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2640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4DA9"/>
  </w:style>
  <w:style w:type="paragraph" w:customStyle="1" w:styleId="af3">
    <w:name w:val="Заголовок"/>
    <w:basedOn w:val="a"/>
    <w:next w:val="aa"/>
    <w:rsid w:val="00627D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estern">
    <w:name w:val="western"/>
    <w:basedOn w:val="a"/>
    <w:rsid w:val="00F03D03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F03D03"/>
  </w:style>
  <w:style w:type="paragraph" w:customStyle="1" w:styleId="ConsPlusCell">
    <w:name w:val="ConsPlusCell"/>
    <w:rsid w:val="00ED2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link w:val="af5"/>
    <w:uiPriority w:val="99"/>
    <w:qFormat/>
    <w:rsid w:val="00B14DC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B81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1A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rsid w:val="004E03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E0350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4E0350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4E0350"/>
    <w:rPr>
      <w:rFonts w:cs="Times New Roman"/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4E0350"/>
    <w:pPr>
      <w:jc w:val="center"/>
    </w:pPr>
    <w:rPr>
      <w:sz w:val="28"/>
    </w:rPr>
  </w:style>
  <w:style w:type="character" w:customStyle="1" w:styleId="afb">
    <w:name w:val="Название Знак"/>
    <w:basedOn w:val="a0"/>
    <w:link w:val="afa"/>
    <w:uiPriority w:val="99"/>
    <w:rsid w:val="004E0350"/>
    <w:rPr>
      <w:sz w:val="28"/>
      <w:szCs w:val="24"/>
    </w:rPr>
  </w:style>
  <w:style w:type="paragraph" w:styleId="32">
    <w:name w:val="Body Text 3"/>
    <w:basedOn w:val="a"/>
    <w:link w:val="33"/>
    <w:uiPriority w:val="99"/>
    <w:rsid w:val="004E0350"/>
    <w:pPr>
      <w:jc w:val="center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rsid w:val="004E0350"/>
    <w:rPr>
      <w:sz w:val="28"/>
      <w:szCs w:val="28"/>
    </w:rPr>
  </w:style>
  <w:style w:type="paragraph" w:styleId="26">
    <w:name w:val="Body Text Indent 2"/>
    <w:basedOn w:val="a"/>
    <w:link w:val="210"/>
    <w:uiPriority w:val="99"/>
    <w:rsid w:val="004E0350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10">
    <w:name w:val="Основной текст с отступом 2 Знак1"/>
    <w:basedOn w:val="a0"/>
    <w:link w:val="26"/>
    <w:uiPriority w:val="99"/>
    <w:locked/>
    <w:rsid w:val="004E0350"/>
    <w:rPr>
      <w:rFonts w:ascii="Calibri" w:hAnsi="Calibri"/>
      <w:sz w:val="28"/>
      <w:szCs w:val="28"/>
    </w:rPr>
  </w:style>
  <w:style w:type="character" w:customStyle="1" w:styleId="27">
    <w:name w:val="Основной текст с отступом 2 Знак"/>
    <w:basedOn w:val="a0"/>
    <w:uiPriority w:val="99"/>
    <w:rsid w:val="004E0350"/>
    <w:rPr>
      <w:sz w:val="24"/>
      <w:szCs w:val="24"/>
    </w:rPr>
  </w:style>
  <w:style w:type="paragraph" w:styleId="34">
    <w:name w:val="Body Text Indent 3"/>
    <w:basedOn w:val="a"/>
    <w:link w:val="35"/>
    <w:uiPriority w:val="99"/>
    <w:rsid w:val="004E035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E0350"/>
    <w:rPr>
      <w:sz w:val="16"/>
      <w:szCs w:val="16"/>
    </w:rPr>
  </w:style>
  <w:style w:type="paragraph" w:customStyle="1" w:styleId="Postan">
    <w:name w:val="Postan"/>
    <w:basedOn w:val="a"/>
    <w:uiPriority w:val="99"/>
    <w:rsid w:val="004E0350"/>
    <w:pPr>
      <w:jc w:val="center"/>
    </w:pPr>
    <w:rPr>
      <w:sz w:val="28"/>
      <w:szCs w:val="20"/>
    </w:rPr>
  </w:style>
  <w:style w:type="paragraph" w:customStyle="1" w:styleId="11">
    <w:name w:val="Знак1 Знак Знак Знак"/>
    <w:basedOn w:val="a"/>
    <w:uiPriority w:val="99"/>
    <w:rsid w:val="004E03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E03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4E0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5">
    <w:name w:val="xl65"/>
    <w:basedOn w:val="a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4E0350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4E0350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4E03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E0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E0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E0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4E0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E03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4E0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d">
    <w:name w:val="Гипертекстовая ссылка"/>
    <w:uiPriority w:val="99"/>
    <w:rsid w:val="004E0350"/>
    <w:rPr>
      <w:color w:val="106BBE"/>
      <w:sz w:val="26"/>
    </w:rPr>
  </w:style>
  <w:style w:type="paragraph" w:customStyle="1" w:styleId="tekstob">
    <w:name w:val="tekstob"/>
    <w:basedOn w:val="a"/>
    <w:uiPriority w:val="99"/>
    <w:rsid w:val="004E0350"/>
    <w:pPr>
      <w:spacing w:before="100" w:beforeAutospacing="1" w:after="100" w:afterAutospacing="1"/>
    </w:pPr>
  </w:style>
  <w:style w:type="paragraph" w:customStyle="1" w:styleId="ConsPlusTitlePage">
    <w:name w:val="ConsPlusTitlePage"/>
    <w:rsid w:val="0064005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E74518"/>
    <w:rPr>
      <w:rFonts w:ascii="Arial" w:eastAsia="Arial" w:hAnsi="Arial"/>
      <w:kern w:val="1"/>
      <w:lang w:bidi="ar-SA"/>
    </w:rPr>
  </w:style>
  <w:style w:type="paragraph" w:customStyle="1" w:styleId="afe">
    <w:name w:val="МОЙ СТИЛЬ"/>
    <w:basedOn w:val="a"/>
    <w:autoRedefine/>
    <w:qFormat/>
    <w:rsid w:val="00D16B8F"/>
    <w:pPr>
      <w:ind w:firstLine="709"/>
      <w:jc w:val="center"/>
    </w:pPr>
    <w:rPr>
      <w:rFonts w:eastAsia="Calibri"/>
      <w:color w:val="FF0000"/>
    </w:rPr>
  </w:style>
  <w:style w:type="paragraph" w:customStyle="1" w:styleId="style13304081180000000351msonormal">
    <w:name w:val="style_13304081180000000351msonormal"/>
    <w:basedOn w:val="a"/>
    <w:uiPriority w:val="99"/>
    <w:rsid w:val="00BA1C09"/>
    <w:pPr>
      <w:spacing w:before="100" w:beforeAutospacing="1" w:after="100" w:afterAutospacing="1"/>
    </w:pPr>
  </w:style>
  <w:style w:type="paragraph" w:customStyle="1" w:styleId="aff">
    <w:name w:val="Базовый"/>
    <w:rsid w:val="007B490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character" w:customStyle="1" w:styleId="af5">
    <w:name w:val="Без интервала Знак"/>
    <w:link w:val="af4"/>
    <w:uiPriority w:val="99"/>
    <w:locked/>
    <w:rsid w:val="00A641D8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rovsk-borovskij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42D1-2BCC-4953-B833-9CB773A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/>
  <LinksUpToDate>false</LinksUpToDate>
  <CharactersWithSpaces>26429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http://www.borovsk.org.ru/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Lex</dc:creator>
  <cp:keywords/>
  <dc:description/>
  <cp:lastModifiedBy>User</cp:lastModifiedBy>
  <cp:revision>120</cp:revision>
  <cp:lastPrinted>2025-02-07T11:08:00Z</cp:lastPrinted>
  <dcterms:created xsi:type="dcterms:W3CDTF">2013-11-04T19:43:00Z</dcterms:created>
  <dcterms:modified xsi:type="dcterms:W3CDTF">2025-02-10T08:39:00Z</dcterms:modified>
</cp:coreProperties>
</file>