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noProof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2927350</wp:posOffset>
            </wp:positionH>
            <wp:positionV relativeFrom="paragraph">
              <wp:posOffset>-794385</wp:posOffset>
            </wp:positionV>
            <wp:extent cx="658495" cy="761365"/>
            <wp:effectExtent l="19050" t="0" r="8255" b="0"/>
            <wp:wrapTight wrapText="bothSides">
              <wp:wrapPolygon edited="0">
                <wp:start x="-625" y="0"/>
                <wp:lineTo x="-625" y="21078"/>
                <wp:lineTo x="21871" y="21078"/>
                <wp:lineTo x="21871" y="0"/>
                <wp:lineTo x="-625" y="0"/>
              </wp:wrapPolygon>
            </wp:wrapTight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Администрация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муниципального образования 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городское поселение город Боровск</w:t>
      </w:r>
    </w:p>
    <w:p w:rsidR="00953588" w:rsidRDefault="00953588" w:rsidP="00953588">
      <w:pPr>
        <w:jc w:val="center"/>
        <w:rPr>
          <w:rFonts w:ascii="Arial Black" w:hAnsi="Arial Black"/>
          <w:sz w:val="14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ПОСТАНОВЛЕНИЕ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</w:p>
    <w:p w:rsidR="00953588" w:rsidRPr="00B161FE" w:rsidRDefault="00953588" w:rsidP="00953588">
      <w:pPr>
        <w:ind w:left="-180"/>
        <w:rPr>
          <w:b/>
        </w:rPr>
      </w:pPr>
      <w:r w:rsidRPr="00B161FE">
        <w:rPr>
          <w:b/>
        </w:rPr>
        <w:t xml:space="preserve">      « </w:t>
      </w:r>
      <w:r w:rsidR="00266D5B">
        <w:rPr>
          <w:b/>
        </w:rPr>
        <w:t>18</w:t>
      </w:r>
      <w:r w:rsidRPr="00B161FE">
        <w:rPr>
          <w:b/>
        </w:rPr>
        <w:t xml:space="preserve">» </w:t>
      </w:r>
      <w:r w:rsidR="00266D5B">
        <w:rPr>
          <w:b/>
        </w:rPr>
        <w:t>февраля</w:t>
      </w:r>
      <w:r w:rsidRPr="00B161FE">
        <w:rPr>
          <w:b/>
        </w:rPr>
        <w:t xml:space="preserve"> 20</w:t>
      </w:r>
      <w:r w:rsidR="003662FE">
        <w:rPr>
          <w:b/>
        </w:rPr>
        <w:t>20</w:t>
      </w:r>
      <w:r w:rsidRPr="00B161FE">
        <w:rPr>
          <w:b/>
        </w:rPr>
        <w:t xml:space="preserve">г.                                </w:t>
      </w:r>
      <w:r w:rsidR="008813FD">
        <w:rPr>
          <w:b/>
        </w:rPr>
        <w:t xml:space="preserve">                                </w:t>
      </w:r>
      <w:r w:rsidRPr="00B161FE">
        <w:rPr>
          <w:b/>
        </w:rPr>
        <w:t xml:space="preserve">             </w:t>
      </w:r>
      <w:r w:rsidR="008813FD">
        <w:rPr>
          <w:b/>
        </w:rPr>
        <w:t xml:space="preserve">                      </w:t>
      </w:r>
      <w:r w:rsidRPr="00B161FE">
        <w:rPr>
          <w:b/>
        </w:rPr>
        <w:t xml:space="preserve">       №  </w:t>
      </w:r>
      <w:r w:rsidR="00266D5B">
        <w:rPr>
          <w:b/>
        </w:rPr>
        <w:t>49</w:t>
      </w:r>
    </w:p>
    <w:p w:rsidR="00953588" w:rsidRPr="00953588" w:rsidRDefault="00953588" w:rsidP="00953588">
      <w:pPr>
        <w:ind w:right="4819"/>
      </w:pPr>
    </w:p>
    <w:p w:rsidR="00953588" w:rsidRPr="009729B5" w:rsidRDefault="00953588" w:rsidP="000872F2">
      <w:pPr>
        <w:ind w:right="6144"/>
        <w:jc w:val="both"/>
        <w:rPr>
          <w:b/>
        </w:rPr>
      </w:pPr>
      <w:r w:rsidRPr="009729B5">
        <w:rPr>
          <w:b/>
        </w:rPr>
        <w:t xml:space="preserve">«Об утверждении отчета о реализации муниципальной программы </w:t>
      </w:r>
      <w:r w:rsidR="000872F2" w:rsidRPr="003C12B9">
        <w:rPr>
          <w:rFonts w:eastAsia="Calibri"/>
          <w:lang w:eastAsia="en-US"/>
        </w:rPr>
        <w:t>«</w:t>
      </w:r>
      <w:r w:rsidR="00386590" w:rsidRPr="00DB015B">
        <w:t>Организация и проведение общественно - значимых праздничных мероприятий на территории города Боровска»</w:t>
      </w:r>
      <w:r w:rsidR="000872F2" w:rsidRPr="003C12B9">
        <w:rPr>
          <w:rFonts w:eastAsia="Calibri"/>
          <w:lang w:eastAsia="en-US"/>
        </w:rPr>
        <w:t xml:space="preserve">  </w:t>
      </w:r>
      <w:r w:rsidRPr="009729B5">
        <w:rPr>
          <w:b/>
        </w:rPr>
        <w:t>за 201</w:t>
      </w:r>
      <w:r w:rsidR="003662FE">
        <w:rPr>
          <w:b/>
        </w:rPr>
        <w:t>9</w:t>
      </w:r>
      <w:r w:rsidRPr="009729B5">
        <w:rPr>
          <w:b/>
        </w:rPr>
        <w:t>год»</w:t>
      </w:r>
    </w:p>
    <w:p w:rsidR="00953588" w:rsidRPr="009729B5" w:rsidRDefault="00953588" w:rsidP="00953588">
      <w:pPr>
        <w:ind w:right="4936"/>
        <w:jc w:val="both"/>
      </w:pPr>
      <w:r w:rsidRPr="009729B5">
        <w:rPr>
          <w:b/>
        </w:rPr>
        <w:t xml:space="preserve"> </w:t>
      </w:r>
    </w:p>
    <w:p w:rsidR="00953588" w:rsidRPr="009729B5" w:rsidRDefault="00953588" w:rsidP="0095358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9729B5">
        <w:rPr>
          <w:color w:val="000000"/>
        </w:rPr>
        <w:t xml:space="preserve">В соответствии с </w:t>
      </w:r>
      <w:r w:rsidRPr="009729B5">
        <w:t>постановлением администрации муниципального образования городское поселение город Боровск  № 418 от 28.10.2013 года «Об утверждении порядка принятия решения о разработке муниципальных программ муниципального образования городское поселение город Боровск, их формирования и реализации и Порядка проведения оценки эффективности реализации муниципальных программ муниципального образования городское поселение город Боровск»</w:t>
      </w:r>
      <w:r w:rsidR="001C2534">
        <w:t xml:space="preserve"> (в ред. от 18.09.2018 №317)</w:t>
      </w:r>
      <w:r w:rsidRPr="009729B5">
        <w:rPr>
          <w:color w:val="000000"/>
        </w:rPr>
        <w:t xml:space="preserve">, </w:t>
      </w:r>
      <w:r w:rsidRPr="009729B5">
        <w:t>руководствуясь Уставом муниципального образования городское поселение город</w:t>
      </w:r>
      <w:proofErr w:type="gramEnd"/>
      <w:r w:rsidRPr="009729B5">
        <w:t xml:space="preserve"> Боровск,</w:t>
      </w:r>
    </w:p>
    <w:p w:rsidR="00953588" w:rsidRPr="009729B5" w:rsidRDefault="00953588" w:rsidP="00953588">
      <w:pPr>
        <w:jc w:val="both"/>
      </w:pPr>
    </w:p>
    <w:p w:rsidR="00953588" w:rsidRPr="009729B5" w:rsidRDefault="00953588" w:rsidP="00953588">
      <w:pPr>
        <w:autoSpaceDE w:val="0"/>
        <w:autoSpaceDN w:val="0"/>
        <w:adjustRightInd w:val="0"/>
        <w:ind w:firstLine="540"/>
        <w:jc w:val="both"/>
        <w:rPr>
          <w:b/>
        </w:rPr>
      </w:pPr>
      <w:r w:rsidRPr="009729B5">
        <w:rPr>
          <w:b/>
        </w:rPr>
        <w:t>ПОСТАНОВЛЯЮ:</w:t>
      </w:r>
    </w:p>
    <w:p w:rsidR="00953588" w:rsidRPr="009729B5" w:rsidRDefault="00953588" w:rsidP="00953588">
      <w:pPr>
        <w:jc w:val="center"/>
        <w:rPr>
          <w:b/>
        </w:rPr>
      </w:pPr>
    </w:p>
    <w:p w:rsidR="00953588" w:rsidRPr="009729B5" w:rsidRDefault="000872F2" w:rsidP="000872F2">
      <w:pPr>
        <w:pStyle w:val="a8"/>
        <w:numPr>
          <w:ilvl w:val="0"/>
          <w:numId w:val="5"/>
        </w:numPr>
        <w:ind w:right="-93"/>
        <w:jc w:val="both"/>
      </w:pPr>
      <w:r>
        <w:t>У</w:t>
      </w:r>
      <w:r w:rsidR="00953588" w:rsidRPr="009729B5">
        <w:t xml:space="preserve">твердить отчет о реализации муниципальной программы администрации муниципального образования городское поселение город Боровск  </w:t>
      </w:r>
      <w:r w:rsidRPr="000872F2">
        <w:rPr>
          <w:rFonts w:eastAsia="Calibri"/>
          <w:lang w:eastAsia="en-US"/>
        </w:rPr>
        <w:t>«</w:t>
      </w:r>
      <w:r w:rsidR="00386590" w:rsidRPr="003C12B9">
        <w:rPr>
          <w:rFonts w:eastAsia="Calibri"/>
          <w:lang w:eastAsia="en-US"/>
        </w:rPr>
        <w:t>«</w:t>
      </w:r>
      <w:r w:rsidR="00386590" w:rsidRPr="00DB015B">
        <w:t>Организация и проведение общественно - значимых праздничных мероприятий на территории города Боровска»</w:t>
      </w:r>
      <w:r w:rsidRPr="000872F2">
        <w:rPr>
          <w:rFonts w:eastAsia="Calibri"/>
          <w:lang w:eastAsia="en-US"/>
        </w:rPr>
        <w:t xml:space="preserve">  </w:t>
      </w:r>
      <w:r w:rsidR="00953588" w:rsidRPr="009729B5">
        <w:t>за 201</w:t>
      </w:r>
      <w:r w:rsidR="003662FE">
        <w:t>9</w:t>
      </w:r>
      <w:r w:rsidR="00953588" w:rsidRPr="009729B5">
        <w:t xml:space="preserve"> год, согласно приложению к настоящему постановлению.</w:t>
      </w:r>
    </w:p>
    <w:p w:rsidR="00953588" w:rsidRPr="009729B5" w:rsidRDefault="00953588" w:rsidP="000872F2">
      <w:pPr>
        <w:pStyle w:val="a8"/>
        <w:ind w:left="360" w:right="-93"/>
        <w:jc w:val="both"/>
      </w:pPr>
    </w:p>
    <w:p w:rsidR="00953588" w:rsidRPr="009729B5" w:rsidRDefault="00953588" w:rsidP="000872F2">
      <w:pPr>
        <w:pStyle w:val="a8"/>
        <w:numPr>
          <w:ilvl w:val="0"/>
          <w:numId w:val="5"/>
        </w:numPr>
        <w:jc w:val="both"/>
      </w:pPr>
      <w:r w:rsidRPr="009729B5">
        <w:t xml:space="preserve">Настоящее постановление подлежит размещению в сети Интернет на сайте администрации муниципального образования городское поселение город Боровск </w:t>
      </w:r>
      <w:hyperlink r:id="rId10" w:history="1">
        <w:r w:rsidR="001C2534" w:rsidRPr="00E35CC3">
          <w:rPr>
            <w:rStyle w:val="ae"/>
          </w:rPr>
          <w:t>www.borovsk.org</w:t>
        </w:r>
      </w:hyperlink>
      <w:r w:rsidRPr="009729B5">
        <w:t>.</w:t>
      </w:r>
    </w:p>
    <w:p w:rsidR="00953588" w:rsidRPr="009729B5" w:rsidRDefault="00953588" w:rsidP="00953588">
      <w:pPr>
        <w:tabs>
          <w:tab w:val="left" w:pos="900"/>
          <w:tab w:val="left" w:pos="1260"/>
        </w:tabs>
        <w:ind w:left="720" w:right="-628"/>
        <w:jc w:val="both"/>
      </w:pPr>
    </w:p>
    <w:p w:rsidR="00953588" w:rsidRPr="009729B5" w:rsidRDefault="003662FE" w:rsidP="00953588">
      <w:pPr>
        <w:ind w:left="360"/>
        <w:jc w:val="both"/>
        <w:rPr>
          <w:b/>
        </w:rPr>
      </w:pPr>
      <w:proofErr w:type="spellStart"/>
      <w:r>
        <w:rPr>
          <w:b/>
        </w:rPr>
        <w:t>Врио</w:t>
      </w:r>
      <w:proofErr w:type="spellEnd"/>
      <w:r>
        <w:rPr>
          <w:b/>
        </w:rPr>
        <w:t xml:space="preserve"> Главы   </w:t>
      </w:r>
      <w:r w:rsidR="00953588" w:rsidRPr="009729B5">
        <w:rPr>
          <w:b/>
        </w:rPr>
        <w:t>администрации</w:t>
      </w:r>
      <w:r>
        <w:rPr>
          <w:b/>
        </w:rPr>
        <w:t xml:space="preserve">   </w:t>
      </w:r>
      <w:r w:rsidR="00953588" w:rsidRPr="009729B5">
        <w:rPr>
          <w:b/>
        </w:rPr>
        <w:t xml:space="preserve"> </w:t>
      </w:r>
      <w:proofErr w:type="gramStart"/>
      <w:r w:rsidR="00953588" w:rsidRPr="009729B5">
        <w:rPr>
          <w:b/>
        </w:rPr>
        <w:t>муниципального</w:t>
      </w:r>
      <w:proofErr w:type="gramEnd"/>
    </w:p>
    <w:p w:rsidR="00953588" w:rsidRPr="009729B5" w:rsidRDefault="00953588" w:rsidP="00953588">
      <w:pPr>
        <w:ind w:left="360"/>
        <w:jc w:val="both"/>
        <w:rPr>
          <w:b/>
        </w:rPr>
      </w:pPr>
      <w:r w:rsidRPr="009729B5">
        <w:rPr>
          <w:b/>
        </w:rPr>
        <w:t xml:space="preserve">образования городское поселение  город Боровск               </w:t>
      </w:r>
      <w:r w:rsidR="00BC16DF">
        <w:rPr>
          <w:b/>
        </w:rPr>
        <w:t xml:space="preserve">                     </w:t>
      </w:r>
      <w:r w:rsidRPr="009729B5">
        <w:rPr>
          <w:b/>
        </w:rPr>
        <w:t xml:space="preserve">              </w:t>
      </w:r>
      <w:r w:rsidR="003662FE">
        <w:rPr>
          <w:b/>
        </w:rPr>
        <w:t>Бодрова А.Я.</w:t>
      </w:r>
    </w:p>
    <w:p w:rsidR="00953588" w:rsidRDefault="00953588" w:rsidP="00953588">
      <w:pPr>
        <w:ind w:left="540"/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proofErr w:type="spellStart"/>
      <w:r w:rsidRPr="0037277B">
        <w:rPr>
          <w:sz w:val="18"/>
          <w:szCs w:val="18"/>
        </w:rPr>
        <w:t>Отп</w:t>
      </w:r>
      <w:proofErr w:type="spellEnd"/>
      <w:r w:rsidRPr="0037277B">
        <w:rPr>
          <w:sz w:val="18"/>
          <w:szCs w:val="18"/>
        </w:rPr>
        <w:t xml:space="preserve">. – 2 </w:t>
      </w:r>
      <w:proofErr w:type="spellStart"/>
      <w:proofErr w:type="gramStart"/>
      <w:r w:rsidRPr="0037277B">
        <w:rPr>
          <w:sz w:val="18"/>
          <w:szCs w:val="18"/>
        </w:rPr>
        <w:t>экз</w:t>
      </w:r>
      <w:proofErr w:type="spellEnd"/>
      <w:proofErr w:type="gramEnd"/>
      <w:r w:rsidRPr="0037277B">
        <w:rPr>
          <w:sz w:val="18"/>
          <w:szCs w:val="18"/>
        </w:rPr>
        <w:t>;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1- </w:t>
      </w:r>
      <w:r w:rsidRPr="0037277B">
        <w:rPr>
          <w:sz w:val="18"/>
          <w:szCs w:val="18"/>
        </w:rPr>
        <w:t>в дело</w:t>
      </w:r>
    </w:p>
    <w:p w:rsidR="00953588" w:rsidRPr="00231EBC" w:rsidRDefault="00953588" w:rsidP="00953588">
      <w:pPr>
        <w:ind w:left="90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7277B">
        <w:rPr>
          <w:sz w:val="18"/>
          <w:szCs w:val="18"/>
        </w:rPr>
        <w:t xml:space="preserve">1- </w:t>
      </w:r>
      <w:proofErr w:type="spellStart"/>
      <w:r w:rsidRPr="0037277B">
        <w:rPr>
          <w:sz w:val="18"/>
          <w:szCs w:val="18"/>
        </w:rPr>
        <w:t>ОЭФиБУ</w:t>
      </w:r>
      <w:proofErr w:type="spellEnd"/>
    </w:p>
    <w:p w:rsidR="00953588" w:rsidRDefault="00953588" w:rsidP="00953588">
      <w:pPr>
        <w:rPr>
          <w:sz w:val="18"/>
          <w:szCs w:val="18"/>
        </w:rPr>
      </w:pPr>
      <w:r>
        <w:t xml:space="preserve">      </w:t>
      </w:r>
      <w:proofErr w:type="spellStart"/>
      <w:r>
        <w:rPr>
          <w:sz w:val="18"/>
          <w:szCs w:val="18"/>
        </w:rPr>
        <w:t>Исп</w:t>
      </w:r>
      <w:proofErr w:type="gramStart"/>
      <w:r>
        <w:rPr>
          <w:sz w:val="18"/>
          <w:szCs w:val="18"/>
        </w:rPr>
        <w:t>.Р</w:t>
      </w:r>
      <w:proofErr w:type="gramEnd"/>
      <w:r>
        <w:rPr>
          <w:sz w:val="18"/>
          <w:szCs w:val="18"/>
        </w:rPr>
        <w:t>аттас</w:t>
      </w:r>
      <w:proofErr w:type="spellEnd"/>
      <w:r>
        <w:rPr>
          <w:sz w:val="18"/>
          <w:szCs w:val="18"/>
        </w:rPr>
        <w:t xml:space="preserve"> С.Н.</w:t>
      </w: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 xml:space="preserve">Приложение 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к       постановлению       администрации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 xml:space="preserve">муниципального образования </w:t>
      </w:r>
      <w:proofErr w:type="gramStart"/>
      <w:r w:rsidRPr="007C116F">
        <w:rPr>
          <w:sz w:val="20"/>
          <w:szCs w:val="20"/>
        </w:rPr>
        <w:t>городское</w:t>
      </w:r>
      <w:proofErr w:type="gramEnd"/>
    </w:p>
    <w:p w:rsidR="00CC3097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поселение            город                Боровск</w:t>
      </w:r>
      <w:r>
        <w:rPr>
          <w:sz w:val="20"/>
          <w:szCs w:val="20"/>
        </w:rPr>
        <w:t xml:space="preserve"> </w:t>
      </w:r>
    </w:p>
    <w:p w:rsidR="0018018B" w:rsidRDefault="00953588" w:rsidP="00953588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7C116F">
        <w:rPr>
          <w:sz w:val="20"/>
          <w:szCs w:val="20"/>
        </w:rPr>
        <w:t xml:space="preserve">т </w:t>
      </w:r>
      <w:r w:rsidR="003662FE">
        <w:rPr>
          <w:sz w:val="20"/>
          <w:szCs w:val="20"/>
        </w:rPr>
        <w:t>«</w:t>
      </w:r>
      <w:r w:rsidR="00266D5B">
        <w:rPr>
          <w:sz w:val="20"/>
          <w:szCs w:val="20"/>
        </w:rPr>
        <w:t>18</w:t>
      </w:r>
      <w:r w:rsidR="003662FE">
        <w:rPr>
          <w:sz w:val="20"/>
          <w:szCs w:val="20"/>
        </w:rPr>
        <w:t>»</w:t>
      </w:r>
      <w:r w:rsidR="00266D5B">
        <w:rPr>
          <w:sz w:val="20"/>
          <w:szCs w:val="20"/>
        </w:rPr>
        <w:t xml:space="preserve">февураля </w:t>
      </w:r>
      <w:r w:rsidR="003662FE">
        <w:rPr>
          <w:sz w:val="20"/>
          <w:szCs w:val="20"/>
        </w:rPr>
        <w:t>2020 №_</w:t>
      </w:r>
      <w:r w:rsidR="00266D5B">
        <w:rPr>
          <w:sz w:val="20"/>
          <w:szCs w:val="20"/>
        </w:rPr>
        <w:t>49</w:t>
      </w:r>
    </w:p>
    <w:p w:rsidR="00953588" w:rsidRPr="008925C9" w:rsidRDefault="00953588" w:rsidP="00953588">
      <w:pPr>
        <w:ind w:left="5103"/>
        <w:jc w:val="right"/>
      </w:pPr>
    </w:p>
    <w:p w:rsidR="003C12B9" w:rsidRPr="00DA0FF9" w:rsidRDefault="003C12B9" w:rsidP="003C12B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DA0FF9">
        <w:rPr>
          <w:b/>
        </w:rPr>
        <w:t xml:space="preserve">Отчет </w:t>
      </w:r>
    </w:p>
    <w:p w:rsidR="003C12B9" w:rsidRPr="003C12B9" w:rsidRDefault="003C12B9" w:rsidP="003C12B9">
      <w:pPr>
        <w:widowControl w:val="0"/>
        <w:autoSpaceDE w:val="0"/>
        <w:autoSpaceDN w:val="0"/>
        <w:adjustRightInd w:val="0"/>
        <w:ind w:firstLine="709"/>
        <w:jc w:val="center"/>
      </w:pPr>
      <w:r>
        <w:t>о</w:t>
      </w:r>
      <w:r w:rsidRPr="003C12B9">
        <w:t xml:space="preserve">  реализации муниципальной программы администрации муниципального образования городское поселение город Боровск</w:t>
      </w:r>
    </w:p>
    <w:p w:rsidR="00DA0FF9" w:rsidRDefault="00386590" w:rsidP="003C12B9">
      <w:pPr>
        <w:ind w:right="-93"/>
        <w:jc w:val="center"/>
        <w:rPr>
          <w:b/>
        </w:rPr>
      </w:pPr>
      <w:r w:rsidRPr="003C12B9">
        <w:rPr>
          <w:rFonts w:eastAsia="Calibri"/>
          <w:lang w:eastAsia="en-US"/>
        </w:rPr>
        <w:t>«</w:t>
      </w:r>
      <w:r w:rsidRPr="00DA0FF9">
        <w:rPr>
          <w:b/>
        </w:rPr>
        <w:t xml:space="preserve">Организация и проведение общественно - значимых праздничных мероприятий на территории города Боровска» за </w:t>
      </w:r>
      <w:r w:rsidR="003C12B9" w:rsidRPr="00DA0FF9">
        <w:rPr>
          <w:b/>
        </w:rPr>
        <w:t xml:space="preserve">отчетный период </w:t>
      </w:r>
    </w:p>
    <w:p w:rsidR="003C12B9" w:rsidRPr="003C12B9" w:rsidRDefault="003C12B9" w:rsidP="003C12B9">
      <w:pPr>
        <w:ind w:right="-93"/>
        <w:jc w:val="center"/>
      </w:pPr>
      <w:r w:rsidRPr="00DA0FF9">
        <w:rPr>
          <w:b/>
        </w:rPr>
        <w:t>12 месяцев 201</w:t>
      </w:r>
      <w:r w:rsidR="003662FE">
        <w:rPr>
          <w:b/>
        </w:rPr>
        <w:t>9</w:t>
      </w:r>
      <w:r w:rsidRPr="00DA0FF9">
        <w:rPr>
          <w:b/>
        </w:rPr>
        <w:t xml:space="preserve"> года</w:t>
      </w:r>
    </w:p>
    <w:p w:rsidR="003C12B9" w:rsidRPr="003C12B9" w:rsidRDefault="003C12B9" w:rsidP="003C12B9">
      <w:pPr>
        <w:pStyle w:val="2"/>
        <w:jc w:val="center"/>
      </w:pPr>
    </w:p>
    <w:p w:rsidR="003C12B9" w:rsidRPr="003C12B9" w:rsidRDefault="003C12B9" w:rsidP="003C12B9">
      <w:pPr>
        <w:pStyle w:val="2"/>
        <w:jc w:val="center"/>
      </w:pPr>
      <w:r w:rsidRPr="003C12B9">
        <w:t>Пояснительная информация к отчету об исполнении плана реализации</w:t>
      </w:r>
    </w:p>
    <w:p w:rsidR="003C12B9" w:rsidRPr="003C12B9" w:rsidRDefault="003C12B9" w:rsidP="003C12B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C12B9" w:rsidRPr="003C12B9" w:rsidRDefault="003C12B9" w:rsidP="003C12B9">
      <w:pPr>
        <w:pStyle w:val="ac"/>
        <w:ind w:right="-93"/>
        <w:jc w:val="both"/>
      </w:pPr>
      <w:r w:rsidRPr="003C12B9">
        <w:rPr>
          <w:kern w:val="2"/>
        </w:rPr>
        <w:t xml:space="preserve">        Муниципальная программа </w:t>
      </w:r>
      <w:r w:rsidR="00386590" w:rsidRPr="003C12B9">
        <w:rPr>
          <w:rFonts w:eastAsia="Calibri"/>
          <w:lang w:eastAsia="en-US"/>
        </w:rPr>
        <w:t>«</w:t>
      </w:r>
      <w:r w:rsidR="00386590" w:rsidRPr="00DB015B">
        <w:t>Организация и проведение общественно - значимых праздничных мероприятий на территории города Боровска»</w:t>
      </w:r>
      <w:r w:rsidRPr="003C12B9">
        <w:t xml:space="preserve"> утверждена постановлением администрации муниципального образования городское поселение город Боровск от </w:t>
      </w:r>
      <w:r w:rsidR="00307D2A">
        <w:t>26.11.2018</w:t>
      </w:r>
      <w:r w:rsidRPr="003C12B9">
        <w:t xml:space="preserve">г. № </w:t>
      </w:r>
      <w:r w:rsidR="00307D2A">
        <w:t>396</w:t>
      </w:r>
      <w:r w:rsidRPr="003C12B9">
        <w:t xml:space="preserve"> в редакции постановления администрации муниципального образования городское поселение город Боровск  от </w:t>
      </w:r>
      <w:r w:rsidR="00307D2A">
        <w:t>05.07.2019 №282, 19.09.2019 №387, 26.12.2019 №5005</w:t>
      </w:r>
      <w:r w:rsidR="001C2534">
        <w:t xml:space="preserve"> (</w:t>
      </w:r>
      <w:r w:rsidRPr="003C12B9">
        <w:t xml:space="preserve">далее – муниципальная программа). </w:t>
      </w:r>
    </w:p>
    <w:p w:rsidR="00307D2A" w:rsidRDefault="00FA6A16" w:rsidP="00307D2A">
      <w:pPr>
        <w:ind w:firstLine="141"/>
        <w:jc w:val="both"/>
        <w:rPr>
          <w:rFonts w:eastAsia="Calibri"/>
          <w:lang w:eastAsia="ar-SA"/>
        </w:rPr>
      </w:pPr>
      <w:r>
        <w:rPr>
          <w:kern w:val="2"/>
        </w:rPr>
        <w:t xml:space="preserve">       </w:t>
      </w:r>
      <w:r w:rsidR="003C12B9" w:rsidRPr="003C12B9">
        <w:rPr>
          <w:kern w:val="2"/>
        </w:rPr>
        <w:t xml:space="preserve">Главной целью Программы является </w:t>
      </w:r>
      <w:r w:rsidR="00307D2A" w:rsidRPr="00C24831">
        <w:rPr>
          <w:rFonts w:eastAsia="Calibri"/>
          <w:lang w:eastAsia="ar-SA"/>
        </w:rPr>
        <w:t>Сохранение, развитие и формирование общегородских культурных традиций, как ресурса </w:t>
      </w:r>
      <w:hyperlink r:id="rId11" w:tooltip="Социально-экономическое развитие" w:history="1">
        <w:r w:rsidR="00307D2A" w:rsidRPr="00C24831">
          <w:rPr>
            <w:rFonts w:eastAsia="Calibri"/>
            <w:lang w:eastAsia="ar-SA"/>
          </w:rPr>
          <w:t>социально-экономического развития</w:t>
        </w:r>
      </w:hyperlink>
      <w:r w:rsidR="00307D2A" w:rsidRPr="00C24831">
        <w:rPr>
          <w:rFonts w:eastAsia="Calibri"/>
          <w:lang w:eastAsia="ar-SA"/>
        </w:rPr>
        <w:t> города, удовлетворение потребностей в сфере культуры, обеспечение доступности культурных благ для всех групп населения города</w:t>
      </w:r>
      <w:r w:rsidR="00307D2A">
        <w:rPr>
          <w:rFonts w:eastAsia="Calibri"/>
          <w:lang w:eastAsia="ar-SA"/>
        </w:rPr>
        <w:t>.</w:t>
      </w:r>
    </w:p>
    <w:p w:rsidR="00307D2A" w:rsidRPr="006C42EC" w:rsidRDefault="00307D2A" w:rsidP="00307D2A">
      <w:pPr>
        <w:ind w:firstLine="141"/>
        <w:jc w:val="both"/>
      </w:pPr>
      <w:r>
        <w:rPr>
          <w:rFonts w:eastAsia="Calibri"/>
          <w:lang w:eastAsia="ar-SA"/>
        </w:rPr>
        <w:t xml:space="preserve">        </w:t>
      </w:r>
      <w:r w:rsidR="00FA6A16" w:rsidRPr="00264EB4">
        <w:t>Комплекс мероприятий</w:t>
      </w:r>
      <w:r w:rsidR="00FA6A16">
        <w:t xml:space="preserve"> </w:t>
      </w:r>
      <w:r w:rsidR="00FA6A16" w:rsidRPr="00264EB4">
        <w:t xml:space="preserve"> направлен</w:t>
      </w:r>
      <w:r w:rsidR="00FA6A16">
        <w:t xml:space="preserve"> на</w:t>
      </w:r>
      <w:r w:rsidRPr="006C42EC">
        <w:t xml:space="preserve">  повышение качества проведения общественно значимых социальных, патриотических и политических  праздников. Определяет перспективную централизованную задачу в области художественного оформления города в период их проведения, позволяет  сконцентрировать финансовые ресурсы, направленные на подготовку и проведение данных мероприятий.</w:t>
      </w:r>
    </w:p>
    <w:p w:rsidR="0039102C" w:rsidRDefault="006400D9" w:rsidP="00307D2A">
      <w:pPr>
        <w:pStyle w:val="ConsPlusNormal"/>
        <w:ind w:firstLine="567"/>
        <w:jc w:val="both"/>
      </w:pPr>
      <w:r>
        <w:t xml:space="preserve"> </w:t>
      </w:r>
    </w:p>
    <w:p w:rsidR="003C12B9" w:rsidRDefault="006400D9" w:rsidP="003C12B9">
      <w:pPr>
        <w:ind w:firstLine="567"/>
        <w:jc w:val="both"/>
      </w:pPr>
      <w:r>
        <w:t xml:space="preserve"> </w:t>
      </w:r>
      <w:r w:rsidR="003C12B9" w:rsidRPr="003C12B9">
        <w:t>На реализацию мероприятий  муниципальной Программы в 201</w:t>
      </w:r>
      <w:r w:rsidR="00307D2A">
        <w:t>9</w:t>
      </w:r>
      <w:r w:rsidR="003C12B9" w:rsidRPr="003C12B9">
        <w:t xml:space="preserve"> году </w:t>
      </w:r>
      <w:r w:rsidR="003C12B9" w:rsidRPr="004000A8">
        <w:rPr>
          <w:b/>
        </w:rPr>
        <w:t xml:space="preserve">предусмотрено </w:t>
      </w:r>
      <w:r w:rsidR="004B1DFF" w:rsidRPr="004000A8">
        <w:rPr>
          <w:b/>
        </w:rPr>
        <w:t>–</w:t>
      </w:r>
      <w:r w:rsidR="003C12B9" w:rsidRPr="004000A8">
        <w:rPr>
          <w:b/>
        </w:rPr>
        <w:t xml:space="preserve"> </w:t>
      </w:r>
      <w:r w:rsidR="00307D2A">
        <w:rPr>
          <w:b/>
        </w:rPr>
        <w:t>3206,3</w:t>
      </w:r>
      <w:r w:rsidR="003C12B9" w:rsidRPr="004000A8">
        <w:rPr>
          <w:b/>
        </w:rPr>
        <w:t xml:space="preserve"> </w:t>
      </w:r>
      <w:r w:rsidR="003C12B9" w:rsidRPr="003C12B9">
        <w:t xml:space="preserve">тыс. рублей,  </w:t>
      </w:r>
      <w:r w:rsidR="003C12B9" w:rsidRPr="004000A8">
        <w:rPr>
          <w:b/>
        </w:rPr>
        <w:t xml:space="preserve">освоено  – </w:t>
      </w:r>
      <w:r w:rsidR="00307D2A">
        <w:rPr>
          <w:b/>
        </w:rPr>
        <w:t>2939,549</w:t>
      </w:r>
      <w:r w:rsidR="003C12B9" w:rsidRPr="003C12B9">
        <w:t xml:space="preserve"> тыс. руб. Процент исполнения программы – </w:t>
      </w:r>
      <w:r w:rsidR="00307D2A">
        <w:rPr>
          <w:b/>
        </w:rPr>
        <w:t>91,68</w:t>
      </w:r>
      <w:r w:rsidR="003C12B9" w:rsidRPr="004000A8">
        <w:rPr>
          <w:b/>
        </w:rPr>
        <w:t>%.</w:t>
      </w:r>
    </w:p>
    <w:p w:rsidR="003C12B9" w:rsidRPr="003C12B9" w:rsidRDefault="003C12B9" w:rsidP="003C12B9">
      <w:pPr>
        <w:widowControl w:val="0"/>
        <w:autoSpaceDE w:val="0"/>
        <w:autoSpaceDN w:val="0"/>
        <w:adjustRightInd w:val="0"/>
        <w:ind w:firstLine="709"/>
        <w:jc w:val="both"/>
      </w:pPr>
      <w:r w:rsidRPr="003C12B9">
        <w:t>Заключено</w:t>
      </w:r>
      <w:r>
        <w:t xml:space="preserve"> </w:t>
      </w:r>
      <w:r w:rsidR="00AC3C50">
        <w:rPr>
          <w:b/>
        </w:rPr>
        <w:t xml:space="preserve">45 </w:t>
      </w:r>
      <w:r w:rsidRPr="003C12B9">
        <w:t xml:space="preserve">муниципальных контрактов </w:t>
      </w:r>
      <w:r>
        <w:t xml:space="preserve">с </w:t>
      </w:r>
      <w:r w:rsidR="00AC3C50">
        <w:rPr>
          <w:b/>
        </w:rPr>
        <w:t>22</w:t>
      </w:r>
      <w:r w:rsidR="00540A3B">
        <w:t>-</w:t>
      </w:r>
      <w:r w:rsidR="00AC3C50">
        <w:t>мя</w:t>
      </w:r>
      <w:r>
        <w:t xml:space="preserve"> подрядчиками</w:t>
      </w:r>
      <w:r w:rsidR="00EB5CB3">
        <w:t xml:space="preserve"> </w:t>
      </w:r>
      <w:r w:rsidR="00EB5CB3" w:rsidRPr="003C12B9">
        <w:t xml:space="preserve">на общую сумму </w:t>
      </w:r>
      <w:r w:rsidR="00BB36FE">
        <w:rPr>
          <w:b/>
        </w:rPr>
        <w:t xml:space="preserve">2849,664 </w:t>
      </w:r>
      <w:r w:rsidR="00EB5CB3" w:rsidRPr="003C12B9">
        <w:t>тыс. рублей</w:t>
      </w:r>
      <w:r w:rsidR="00AC3C50">
        <w:t>, из них</w:t>
      </w:r>
      <w:r w:rsidR="00EB5CB3">
        <w:t xml:space="preserve"> в устной форме </w:t>
      </w:r>
      <w:r w:rsidR="00AC3C50">
        <w:rPr>
          <w:b/>
        </w:rPr>
        <w:t>13 д</w:t>
      </w:r>
      <w:r w:rsidR="00EB5CB3">
        <w:t>оговор</w:t>
      </w:r>
      <w:r w:rsidR="00AC3C50">
        <w:t>ов</w:t>
      </w:r>
      <w:r w:rsidR="00EB5CB3">
        <w:t xml:space="preserve"> (наличный расчет</w:t>
      </w:r>
      <w:r w:rsidR="00AC3C50">
        <w:t>-25</w:t>
      </w:r>
      <w:r w:rsidR="00BB36FE">
        <w:t>9</w:t>
      </w:r>
      <w:r w:rsidR="00AC3C50">
        <w:t>,997тыс</w:t>
      </w:r>
      <w:proofErr w:type="gramStart"/>
      <w:r w:rsidR="00AC3C50">
        <w:t>.р</w:t>
      </w:r>
      <w:proofErr w:type="gramEnd"/>
      <w:r w:rsidR="00AC3C50">
        <w:t>уб</w:t>
      </w:r>
      <w:r w:rsidR="00EB5CB3">
        <w:t>)</w:t>
      </w:r>
      <w:r w:rsidRPr="003C12B9">
        <w:t>.</w:t>
      </w:r>
      <w:r w:rsidR="00BB36FE">
        <w:t xml:space="preserve">освоено контрактов – 2632,808 </w:t>
      </w:r>
      <w:proofErr w:type="spellStart"/>
      <w:r w:rsidR="00BB36FE">
        <w:t>тыс.руб</w:t>
      </w:r>
      <w:proofErr w:type="spellEnd"/>
      <w:r w:rsidR="00BB36FE">
        <w:t xml:space="preserve"> (92,39% от заключенных МК)</w:t>
      </w:r>
    </w:p>
    <w:p w:rsidR="003C12B9" w:rsidRPr="003C12B9" w:rsidRDefault="003C12B9" w:rsidP="003C12B9">
      <w:pPr>
        <w:ind w:firstLine="567"/>
        <w:jc w:val="both"/>
      </w:pPr>
      <w:r w:rsidRPr="003C12B9">
        <w:t>Объемы финансирования, фактическое освоение и результативность проводимых программных мероприятий по источникам финансирования и направлениям расходов приведены в приложении №1 к настоящему отчету.</w:t>
      </w:r>
    </w:p>
    <w:p w:rsidR="003C12B9" w:rsidRPr="003C12B9" w:rsidRDefault="003C12B9" w:rsidP="003C12B9">
      <w:pPr>
        <w:ind w:firstLine="708"/>
        <w:jc w:val="both"/>
      </w:pPr>
    </w:p>
    <w:p w:rsidR="003C12B9" w:rsidRDefault="003C12B9" w:rsidP="003C12B9">
      <w:pPr>
        <w:ind w:firstLine="708"/>
        <w:jc w:val="both"/>
        <w:rPr>
          <w:b/>
        </w:rPr>
      </w:pPr>
      <w:r w:rsidRPr="003C12B9">
        <w:rPr>
          <w:b/>
        </w:rPr>
        <w:t>О выполнении контрольных событий, в том числе промежуточные результаты по контрольным событиям, срок наступления которых не наступил.</w:t>
      </w:r>
    </w:p>
    <w:p w:rsidR="00DA0FF9" w:rsidRDefault="00DA0FF9" w:rsidP="00540A3B">
      <w:pPr>
        <w:jc w:val="both"/>
        <w:rPr>
          <w:b/>
          <w:sz w:val="22"/>
          <w:szCs w:val="22"/>
        </w:rPr>
      </w:pPr>
    </w:p>
    <w:p w:rsidR="00EA3935" w:rsidRDefault="00540A3B" w:rsidP="00540A3B">
      <w:pPr>
        <w:jc w:val="both"/>
        <w:rPr>
          <w:b/>
          <w:sz w:val="22"/>
          <w:szCs w:val="22"/>
        </w:rPr>
      </w:pPr>
      <w:r w:rsidRPr="00540A3B">
        <w:rPr>
          <w:b/>
          <w:sz w:val="22"/>
          <w:szCs w:val="22"/>
        </w:rPr>
        <w:t>Мероприятие 1.1. «Проведение мероприятий в честь Дня города Боровска»</w:t>
      </w:r>
    </w:p>
    <w:p w:rsidR="003C12B9" w:rsidRDefault="00540A3B" w:rsidP="00A6632E">
      <w:pPr>
        <w:jc w:val="both"/>
        <w:rPr>
          <w:sz w:val="22"/>
          <w:szCs w:val="22"/>
        </w:rPr>
      </w:pPr>
      <w:r w:rsidRPr="00540A3B">
        <w:rPr>
          <w:sz w:val="22"/>
          <w:szCs w:val="22"/>
        </w:rPr>
        <w:t>(</w:t>
      </w:r>
      <w:r w:rsidRPr="000D2394">
        <w:rPr>
          <w:sz w:val="22"/>
          <w:szCs w:val="22"/>
        </w:rPr>
        <w:t>план-</w:t>
      </w:r>
      <w:r w:rsidR="00BB36FE">
        <w:rPr>
          <w:sz w:val="22"/>
          <w:szCs w:val="22"/>
        </w:rPr>
        <w:t>549</w:t>
      </w:r>
      <w:r w:rsidRPr="000D2394">
        <w:rPr>
          <w:sz w:val="22"/>
          <w:szCs w:val="22"/>
        </w:rPr>
        <w:t>тыс</w:t>
      </w:r>
      <w:proofErr w:type="gramStart"/>
      <w:r w:rsidRPr="000D2394">
        <w:rPr>
          <w:sz w:val="22"/>
          <w:szCs w:val="22"/>
        </w:rPr>
        <w:t>.р</w:t>
      </w:r>
      <w:proofErr w:type="gramEnd"/>
      <w:r w:rsidRPr="000D2394">
        <w:rPr>
          <w:sz w:val="22"/>
          <w:szCs w:val="22"/>
        </w:rPr>
        <w:t>ублей, факт -</w:t>
      </w:r>
      <w:r w:rsidR="00BB36FE">
        <w:rPr>
          <w:sz w:val="22"/>
          <w:szCs w:val="22"/>
        </w:rPr>
        <w:t>543,847</w:t>
      </w:r>
      <w:r w:rsidR="00A6632E">
        <w:rPr>
          <w:sz w:val="22"/>
          <w:szCs w:val="22"/>
        </w:rPr>
        <w:t>тыс.руб</w:t>
      </w:r>
      <w:r w:rsidRPr="000D2394">
        <w:rPr>
          <w:sz w:val="22"/>
          <w:szCs w:val="22"/>
        </w:rPr>
        <w:t xml:space="preserve">, исполнение – </w:t>
      </w:r>
      <w:r w:rsidR="00BB36FE">
        <w:rPr>
          <w:sz w:val="22"/>
          <w:szCs w:val="22"/>
        </w:rPr>
        <w:t>99,06</w:t>
      </w:r>
      <w:r w:rsidRPr="000D2394">
        <w:rPr>
          <w:sz w:val="22"/>
          <w:szCs w:val="22"/>
        </w:rPr>
        <w:t>%</w:t>
      </w:r>
      <w:r w:rsidR="002A4F58">
        <w:rPr>
          <w:sz w:val="22"/>
          <w:szCs w:val="22"/>
        </w:rPr>
        <w:t xml:space="preserve"> за счет экономии по </w:t>
      </w:r>
      <w:r w:rsidR="00BB36FE">
        <w:rPr>
          <w:sz w:val="22"/>
          <w:szCs w:val="22"/>
        </w:rPr>
        <w:t xml:space="preserve"> факту оказанию услуг</w:t>
      </w:r>
      <w:r>
        <w:rPr>
          <w:sz w:val="22"/>
          <w:szCs w:val="22"/>
        </w:rPr>
        <w:t>):</w:t>
      </w:r>
    </w:p>
    <w:p w:rsidR="00A6632E" w:rsidRDefault="00A6632E" w:rsidP="00A6632E">
      <w:pPr>
        <w:jc w:val="both"/>
        <w:rPr>
          <w:sz w:val="22"/>
          <w:szCs w:val="22"/>
        </w:rPr>
      </w:pPr>
    </w:p>
    <w:p w:rsidR="002A4F58" w:rsidRDefault="002A4F58" w:rsidP="002A4F58">
      <w:pPr>
        <w:ind w:firstLine="708"/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>- «</w:t>
      </w:r>
      <w:r>
        <w:rPr>
          <w:i/>
          <w:sz w:val="22"/>
          <w:szCs w:val="22"/>
        </w:rPr>
        <w:t>комплексные обеды»</w:t>
      </w:r>
    </w:p>
    <w:p w:rsidR="002A4F58" w:rsidRDefault="002A4F58" w:rsidP="002A4F5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контрольное событие:  заключено </w:t>
      </w:r>
      <w:r w:rsidR="00BB36FE">
        <w:rPr>
          <w:sz w:val="22"/>
          <w:szCs w:val="22"/>
        </w:rPr>
        <w:t>2</w:t>
      </w:r>
      <w:r>
        <w:rPr>
          <w:sz w:val="22"/>
          <w:szCs w:val="22"/>
        </w:rPr>
        <w:t>(</w:t>
      </w:r>
      <w:r w:rsidR="00BB36FE">
        <w:rPr>
          <w:sz w:val="22"/>
          <w:szCs w:val="22"/>
        </w:rPr>
        <w:t>два</w:t>
      </w:r>
      <w:r>
        <w:rPr>
          <w:sz w:val="22"/>
          <w:szCs w:val="22"/>
        </w:rPr>
        <w:t>) муниципальны</w:t>
      </w:r>
      <w:r w:rsidR="00BB36FE">
        <w:rPr>
          <w:sz w:val="22"/>
          <w:szCs w:val="22"/>
        </w:rPr>
        <w:t>х</w:t>
      </w:r>
      <w:r>
        <w:rPr>
          <w:sz w:val="22"/>
          <w:szCs w:val="22"/>
        </w:rPr>
        <w:t xml:space="preserve"> контракт</w:t>
      </w:r>
      <w:r w:rsidR="00BB36FE">
        <w:rPr>
          <w:sz w:val="22"/>
          <w:szCs w:val="22"/>
        </w:rPr>
        <w:t>а</w:t>
      </w:r>
      <w:r>
        <w:rPr>
          <w:sz w:val="22"/>
          <w:szCs w:val="22"/>
        </w:rPr>
        <w:t xml:space="preserve"> с </w:t>
      </w:r>
      <w:r w:rsidR="00BB36FE">
        <w:rPr>
          <w:sz w:val="22"/>
          <w:szCs w:val="22"/>
        </w:rPr>
        <w:t>двумя исполнителями услуг</w:t>
      </w:r>
      <w:r w:rsidR="00A6632E">
        <w:rPr>
          <w:sz w:val="22"/>
          <w:szCs w:val="22"/>
        </w:rPr>
        <w:t xml:space="preserve"> на общую сумму 24,3 </w:t>
      </w:r>
      <w:proofErr w:type="spellStart"/>
      <w:r w:rsidR="00A6632E">
        <w:rPr>
          <w:sz w:val="22"/>
          <w:szCs w:val="22"/>
        </w:rPr>
        <w:t>тыс</w:t>
      </w:r>
      <w:proofErr w:type="gramStart"/>
      <w:r w:rsidR="00A6632E">
        <w:rPr>
          <w:sz w:val="22"/>
          <w:szCs w:val="22"/>
        </w:rPr>
        <w:t>.р</w:t>
      </w:r>
      <w:proofErr w:type="gramEnd"/>
      <w:r w:rsidR="00A6632E">
        <w:rPr>
          <w:sz w:val="22"/>
          <w:szCs w:val="22"/>
        </w:rPr>
        <w:t>уб</w:t>
      </w:r>
      <w:proofErr w:type="spellEnd"/>
      <w:r w:rsidR="00A6632E">
        <w:rPr>
          <w:sz w:val="22"/>
          <w:szCs w:val="22"/>
        </w:rPr>
        <w:t xml:space="preserve">., из  которых 1-наличный расчет в устной форме (5,271 </w:t>
      </w:r>
      <w:proofErr w:type="spellStart"/>
      <w:r w:rsidR="00A6632E">
        <w:rPr>
          <w:sz w:val="22"/>
          <w:szCs w:val="22"/>
        </w:rPr>
        <w:t>тыс.руб</w:t>
      </w:r>
      <w:proofErr w:type="spellEnd"/>
      <w:r w:rsidR="00A6632E">
        <w:rPr>
          <w:sz w:val="22"/>
          <w:szCs w:val="22"/>
        </w:rPr>
        <w:t>). .</w:t>
      </w:r>
      <w:r>
        <w:rPr>
          <w:sz w:val="22"/>
          <w:szCs w:val="22"/>
        </w:rPr>
        <w:t xml:space="preserve"> Мероприятие исполнено на сумму </w:t>
      </w:r>
      <w:r w:rsidR="00BB36FE">
        <w:rPr>
          <w:sz w:val="22"/>
          <w:szCs w:val="22"/>
        </w:rPr>
        <w:t>24,3</w:t>
      </w:r>
      <w:r>
        <w:rPr>
          <w:sz w:val="22"/>
          <w:szCs w:val="22"/>
        </w:rPr>
        <w:t>тыс. рублей (</w:t>
      </w:r>
      <w:r w:rsidR="00BB36FE">
        <w:rPr>
          <w:sz w:val="22"/>
          <w:szCs w:val="22"/>
        </w:rPr>
        <w:t>100</w:t>
      </w:r>
      <w:r>
        <w:rPr>
          <w:sz w:val="22"/>
          <w:szCs w:val="22"/>
        </w:rPr>
        <w:t>% от планируемого объема );</w:t>
      </w:r>
    </w:p>
    <w:p w:rsidR="002A4F58" w:rsidRDefault="002A4F58" w:rsidP="00540A3B">
      <w:pPr>
        <w:ind w:firstLine="708"/>
        <w:jc w:val="both"/>
        <w:rPr>
          <w:b/>
          <w:sz w:val="22"/>
          <w:szCs w:val="22"/>
        </w:rPr>
      </w:pPr>
    </w:p>
    <w:p w:rsidR="003C12B9" w:rsidRPr="003C12B9" w:rsidRDefault="00540A3B" w:rsidP="00540A3B">
      <w:pPr>
        <w:ind w:firstLine="708"/>
        <w:jc w:val="both"/>
      </w:pPr>
      <w:r>
        <w:rPr>
          <w:sz w:val="22"/>
          <w:szCs w:val="22"/>
        </w:rPr>
        <w:t>-</w:t>
      </w:r>
      <w:r w:rsidR="000D2394">
        <w:rPr>
          <w:sz w:val="22"/>
          <w:szCs w:val="22"/>
        </w:rPr>
        <w:t xml:space="preserve"> </w:t>
      </w:r>
      <w:r w:rsidR="003C12B9" w:rsidRPr="003C12B9">
        <w:t>«</w:t>
      </w:r>
      <w:r>
        <w:rPr>
          <w:i/>
        </w:rPr>
        <w:t>праздничная программа (дневной и вечерний блоки)</w:t>
      </w:r>
    </w:p>
    <w:p w:rsidR="00540A3B" w:rsidRDefault="00540A3B" w:rsidP="00540A3B">
      <w:pPr>
        <w:jc w:val="both"/>
      </w:pPr>
      <w:r>
        <w:lastRenderedPageBreak/>
        <w:t>к</w:t>
      </w:r>
      <w:r w:rsidR="003C12B9" w:rsidRPr="003C12B9">
        <w:t xml:space="preserve">онтрольное событие: </w:t>
      </w:r>
      <w:r>
        <w:t>з</w:t>
      </w:r>
      <w:r w:rsidR="003C12B9" w:rsidRPr="003C12B9">
        <w:t xml:space="preserve">аключено </w:t>
      </w:r>
      <w:r w:rsidR="0005189E">
        <w:t>3</w:t>
      </w:r>
      <w:r>
        <w:t>(</w:t>
      </w:r>
      <w:r w:rsidR="0005189E">
        <w:t>три</w:t>
      </w:r>
      <w:r>
        <w:t>)</w:t>
      </w:r>
      <w:r w:rsidR="003C12B9" w:rsidRPr="003C12B9">
        <w:t xml:space="preserve"> муниципальных контракта с </w:t>
      </w:r>
      <w:r w:rsidR="0005189E">
        <w:t>двумя</w:t>
      </w:r>
      <w:r w:rsidR="003C12B9" w:rsidRPr="003C12B9">
        <w:t xml:space="preserve"> подрядчик</w:t>
      </w:r>
      <w:r w:rsidR="0005189E">
        <w:t>а</w:t>
      </w:r>
      <w:r>
        <w:t>м</w:t>
      </w:r>
      <w:r w:rsidR="0005189E">
        <w:t>и на общую сумму 2</w:t>
      </w:r>
      <w:r w:rsidR="00A6632E">
        <w:t>3</w:t>
      </w:r>
      <w:r w:rsidR="0005189E">
        <w:t>0 тыс. рублей</w:t>
      </w:r>
      <w:r w:rsidR="00A6632E">
        <w:t>, из которых</w:t>
      </w:r>
      <w:r w:rsidR="0005189E">
        <w:t xml:space="preserve"> </w:t>
      </w:r>
      <w:r w:rsidR="00A6632E">
        <w:t>1</w:t>
      </w:r>
      <w:r w:rsidR="0005189E">
        <w:t>(</w:t>
      </w:r>
      <w:r w:rsidR="00A6632E">
        <w:t>один</w:t>
      </w:r>
      <w:r w:rsidR="0005189E">
        <w:t>)</w:t>
      </w:r>
      <w:r w:rsidR="00A6632E">
        <w:t xml:space="preserve"> по наличному расчету</w:t>
      </w:r>
      <w:r w:rsidR="0005189E">
        <w:t xml:space="preserve"> в устной форме</w:t>
      </w:r>
      <w:r w:rsidR="00A6632E">
        <w:t xml:space="preserve"> (30 </w:t>
      </w:r>
      <w:proofErr w:type="spellStart"/>
      <w:r w:rsidR="00A6632E">
        <w:t>тыс</w:t>
      </w:r>
      <w:proofErr w:type="gramStart"/>
      <w:r w:rsidR="00A6632E">
        <w:t>.р</w:t>
      </w:r>
      <w:proofErr w:type="gramEnd"/>
      <w:r w:rsidR="00A6632E">
        <w:t>уб</w:t>
      </w:r>
      <w:proofErr w:type="spellEnd"/>
      <w:r w:rsidR="00A6632E">
        <w:t>)</w:t>
      </w:r>
      <w:r w:rsidR="003C12B9" w:rsidRPr="003C12B9">
        <w:t xml:space="preserve">. Мероприятие исполнено </w:t>
      </w:r>
      <w:r w:rsidR="000872F2">
        <w:t xml:space="preserve">на сумму </w:t>
      </w:r>
      <w:r w:rsidR="0005189E">
        <w:t>2</w:t>
      </w:r>
      <w:r w:rsidR="00A6632E">
        <w:t>30</w:t>
      </w:r>
      <w:r w:rsidR="0005189E">
        <w:t xml:space="preserve"> </w:t>
      </w:r>
      <w:r w:rsidR="000872F2">
        <w:t>тыс. рублей (</w:t>
      </w:r>
      <w:r w:rsidR="0005189E">
        <w:t>1</w:t>
      </w:r>
      <w:r w:rsidR="00A6632E">
        <w:t>00</w:t>
      </w:r>
      <w:r w:rsidR="000872F2">
        <w:t xml:space="preserve">% от </w:t>
      </w:r>
      <w:r>
        <w:t>п</w:t>
      </w:r>
      <w:r w:rsidR="000872F2">
        <w:t>ланир</w:t>
      </w:r>
      <w:r>
        <w:t>уемого</w:t>
      </w:r>
      <w:r w:rsidR="000872F2">
        <w:t xml:space="preserve"> объема</w:t>
      </w:r>
      <w:r>
        <w:t>);</w:t>
      </w:r>
    </w:p>
    <w:p w:rsidR="00540A3B" w:rsidRDefault="00540A3B" w:rsidP="00540A3B">
      <w:pPr>
        <w:jc w:val="both"/>
      </w:pPr>
    </w:p>
    <w:p w:rsidR="00540A3B" w:rsidRDefault="00540A3B" w:rsidP="00540A3B">
      <w:pPr>
        <w:jc w:val="both"/>
        <w:rPr>
          <w:i/>
        </w:rPr>
      </w:pPr>
      <w:r>
        <w:tab/>
        <w:t>-</w:t>
      </w:r>
      <w:r w:rsidR="000D2394">
        <w:t xml:space="preserve"> </w:t>
      </w:r>
      <w:r>
        <w:rPr>
          <w:i/>
        </w:rPr>
        <w:t xml:space="preserve">«изготовление </w:t>
      </w:r>
      <w:r w:rsidR="0005189E">
        <w:rPr>
          <w:i/>
        </w:rPr>
        <w:t>/</w:t>
      </w:r>
      <w:r>
        <w:rPr>
          <w:i/>
        </w:rPr>
        <w:t xml:space="preserve"> приобретение  печатной</w:t>
      </w:r>
      <w:r w:rsidR="0005189E">
        <w:rPr>
          <w:i/>
        </w:rPr>
        <w:t>/</w:t>
      </w:r>
      <w:r w:rsidR="0005189E" w:rsidRPr="0005189E">
        <w:rPr>
          <w:i/>
        </w:rPr>
        <w:t xml:space="preserve"> </w:t>
      </w:r>
      <w:r w:rsidR="0005189E">
        <w:rPr>
          <w:i/>
        </w:rPr>
        <w:t>подарочной</w:t>
      </w:r>
      <w:r>
        <w:rPr>
          <w:i/>
        </w:rPr>
        <w:t xml:space="preserve"> продукции»</w:t>
      </w:r>
    </w:p>
    <w:p w:rsidR="00540A3B" w:rsidRDefault="000D2394" w:rsidP="00540A3B">
      <w:pPr>
        <w:jc w:val="both"/>
      </w:pPr>
      <w:r>
        <w:t>к</w:t>
      </w:r>
      <w:r w:rsidR="00540A3B">
        <w:t>онтрольное событие</w:t>
      </w:r>
      <w:r>
        <w:t xml:space="preserve">: заключено </w:t>
      </w:r>
      <w:r w:rsidR="0076460A">
        <w:t>2</w:t>
      </w:r>
      <w:r w:rsidR="00B73636">
        <w:t xml:space="preserve"> </w:t>
      </w:r>
      <w:r>
        <w:t>(</w:t>
      </w:r>
      <w:r w:rsidR="0076460A">
        <w:t>два</w:t>
      </w:r>
      <w:r>
        <w:t>) муниципальны</w:t>
      </w:r>
      <w:r w:rsidR="0005189E">
        <w:t>х</w:t>
      </w:r>
      <w:r>
        <w:t xml:space="preserve"> контракт</w:t>
      </w:r>
      <w:r w:rsidR="0005189E">
        <w:t>а в устной форме (наличный расчет)</w:t>
      </w:r>
      <w:r>
        <w:t xml:space="preserve">. Исполнение составило </w:t>
      </w:r>
      <w:r w:rsidR="0076460A">
        <w:t>29,9</w:t>
      </w:r>
      <w:r>
        <w:t xml:space="preserve"> (исполнение </w:t>
      </w:r>
      <w:r w:rsidR="0076460A">
        <w:t>99,7</w:t>
      </w:r>
      <w:r>
        <w:t>%);</w:t>
      </w:r>
    </w:p>
    <w:p w:rsidR="00215C1C" w:rsidRDefault="00215C1C" w:rsidP="00540A3B">
      <w:pPr>
        <w:jc w:val="both"/>
      </w:pPr>
    </w:p>
    <w:p w:rsidR="00215C1C" w:rsidRDefault="00215C1C" w:rsidP="00215C1C">
      <w:pPr>
        <w:jc w:val="both"/>
        <w:rPr>
          <w:i/>
        </w:rPr>
      </w:pPr>
      <w:r>
        <w:t xml:space="preserve">- </w:t>
      </w:r>
      <w:r>
        <w:rPr>
          <w:i/>
        </w:rPr>
        <w:t>«аренд</w:t>
      </w:r>
      <w:r w:rsidR="005B6133">
        <w:rPr>
          <w:i/>
        </w:rPr>
        <w:t>а</w:t>
      </w:r>
      <w:r>
        <w:rPr>
          <w:i/>
        </w:rPr>
        <w:t xml:space="preserve"> звуковой/световой аппаратуры»</w:t>
      </w:r>
    </w:p>
    <w:p w:rsidR="00215C1C" w:rsidRDefault="00215C1C" w:rsidP="00215C1C">
      <w:pPr>
        <w:jc w:val="both"/>
      </w:pPr>
      <w:r>
        <w:t xml:space="preserve">контрольное событие: заключен 1 (один) муниципальный контракт с исполнителем (128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). Исполнение составило </w:t>
      </w:r>
      <w:r w:rsidR="005B6133">
        <w:t>100</w:t>
      </w:r>
      <w:r>
        <w:t>%;</w:t>
      </w:r>
    </w:p>
    <w:p w:rsidR="000D2394" w:rsidRDefault="000D2394" w:rsidP="00540A3B">
      <w:pPr>
        <w:jc w:val="both"/>
      </w:pPr>
    </w:p>
    <w:p w:rsidR="000D2394" w:rsidRDefault="000D2394" w:rsidP="00540A3B">
      <w:pPr>
        <w:jc w:val="both"/>
        <w:rPr>
          <w:i/>
        </w:rPr>
      </w:pPr>
      <w:r>
        <w:tab/>
        <w:t xml:space="preserve">- </w:t>
      </w:r>
      <w:r w:rsidRPr="000D2394">
        <w:rPr>
          <w:i/>
        </w:rPr>
        <w:t>«</w:t>
      </w:r>
      <w:r>
        <w:rPr>
          <w:i/>
        </w:rPr>
        <w:t>фейерверочный показ»</w:t>
      </w:r>
    </w:p>
    <w:p w:rsidR="000D2394" w:rsidRDefault="000D2394" w:rsidP="00540A3B">
      <w:pPr>
        <w:jc w:val="both"/>
      </w:pPr>
      <w:r>
        <w:t xml:space="preserve">Контрольное событие: заключен 1 (один) муниципальный контракт с подрядчиком на общую сумму </w:t>
      </w:r>
      <w:r w:rsidR="0076460A">
        <w:t>28</w:t>
      </w:r>
      <w:r w:rsidR="0005189E">
        <w:t xml:space="preserve">0 </w:t>
      </w:r>
      <w:r>
        <w:t>тыс.</w:t>
      </w:r>
      <w:r w:rsidR="0005189E">
        <w:t xml:space="preserve"> </w:t>
      </w:r>
      <w:r>
        <w:t xml:space="preserve">рублей </w:t>
      </w:r>
      <w:proofErr w:type="gramStart"/>
      <w:r>
        <w:t xml:space="preserve">( </w:t>
      </w:r>
      <w:proofErr w:type="gramEnd"/>
      <w:r>
        <w:t>исполнение</w:t>
      </w:r>
      <w:r w:rsidR="0076460A">
        <w:t xml:space="preserve"> по данному мероприятию</w:t>
      </w:r>
      <w:r>
        <w:t xml:space="preserve"> </w:t>
      </w:r>
      <w:r w:rsidR="0076460A">
        <w:t>составило 95</w:t>
      </w:r>
      <w:r>
        <w:t>%</w:t>
      </w:r>
      <w:r w:rsidR="0005189E">
        <w:t xml:space="preserve"> от планируемой суммы 1</w:t>
      </w:r>
      <w:r w:rsidR="0076460A">
        <w:t>0</w:t>
      </w:r>
      <w:r w:rsidR="0005189E">
        <w:t>0 тыс. рублей</w:t>
      </w:r>
      <w:r w:rsidR="004F7238" w:rsidRPr="004F7238">
        <w:rPr>
          <w:sz w:val="22"/>
          <w:szCs w:val="22"/>
        </w:rPr>
        <w:t xml:space="preserve"> </w:t>
      </w:r>
      <w:r w:rsidR="0076460A">
        <w:rPr>
          <w:sz w:val="22"/>
          <w:szCs w:val="22"/>
        </w:rPr>
        <w:t>по факту оказания услуг проведения фейерверочных показов</w:t>
      </w:r>
      <w:r>
        <w:t>)</w:t>
      </w:r>
      <w:r w:rsidR="0005189E">
        <w:t>;</w:t>
      </w:r>
    </w:p>
    <w:p w:rsidR="0005189E" w:rsidRDefault="0005189E" w:rsidP="00540A3B">
      <w:pPr>
        <w:jc w:val="both"/>
      </w:pPr>
    </w:p>
    <w:p w:rsidR="0005189E" w:rsidRDefault="0005189E" w:rsidP="0005189E">
      <w:pPr>
        <w:jc w:val="both"/>
        <w:rPr>
          <w:i/>
        </w:rPr>
      </w:pPr>
      <w:r>
        <w:t xml:space="preserve">- </w:t>
      </w:r>
      <w:r w:rsidRPr="000D2394">
        <w:rPr>
          <w:i/>
        </w:rPr>
        <w:t>«</w:t>
      </w:r>
      <w:r w:rsidR="0076460A">
        <w:rPr>
          <w:i/>
        </w:rPr>
        <w:t>приобретение прочих материалов</w:t>
      </w:r>
      <w:r>
        <w:rPr>
          <w:i/>
        </w:rPr>
        <w:t>»</w:t>
      </w:r>
    </w:p>
    <w:p w:rsidR="0005189E" w:rsidRDefault="0005189E" w:rsidP="0005189E">
      <w:pPr>
        <w:jc w:val="both"/>
      </w:pPr>
      <w:r>
        <w:t>Контрольное событие: заключен</w:t>
      </w:r>
      <w:r w:rsidR="0076460A">
        <w:t>о</w:t>
      </w:r>
      <w:r>
        <w:t xml:space="preserve"> </w:t>
      </w:r>
      <w:r w:rsidR="0076460A">
        <w:t>3</w:t>
      </w:r>
      <w:r>
        <w:t xml:space="preserve"> (</w:t>
      </w:r>
      <w:r w:rsidR="0076460A">
        <w:t>три</w:t>
      </w:r>
      <w:r w:rsidR="004F7238">
        <w:t>) муниципальных</w:t>
      </w:r>
      <w:r>
        <w:t xml:space="preserve"> контракт</w:t>
      </w:r>
      <w:r w:rsidR="004F7238">
        <w:t>а</w:t>
      </w:r>
      <w:r>
        <w:t xml:space="preserve"> с подрядчиком</w:t>
      </w:r>
      <w:r w:rsidR="005B6133">
        <w:t>, из них 2 (два)</w:t>
      </w:r>
      <w:r w:rsidR="0076460A" w:rsidRPr="0076460A">
        <w:t xml:space="preserve"> </w:t>
      </w:r>
      <w:r w:rsidR="0076460A">
        <w:t>в устной форме (наличный расчет</w:t>
      </w:r>
      <w:r w:rsidR="005B6133">
        <w:t xml:space="preserve">-16,7 </w:t>
      </w:r>
      <w:proofErr w:type="spellStart"/>
      <w:r w:rsidR="005B6133">
        <w:t>тыс</w:t>
      </w:r>
      <w:proofErr w:type="gramStart"/>
      <w:r w:rsidR="005B6133">
        <w:t>.р</w:t>
      </w:r>
      <w:proofErr w:type="gramEnd"/>
      <w:r w:rsidR="005B6133">
        <w:t>уб</w:t>
      </w:r>
      <w:proofErr w:type="spellEnd"/>
      <w:r w:rsidR="0076460A">
        <w:t>)</w:t>
      </w:r>
      <w:r>
        <w:t xml:space="preserve"> на общую сумму </w:t>
      </w:r>
      <w:r w:rsidR="0076460A">
        <w:t xml:space="preserve">26,7 </w:t>
      </w:r>
      <w:r>
        <w:t xml:space="preserve">тыс. рублей ( исполнение </w:t>
      </w:r>
      <w:r w:rsidR="0076460A">
        <w:t>100</w:t>
      </w:r>
      <w:r>
        <w:t xml:space="preserve">% от планируемой суммы </w:t>
      </w:r>
      <w:r w:rsidR="0076460A">
        <w:t>26,7</w:t>
      </w:r>
      <w:r>
        <w:t>тыс. рублей</w:t>
      </w:r>
      <w:r w:rsidR="004F7238" w:rsidRPr="004F7238">
        <w:rPr>
          <w:sz w:val="22"/>
          <w:szCs w:val="22"/>
        </w:rPr>
        <w:t xml:space="preserve"> </w:t>
      </w:r>
      <w:r w:rsidR="004F7238">
        <w:rPr>
          <w:sz w:val="22"/>
          <w:szCs w:val="22"/>
        </w:rPr>
        <w:t>за счет экономии средств по другим мероприятиям</w:t>
      </w:r>
      <w:r>
        <w:t>);</w:t>
      </w:r>
    </w:p>
    <w:p w:rsidR="005B6133" w:rsidRDefault="005B6133" w:rsidP="0005189E">
      <w:pPr>
        <w:jc w:val="both"/>
      </w:pPr>
    </w:p>
    <w:p w:rsidR="005B6133" w:rsidRDefault="005B6133" w:rsidP="0005189E">
      <w:pPr>
        <w:jc w:val="both"/>
        <w:rPr>
          <w:i/>
        </w:rPr>
      </w:pPr>
      <w:r>
        <w:t>- «</w:t>
      </w:r>
      <w:r w:rsidRPr="005B6133">
        <w:rPr>
          <w:i/>
        </w:rPr>
        <w:t>проведение открытой</w:t>
      </w:r>
      <w:r>
        <w:rPr>
          <w:i/>
        </w:rPr>
        <w:t xml:space="preserve"> городской интеллектуальной игры «Что? Где? Когда?</w:t>
      </w:r>
    </w:p>
    <w:p w:rsidR="005B6133" w:rsidRDefault="005B6133" w:rsidP="005B6133">
      <w:pPr>
        <w:jc w:val="both"/>
      </w:pPr>
      <w:r>
        <w:t xml:space="preserve">Контрольное событие: заключен 1 (один) договор в устной форме для наличного расчета (7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) ,  исполнение 100% от планируемой суммы;</w:t>
      </w:r>
    </w:p>
    <w:p w:rsidR="005B6133" w:rsidRDefault="005B6133" w:rsidP="0005189E">
      <w:pPr>
        <w:jc w:val="both"/>
        <w:rPr>
          <w:i/>
        </w:rPr>
      </w:pPr>
    </w:p>
    <w:p w:rsidR="005B6133" w:rsidRDefault="005B6133" w:rsidP="0005189E">
      <w:pPr>
        <w:jc w:val="both"/>
        <w:rPr>
          <w:i/>
        </w:rPr>
      </w:pPr>
      <w:r>
        <w:rPr>
          <w:i/>
        </w:rPr>
        <w:t xml:space="preserve">- « проведение </w:t>
      </w:r>
      <w:proofErr w:type="gramStart"/>
      <w:r>
        <w:rPr>
          <w:i/>
        </w:rPr>
        <w:t>открытого</w:t>
      </w:r>
      <w:proofErr w:type="gramEnd"/>
      <w:r>
        <w:rPr>
          <w:i/>
        </w:rPr>
        <w:t xml:space="preserve"> городского смотр-конкурса «Дары земли </w:t>
      </w:r>
      <w:proofErr w:type="spellStart"/>
      <w:r>
        <w:rPr>
          <w:i/>
        </w:rPr>
        <w:t>Боровской</w:t>
      </w:r>
      <w:proofErr w:type="spellEnd"/>
      <w:r>
        <w:rPr>
          <w:i/>
        </w:rPr>
        <w:t>»</w:t>
      </w:r>
    </w:p>
    <w:p w:rsidR="005B6133" w:rsidRDefault="005B6133" w:rsidP="005B6133">
      <w:pPr>
        <w:jc w:val="both"/>
      </w:pPr>
      <w:r>
        <w:t xml:space="preserve">Контрольное событие: заключен 1 (один) договор в устной форме для наличного расчета 3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) ,  исполнение 100% от планируемой суммы;</w:t>
      </w:r>
    </w:p>
    <w:p w:rsidR="005B6133" w:rsidRDefault="005B6133" w:rsidP="0005189E">
      <w:pPr>
        <w:jc w:val="both"/>
      </w:pPr>
    </w:p>
    <w:p w:rsidR="0005189E" w:rsidRDefault="0005189E" w:rsidP="0005189E">
      <w:pPr>
        <w:jc w:val="both"/>
      </w:pPr>
    </w:p>
    <w:p w:rsidR="000D2394" w:rsidRDefault="000D2394" w:rsidP="000E7345">
      <w:pPr>
        <w:jc w:val="both"/>
        <w:rPr>
          <w:sz w:val="22"/>
          <w:szCs w:val="22"/>
        </w:rPr>
      </w:pPr>
      <w:r w:rsidRPr="00540A3B">
        <w:rPr>
          <w:b/>
          <w:sz w:val="22"/>
          <w:szCs w:val="22"/>
        </w:rPr>
        <w:t>Мероприятие 1.</w:t>
      </w:r>
      <w:r>
        <w:rPr>
          <w:b/>
          <w:sz w:val="22"/>
          <w:szCs w:val="22"/>
        </w:rPr>
        <w:t>2</w:t>
      </w:r>
      <w:r w:rsidRPr="00540A3B">
        <w:rPr>
          <w:b/>
          <w:sz w:val="22"/>
          <w:szCs w:val="22"/>
        </w:rPr>
        <w:t xml:space="preserve">. «Проведение мероприятий в честь Дня </w:t>
      </w:r>
      <w:r>
        <w:rPr>
          <w:b/>
          <w:sz w:val="22"/>
          <w:szCs w:val="22"/>
        </w:rPr>
        <w:t xml:space="preserve">Победы в Великой Отечественной войне 1941-1945гг» </w:t>
      </w:r>
      <w:r w:rsidRPr="00540A3B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</w:t>
      </w:r>
      <w:r w:rsidR="000E7345">
        <w:rPr>
          <w:b/>
          <w:sz w:val="22"/>
          <w:szCs w:val="22"/>
        </w:rPr>
        <w:t xml:space="preserve"> </w:t>
      </w:r>
      <w:r w:rsidRPr="00540A3B">
        <w:rPr>
          <w:sz w:val="22"/>
          <w:szCs w:val="22"/>
        </w:rPr>
        <w:t>(</w:t>
      </w:r>
      <w:r w:rsidRPr="000D2394">
        <w:rPr>
          <w:sz w:val="22"/>
          <w:szCs w:val="22"/>
        </w:rPr>
        <w:t>план-</w:t>
      </w:r>
      <w:r w:rsidR="004F7238">
        <w:rPr>
          <w:sz w:val="22"/>
          <w:szCs w:val="22"/>
        </w:rPr>
        <w:t>1</w:t>
      </w:r>
      <w:r w:rsidR="005B6133">
        <w:rPr>
          <w:sz w:val="22"/>
          <w:szCs w:val="22"/>
        </w:rPr>
        <w:t xml:space="preserve">228,3 </w:t>
      </w:r>
      <w:r w:rsidRPr="000D2394">
        <w:rPr>
          <w:sz w:val="22"/>
          <w:szCs w:val="22"/>
        </w:rPr>
        <w:t>тыс.</w:t>
      </w:r>
      <w:r w:rsidR="005B6133">
        <w:rPr>
          <w:sz w:val="22"/>
          <w:szCs w:val="22"/>
        </w:rPr>
        <w:t xml:space="preserve"> </w:t>
      </w:r>
      <w:r w:rsidRPr="000D2394">
        <w:rPr>
          <w:sz w:val="22"/>
          <w:szCs w:val="22"/>
        </w:rPr>
        <w:t>рублей, факт -</w:t>
      </w:r>
      <w:r w:rsidR="005B6133">
        <w:rPr>
          <w:sz w:val="22"/>
          <w:szCs w:val="22"/>
        </w:rPr>
        <w:t>1152,983тыс</w:t>
      </w:r>
      <w:proofErr w:type="gramStart"/>
      <w:r w:rsidR="005B6133">
        <w:rPr>
          <w:sz w:val="22"/>
          <w:szCs w:val="22"/>
        </w:rPr>
        <w:t>.р</w:t>
      </w:r>
      <w:proofErr w:type="gramEnd"/>
      <w:r w:rsidR="005B6133">
        <w:rPr>
          <w:sz w:val="22"/>
          <w:szCs w:val="22"/>
        </w:rPr>
        <w:t>ублей</w:t>
      </w:r>
      <w:r w:rsidRPr="000D2394">
        <w:rPr>
          <w:sz w:val="22"/>
          <w:szCs w:val="22"/>
        </w:rPr>
        <w:t xml:space="preserve">, исполнение – </w:t>
      </w:r>
      <w:r w:rsidR="005B6133">
        <w:rPr>
          <w:sz w:val="22"/>
          <w:szCs w:val="22"/>
        </w:rPr>
        <w:t>93,9</w:t>
      </w:r>
      <w:r w:rsidRPr="000D2394">
        <w:rPr>
          <w:sz w:val="22"/>
          <w:szCs w:val="22"/>
        </w:rPr>
        <w:t>%</w:t>
      </w:r>
      <w:r w:rsidR="005B6133">
        <w:rPr>
          <w:sz w:val="22"/>
          <w:szCs w:val="22"/>
        </w:rPr>
        <w:t xml:space="preserve"> из-за несвоевременного предоставления документов на оплату</w:t>
      </w:r>
      <w:r>
        <w:rPr>
          <w:sz w:val="22"/>
          <w:szCs w:val="22"/>
        </w:rPr>
        <w:t>):</w:t>
      </w:r>
    </w:p>
    <w:p w:rsidR="005B6133" w:rsidRDefault="005B6133" w:rsidP="000E7345">
      <w:pPr>
        <w:jc w:val="both"/>
        <w:rPr>
          <w:sz w:val="22"/>
          <w:szCs w:val="22"/>
        </w:rPr>
      </w:pPr>
    </w:p>
    <w:p w:rsidR="00042907" w:rsidRDefault="00042907" w:rsidP="00042907">
      <w:pPr>
        <w:ind w:firstLine="708"/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>- «</w:t>
      </w:r>
      <w:r>
        <w:rPr>
          <w:i/>
          <w:sz w:val="22"/>
          <w:szCs w:val="22"/>
        </w:rPr>
        <w:t xml:space="preserve"> транспортные расходы»</w:t>
      </w:r>
    </w:p>
    <w:p w:rsidR="00042907" w:rsidRDefault="00042907" w:rsidP="0004290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контрольное событие:  </w:t>
      </w:r>
      <w:r w:rsidR="005B6133">
        <w:rPr>
          <w:sz w:val="22"/>
          <w:szCs w:val="22"/>
        </w:rPr>
        <w:t>мероприятие не планировалось</w:t>
      </w:r>
      <w:r>
        <w:rPr>
          <w:sz w:val="22"/>
          <w:szCs w:val="22"/>
        </w:rPr>
        <w:t>;</w:t>
      </w:r>
    </w:p>
    <w:p w:rsidR="00042907" w:rsidRDefault="00042907" w:rsidP="00540A3B">
      <w:pPr>
        <w:jc w:val="both"/>
      </w:pPr>
    </w:p>
    <w:p w:rsidR="00042907" w:rsidRDefault="00042907" w:rsidP="00042907">
      <w:pPr>
        <w:ind w:firstLine="708"/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>- «</w:t>
      </w:r>
      <w:r>
        <w:rPr>
          <w:i/>
          <w:sz w:val="22"/>
          <w:szCs w:val="22"/>
        </w:rPr>
        <w:t xml:space="preserve">поставка </w:t>
      </w:r>
      <w:r w:rsidR="005B6133">
        <w:rPr>
          <w:i/>
          <w:sz w:val="22"/>
          <w:szCs w:val="22"/>
        </w:rPr>
        <w:t xml:space="preserve"> и транспортировка </w:t>
      </w:r>
      <w:r>
        <w:rPr>
          <w:i/>
          <w:sz w:val="22"/>
          <w:szCs w:val="22"/>
        </w:rPr>
        <w:t>газа на мемориальный комплекс «Вечный огонь</w:t>
      </w:r>
      <w:r w:rsidR="00B73636">
        <w:rPr>
          <w:i/>
          <w:sz w:val="22"/>
          <w:szCs w:val="22"/>
        </w:rPr>
        <w:t>»</w:t>
      </w:r>
      <w:r>
        <w:rPr>
          <w:i/>
          <w:sz w:val="22"/>
          <w:szCs w:val="22"/>
        </w:rPr>
        <w:t>»:</w:t>
      </w:r>
    </w:p>
    <w:p w:rsidR="00042907" w:rsidRDefault="005B6133" w:rsidP="00042907">
      <w:pPr>
        <w:jc w:val="both"/>
        <w:rPr>
          <w:sz w:val="22"/>
          <w:szCs w:val="22"/>
        </w:rPr>
      </w:pPr>
      <w:r>
        <w:rPr>
          <w:sz w:val="22"/>
          <w:szCs w:val="22"/>
        </w:rPr>
        <w:t>контрольное событие:  заключено 2</w:t>
      </w:r>
      <w:r w:rsidR="00042907">
        <w:rPr>
          <w:sz w:val="22"/>
          <w:szCs w:val="22"/>
        </w:rPr>
        <w:t>(</w:t>
      </w:r>
      <w:r w:rsidR="008F2CD3">
        <w:rPr>
          <w:sz w:val="22"/>
          <w:szCs w:val="22"/>
        </w:rPr>
        <w:t>д</w:t>
      </w:r>
      <w:r>
        <w:rPr>
          <w:sz w:val="22"/>
          <w:szCs w:val="22"/>
        </w:rPr>
        <w:t>ва</w:t>
      </w:r>
      <w:r w:rsidR="00042907">
        <w:rPr>
          <w:sz w:val="22"/>
          <w:szCs w:val="22"/>
        </w:rPr>
        <w:t>) муниципальны</w:t>
      </w:r>
      <w:r>
        <w:rPr>
          <w:sz w:val="22"/>
          <w:szCs w:val="22"/>
        </w:rPr>
        <w:t>х</w:t>
      </w:r>
      <w:r w:rsidR="00042907">
        <w:rPr>
          <w:sz w:val="22"/>
          <w:szCs w:val="22"/>
        </w:rPr>
        <w:t xml:space="preserve"> контракт</w:t>
      </w:r>
      <w:r>
        <w:rPr>
          <w:sz w:val="22"/>
          <w:szCs w:val="22"/>
        </w:rPr>
        <w:t>а</w:t>
      </w:r>
      <w:r w:rsidR="00042907">
        <w:rPr>
          <w:sz w:val="22"/>
          <w:szCs w:val="22"/>
        </w:rPr>
        <w:t xml:space="preserve"> с </w:t>
      </w:r>
      <w:r>
        <w:rPr>
          <w:sz w:val="22"/>
          <w:szCs w:val="22"/>
        </w:rPr>
        <w:t xml:space="preserve">2-мя </w:t>
      </w:r>
      <w:r w:rsidR="008F2CD3">
        <w:rPr>
          <w:sz w:val="22"/>
          <w:szCs w:val="22"/>
        </w:rPr>
        <w:t>поставщик</w:t>
      </w:r>
      <w:r>
        <w:rPr>
          <w:sz w:val="22"/>
          <w:szCs w:val="22"/>
        </w:rPr>
        <w:t>а</w:t>
      </w:r>
      <w:r w:rsidR="008F2CD3">
        <w:rPr>
          <w:sz w:val="22"/>
          <w:szCs w:val="22"/>
        </w:rPr>
        <w:t>м</w:t>
      </w:r>
      <w:r>
        <w:rPr>
          <w:sz w:val="22"/>
          <w:szCs w:val="22"/>
        </w:rPr>
        <w:t xml:space="preserve">и услуг-232,803 тыс. рублей. </w:t>
      </w:r>
      <w:proofErr w:type="gramStart"/>
      <w:r>
        <w:rPr>
          <w:sz w:val="22"/>
          <w:szCs w:val="22"/>
        </w:rPr>
        <w:t xml:space="preserve">Кроме этого, погашена задолженность за 2018 год по поставке газа на мемориальный комплекс «Вечный огонь» в сумме 13,502 тыс. рублей и транспортировке газа на мемориальный комплекс </w:t>
      </w:r>
      <w:r w:rsidR="005628C0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5628C0">
        <w:rPr>
          <w:sz w:val="22"/>
          <w:szCs w:val="22"/>
        </w:rPr>
        <w:t xml:space="preserve">5,789 тыс. рублей (всего оплачена задолженность по услугам поставки и транспортировки газа – 19,29 тыс. </w:t>
      </w:r>
      <w:proofErr w:type="spellStart"/>
      <w:r w:rsidR="005628C0">
        <w:rPr>
          <w:sz w:val="22"/>
          <w:szCs w:val="22"/>
        </w:rPr>
        <w:t>руб</w:t>
      </w:r>
      <w:proofErr w:type="spellEnd"/>
      <w:r w:rsidR="005628C0">
        <w:rPr>
          <w:sz w:val="22"/>
          <w:szCs w:val="22"/>
        </w:rPr>
        <w:t>)</w:t>
      </w:r>
      <w:r>
        <w:rPr>
          <w:sz w:val="22"/>
          <w:szCs w:val="22"/>
        </w:rPr>
        <w:t>.</w:t>
      </w:r>
      <w:r w:rsidR="00042907">
        <w:rPr>
          <w:sz w:val="22"/>
          <w:szCs w:val="22"/>
        </w:rPr>
        <w:t xml:space="preserve">. Мероприятие исполнено на сумму </w:t>
      </w:r>
      <w:r w:rsidR="005628C0">
        <w:rPr>
          <w:sz w:val="22"/>
          <w:szCs w:val="22"/>
        </w:rPr>
        <w:t>192,437тыс</w:t>
      </w:r>
      <w:r w:rsidR="00042907">
        <w:rPr>
          <w:sz w:val="22"/>
          <w:szCs w:val="22"/>
        </w:rPr>
        <w:t>. рублей (</w:t>
      </w:r>
      <w:r w:rsidR="005628C0">
        <w:rPr>
          <w:sz w:val="22"/>
          <w:szCs w:val="22"/>
        </w:rPr>
        <w:t>76,4</w:t>
      </w:r>
      <w:r w:rsidR="00042907">
        <w:rPr>
          <w:sz w:val="22"/>
          <w:szCs w:val="22"/>
        </w:rPr>
        <w:t>% от планируемого объема</w:t>
      </w:r>
      <w:r w:rsidR="004F7238">
        <w:rPr>
          <w:sz w:val="22"/>
          <w:szCs w:val="22"/>
        </w:rPr>
        <w:t xml:space="preserve">, </w:t>
      </w:r>
      <w:r w:rsidR="004F7238" w:rsidRPr="00042907">
        <w:rPr>
          <w:sz w:val="22"/>
          <w:szCs w:val="22"/>
        </w:rPr>
        <w:t>не представлены документы на оплату за декабрь 201</w:t>
      </w:r>
      <w:r w:rsidR="005628C0">
        <w:rPr>
          <w:sz w:val="22"/>
          <w:szCs w:val="22"/>
        </w:rPr>
        <w:t>9</w:t>
      </w:r>
      <w:proofErr w:type="gramEnd"/>
      <w:r w:rsidR="004F7238" w:rsidRPr="00042907">
        <w:rPr>
          <w:sz w:val="22"/>
          <w:szCs w:val="22"/>
        </w:rPr>
        <w:t xml:space="preserve"> года, освоение неиспользованных средств ожидается в январе 20</w:t>
      </w:r>
      <w:r w:rsidR="005628C0">
        <w:rPr>
          <w:sz w:val="22"/>
          <w:szCs w:val="22"/>
        </w:rPr>
        <w:t>20</w:t>
      </w:r>
      <w:r w:rsidR="004F7238" w:rsidRPr="00042907">
        <w:rPr>
          <w:sz w:val="22"/>
          <w:szCs w:val="22"/>
        </w:rPr>
        <w:t xml:space="preserve"> года</w:t>
      </w:r>
      <w:r w:rsidR="00042907">
        <w:rPr>
          <w:sz w:val="22"/>
          <w:szCs w:val="22"/>
        </w:rPr>
        <w:t>)</w:t>
      </w:r>
    </w:p>
    <w:p w:rsidR="00042907" w:rsidRDefault="00042907" w:rsidP="00042907">
      <w:pPr>
        <w:jc w:val="both"/>
        <w:rPr>
          <w:sz w:val="22"/>
          <w:szCs w:val="22"/>
        </w:rPr>
      </w:pPr>
    </w:p>
    <w:p w:rsidR="00042907" w:rsidRPr="003C12B9" w:rsidRDefault="00042907" w:rsidP="00042907">
      <w:pPr>
        <w:ind w:firstLine="708"/>
        <w:jc w:val="both"/>
      </w:pPr>
      <w:r>
        <w:rPr>
          <w:sz w:val="22"/>
          <w:szCs w:val="22"/>
        </w:rPr>
        <w:t xml:space="preserve">- </w:t>
      </w:r>
      <w:r w:rsidRPr="003C12B9">
        <w:t>«</w:t>
      </w:r>
      <w:r>
        <w:rPr>
          <w:i/>
        </w:rPr>
        <w:t>праздничная развлекательная программа (дневной и вечерний блоки)</w:t>
      </w:r>
      <w:r w:rsidR="00B73636">
        <w:rPr>
          <w:i/>
        </w:rPr>
        <w:t>»</w:t>
      </w:r>
    </w:p>
    <w:p w:rsidR="00042907" w:rsidRDefault="00042907" w:rsidP="00042907">
      <w:pPr>
        <w:jc w:val="both"/>
      </w:pPr>
      <w:r>
        <w:t>к</w:t>
      </w:r>
      <w:r w:rsidRPr="003C12B9">
        <w:t xml:space="preserve">онтрольное событие: </w:t>
      </w:r>
      <w:r>
        <w:t>з</w:t>
      </w:r>
      <w:r w:rsidRPr="003C12B9">
        <w:t>аключен</w:t>
      </w:r>
      <w:r w:rsidR="005628C0">
        <w:t>о 3</w:t>
      </w:r>
      <w:r>
        <w:t xml:space="preserve"> (</w:t>
      </w:r>
      <w:r w:rsidR="005628C0">
        <w:t>три</w:t>
      </w:r>
      <w:r>
        <w:t>)</w:t>
      </w:r>
      <w:r w:rsidRPr="003C12B9">
        <w:t xml:space="preserve"> муниципальны</w:t>
      </w:r>
      <w:r w:rsidR="005628C0">
        <w:t>х</w:t>
      </w:r>
      <w:r w:rsidRPr="003C12B9">
        <w:t xml:space="preserve"> контракт</w:t>
      </w:r>
      <w:r w:rsidR="005628C0">
        <w:t>а</w:t>
      </w:r>
      <w:r w:rsidRPr="003C12B9">
        <w:t xml:space="preserve"> с</w:t>
      </w:r>
      <w:r w:rsidR="005628C0">
        <w:t xml:space="preserve"> 3-мя</w:t>
      </w:r>
      <w:r w:rsidRPr="003C12B9">
        <w:t xml:space="preserve"> подрядчик</w:t>
      </w:r>
      <w:r w:rsidR="005628C0">
        <w:t>а</w:t>
      </w:r>
      <w:r>
        <w:t>м</w:t>
      </w:r>
      <w:r w:rsidR="005628C0">
        <w:t>и</w:t>
      </w:r>
      <w:r w:rsidRPr="003C12B9">
        <w:t xml:space="preserve">. Мероприятие исполнено </w:t>
      </w:r>
      <w:r>
        <w:t xml:space="preserve">на сумму </w:t>
      </w:r>
      <w:r w:rsidR="005628C0">
        <w:t>270</w:t>
      </w:r>
      <w:r>
        <w:t xml:space="preserve"> тыс. рублей (</w:t>
      </w:r>
      <w:r w:rsidR="004F7238">
        <w:t>100</w:t>
      </w:r>
      <w:r>
        <w:t>% от планируемого объема</w:t>
      </w:r>
      <w:r w:rsidR="004F7238">
        <w:t xml:space="preserve"> </w:t>
      </w:r>
      <w:r w:rsidR="005628C0">
        <w:t>270</w:t>
      </w:r>
      <w:r w:rsidR="004F7238">
        <w:t xml:space="preserve"> </w:t>
      </w:r>
      <w:proofErr w:type="spellStart"/>
      <w:r w:rsidR="004F7238">
        <w:t>тыс</w:t>
      </w:r>
      <w:proofErr w:type="gramStart"/>
      <w:r w:rsidR="004F7238">
        <w:t>.р</w:t>
      </w:r>
      <w:proofErr w:type="gramEnd"/>
      <w:r w:rsidR="004F7238">
        <w:t>уб</w:t>
      </w:r>
      <w:proofErr w:type="spellEnd"/>
      <w:r>
        <w:t>);</w:t>
      </w:r>
    </w:p>
    <w:p w:rsidR="00042907" w:rsidRDefault="00042907" w:rsidP="00042907">
      <w:pPr>
        <w:jc w:val="both"/>
      </w:pPr>
    </w:p>
    <w:p w:rsidR="00042907" w:rsidRPr="00042907" w:rsidRDefault="00042907" w:rsidP="00042907">
      <w:pPr>
        <w:jc w:val="both"/>
        <w:rPr>
          <w:i/>
        </w:rPr>
      </w:pPr>
      <w:r>
        <w:tab/>
      </w:r>
      <w:r>
        <w:rPr>
          <w:i/>
        </w:rPr>
        <w:t>«военно-историческая реконструкция»:</w:t>
      </w:r>
    </w:p>
    <w:p w:rsidR="00042907" w:rsidRPr="00042907" w:rsidRDefault="00042907" w:rsidP="00042907">
      <w:pPr>
        <w:jc w:val="both"/>
        <w:rPr>
          <w:sz w:val="22"/>
          <w:szCs w:val="22"/>
        </w:rPr>
      </w:pPr>
      <w:r>
        <w:lastRenderedPageBreak/>
        <w:t>к</w:t>
      </w:r>
      <w:r w:rsidRPr="003C12B9">
        <w:t xml:space="preserve">онтрольное событие: </w:t>
      </w:r>
      <w:proofErr w:type="gramStart"/>
      <w:r>
        <w:t>з</w:t>
      </w:r>
      <w:r w:rsidRPr="003C12B9">
        <w:t>аключен</w:t>
      </w:r>
      <w:proofErr w:type="gramEnd"/>
      <w:r w:rsidRPr="003C12B9">
        <w:t xml:space="preserve"> </w:t>
      </w:r>
      <w:r w:rsidR="00680391">
        <w:t>2</w:t>
      </w:r>
      <w:r>
        <w:t xml:space="preserve"> (</w:t>
      </w:r>
      <w:r w:rsidR="00680391">
        <w:t>два</w:t>
      </w:r>
      <w:r>
        <w:t>)</w:t>
      </w:r>
      <w:r w:rsidRPr="003C12B9">
        <w:t xml:space="preserve"> муниципальны</w:t>
      </w:r>
      <w:r w:rsidR="00680391">
        <w:t>х</w:t>
      </w:r>
      <w:r w:rsidRPr="003C12B9">
        <w:t xml:space="preserve"> контракт</w:t>
      </w:r>
      <w:r w:rsidR="00680391">
        <w:t>а</w:t>
      </w:r>
      <w:r w:rsidRPr="003C12B9">
        <w:t xml:space="preserve"> с</w:t>
      </w:r>
      <w:r w:rsidR="00680391">
        <w:t xml:space="preserve"> 2-мя</w:t>
      </w:r>
      <w:r w:rsidRPr="003C12B9">
        <w:t xml:space="preserve"> подрядчик</w:t>
      </w:r>
      <w:r w:rsidR="00680391">
        <w:t>а</w:t>
      </w:r>
      <w:r>
        <w:t>м</w:t>
      </w:r>
      <w:r w:rsidR="00680391">
        <w:t>и</w:t>
      </w:r>
      <w:r w:rsidRPr="003C12B9">
        <w:t xml:space="preserve">. Мероприятие исполнено </w:t>
      </w:r>
      <w:r>
        <w:t xml:space="preserve">на сумму </w:t>
      </w:r>
      <w:r w:rsidR="00680391">
        <w:t>408</w:t>
      </w:r>
      <w:r>
        <w:t xml:space="preserve"> тыс. рублей (</w:t>
      </w:r>
      <w:r w:rsidR="00680391">
        <w:t>140,7</w:t>
      </w:r>
      <w:r>
        <w:t>% от планируемого объема</w:t>
      </w:r>
      <w:r w:rsidR="004F7238">
        <w:t xml:space="preserve"> </w:t>
      </w:r>
      <w:r w:rsidR="004F7238">
        <w:rPr>
          <w:sz w:val="22"/>
          <w:szCs w:val="22"/>
        </w:rPr>
        <w:t>за счет экономии средств по другим мероприятиям</w:t>
      </w:r>
      <w:r w:rsidRPr="00042907">
        <w:rPr>
          <w:sz w:val="22"/>
          <w:szCs w:val="22"/>
        </w:rPr>
        <w:t>);</w:t>
      </w:r>
    </w:p>
    <w:p w:rsidR="00042907" w:rsidRDefault="00042907" w:rsidP="00042907">
      <w:pPr>
        <w:jc w:val="both"/>
        <w:rPr>
          <w:sz w:val="22"/>
          <w:szCs w:val="22"/>
        </w:rPr>
      </w:pPr>
    </w:p>
    <w:p w:rsidR="004F7238" w:rsidRPr="00B73636" w:rsidRDefault="00B73636" w:rsidP="004F7238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="004F7238">
        <w:rPr>
          <w:sz w:val="22"/>
          <w:szCs w:val="22"/>
        </w:rPr>
        <w:t>-</w:t>
      </w:r>
      <w:r w:rsidR="004F7238">
        <w:rPr>
          <w:i/>
          <w:sz w:val="22"/>
          <w:szCs w:val="22"/>
        </w:rPr>
        <w:t>«фейерверочный показ»:</w:t>
      </w:r>
    </w:p>
    <w:p w:rsidR="004F7238" w:rsidRPr="00042907" w:rsidRDefault="004F7238" w:rsidP="004F7238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Мероприятие исполнено </w:t>
      </w:r>
      <w:r>
        <w:t xml:space="preserve">на сумму </w:t>
      </w:r>
      <w:r w:rsidR="005628C0">
        <w:t>95</w:t>
      </w:r>
      <w:r>
        <w:t xml:space="preserve"> тыс. рублей (</w:t>
      </w:r>
      <w:r w:rsidR="005628C0">
        <w:t>86,4</w:t>
      </w:r>
      <w:r>
        <w:t xml:space="preserve">% от планируемого </w:t>
      </w:r>
      <w:r w:rsidRPr="00B73636">
        <w:t>объема</w:t>
      </w:r>
      <w:r w:rsidR="005628C0">
        <w:t xml:space="preserve"> 110 </w:t>
      </w:r>
      <w:proofErr w:type="spellStart"/>
      <w:r w:rsidR="005628C0">
        <w:t>тыс</w:t>
      </w:r>
      <w:proofErr w:type="gramStart"/>
      <w:r w:rsidR="005628C0">
        <w:t>.р</w:t>
      </w:r>
      <w:proofErr w:type="gramEnd"/>
      <w:r w:rsidR="005628C0">
        <w:t>ублей</w:t>
      </w:r>
      <w:proofErr w:type="spellEnd"/>
      <w:r w:rsidR="005628C0">
        <w:t xml:space="preserve"> по фактическим объемам проведения фейерверочного показа</w:t>
      </w:r>
      <w:r w:rsidRPr="00042907">
        <w:rPr>
          <w:sz w:val="22"/>
          <w:szCs w:val="22"/>
        </w:rPr>
        <w:t>);</w:t>
      </w:r>
    </w:p>
    <w:p w:rsidR="004F7238" w:rsidRDefault="004F7238" w:rsidP="00042907">
      <w:pPr>
        <w:jc w:val="both"/>
        <w:rPr>
          <w:sz w:val="22"/>
          <w:szCs w:val="22"/>
        </w:rPr>
      </w:pPr>
    </w:p>
    <w:p w:rsidR="00B73636" w:rsidRPr="00B73636" w:rsidRDefault="004F7238" w:rsidP="00042907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B73636">
        <w:rPr>
          <w:sz w:val="22"/>
          <w:szCs w:val="22"/>
        </w:rPr>
        <w:t>-</w:t>
      </w:r>
      <w:r w:rsidR="00B73636">
        <w:rPr>
          <w:i/>
          <w:sz w:val="22"/>
          <w:szCs w:val="22"/>
        </w:rPr>
        <w:t>«приобретение памятных подарков, сувенирной, печатной продукции»:</w:t>
      </w:r>
    </w:p>
    <w:p w:rsidR="00B73636" w:rsidRDefault="00B73636" w:rsidP="00B73636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>
        <w:t xml:space="preserve">расходы </w:t>
      </w:r>
      <w:r w:rsidR="004F7238">
        <w:t xml:space="preserve"> производились</w:t>
      </w:r>
      <w:r w:rsidR="00680391">
        <w:t xml:space="preserve"> по наличному расчету , </w:t>
      </w:r>
      <w:r w:rsidR="005628C0">
        <w:t xml:space="preserve">2 </w:t>
      </w:r>
      <w:r w:rsidR="00680391">
        <w:t>договор</w:t>
      </w:r>
      <w:r w:rsidR="005628C0">
        <w:t>а</w:t>
      </w:r>
      <w:r w:rsidR="00680391">
        <w:t xml:space="preserve"> в устной форме на сумму </w:t>
      </w:r>
      <w:r w:rsidR="005628C0">
        <w:t>24,6</w:t>
      </w:r>
      <w:r>
        <w:t>.</w:t>
      </w:r>
      <w:r w:rsidRPr="003C12B9">
        <w:t xml:space="preserve"> Мероприятие</w:t>
      </w:r>
      <w:r w:rsidR="004F7238">
        <w:t xml:space="preserve"> </w:t>
      </w:r>
      <w:r w:rsidRPr="003C12B9">
        <w:t xml:space="preserve"> </w:t>
      </w:r>
      <w:r w:rsidR="004F7238">
        <w:t>исполнено</w:t>
      </w:r>
      <w:r w:rsidR="00680391">
        <w:t xml:space="preserve"> на 100%</w:t>
      </w:r>
      <w:r w:rsidRPr="00042907">
        <w:rPr>
          <w:sz w:val="22"/>
          <w:szCs w:val="22"/>
        </w:rPr>
        <w:t>;</w:t>
      </w:r>
    </w:p>
    <w:p w:rsidR="00B73636" w:rsidRDefault="00B73636" w:rsidP="00B73636">
      <w:pPr>
        <w:jc w:val="both"/>
        <w:rPr>
          <w:sz w:val="22"/>
          <w:szCs w:val="22"/>
        </w:rPr>
      </w:pPr>
    </w:p>
    <w:p w:rsidR="00B73636" w:rsidRDefault="00B73636" w:rsidP="00B73636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  <w:t>-</w:t>
      </w:r>
      <w:r>
        <w:rPr>
          <w:i/>
          <w:sz w:val="22"/>
          <w:szCs w:val="22"/>
        </w:rPr>
        <w:t>«единовременная адресная помощь ветеранам, участникам ВОВ»:</w:t>
      </w:r>
    </w:p>
    <w:p w:rsidR="00B73636" w:rsidRDefault="00B73636" w:rsidP="00B73636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 w:rsidR="00D73DAA">
        <w:t>мероприятие в 2019 году не проводилось</w:t>
      </w:r>
      <w:r w:rsidRPr="00042907">
        <w:rPr>
          <w:sz w:val="22"/>
          <w:szCs w:val="22"/>
        </w:rPr>
        <w:t>;</w:t>
      </w:r>
    </w:p>
    <w:p w:rsidR="00B73636" w:rsidRPr="00B73636" w:rsidRDefault="00B73636" w:rsidP="00B73636">
      <w:pPr>
        <w:jc w:val="both"/>
        <w:rPr>
          <w:i/>
          <w:sz w:val="22"/>
          <w:szCs w:val="22"/>
        </w:rPr>
      </w:pPr>
    </w:p>
    <w:p w:rsidR="00042907" w:rsidRDefault="00B73636" w:rsidP="00540A3B">
      <w:pPr>
        <w:jc w:val="both"/>
        <w:rPr>
          <w:i/>
        </w:rPr>
      </w:pPr>
      <w:r>
        <w:tab/>
      </w:r>
      <w:r>
        <w:rPr>
          <w:i/>
        </w:rPr>
        <w:t>-«</w:t>
      </w:r>
      <w:r w:rsidR="003C0E8B">
        <w:rPr>
          <w:i/>
        </w:rPr>
        <w:t>ремонт индивидуальных жилых домов ветеранов и участников ВОВ</w:t>
      </w:r>
      <w:r>
        <w:rPr>
          <w:i/>
        </w:rPr>
        <w:t>»</w:t>
      </w:r>
    </w:p>
    <w:p w:rsidR="00B73636" w:rsidRDefault="00B73636" w:rsidP="00B73636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 w:rsidR="00D73DAA">
        <w:t xml:space="preserve">мероприятие в 2019 году не </w:t>
      </w:r>
      <w:proofErr w:type="spellStart"/>
      <w:r w:rsidR="00D73DAA">
        <w:t>проводилось</w:t>
      </w:r>
      <w:r w:rsidRPr="003C12B9">
        <w:t>о</w:t>
      </w:r>
      <w:proofErr w:type="spellEnd"/>
      <w:r w:rsidRPr="00042907">
        <w:rPr>
          <w:sz w:val="22"/>
          <w:szCs w:val="22"/>
        </w:rPr>
        <w:t>;</w:t>
      </w:r>
    </w:p>
    <w:p w:rsidR="00B73636" w:rsidRDefault="00B73636" w:rsidP="00540A3B">
      <w:pPr>
        <w:jc w:val="both"/>
        <w:rPr>
          <w:i/>
        </w:rPr>
      </w:pPr>
    </w:p>
    <w:p w:rsidR="00B73636" w:rsidRDefault="00B73636" w:rsidP="00540A3B">
      <w:pPr>
        <w:jc w:val="both"/>
        <w:rPr>
          <w:i/>
        </w:rPr>
      </w:pPr>
      <w:r>
        <w:rPr>
          <w:i/>
        </w:rPr>
        <w:tab/>
        <w:t>-«аренда звуковой/световой аппаратуры на проведение мероприятий военной тематики»:</w:t>
      </w:r>
    </w:p>
    <w:p w:rsidR="00B73636" w:rsidRDefault="00B73636" w:rsidP="00B73636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>
        <w:t xml:space="preserve">заключено </w:t>
      </w:r>
      <w:r w:rsidR="003C0E8B">
        <w:t>2</w:t>
      </w:r>
      <w:r>
        <w:t xml:space="preserve"> (</w:t>
      </w:r>
      <w:r w:rsidR="003C0E8B">
        <w:t>два</w:t>
      </w:r>
      <w:r>
        <w:t>) муниципальных контракта с подрядчиком.</w:t>
      </w:r>
      <w:r w:rsidRPr="003C12B9">
        <w:t xml:space="preserve"> Мероприятие исполнено </w:t>
      </w:r>
      <w:r>
        <w:t xml:space="preserve">на сумму </w:t>
      </w:r>
      <w:r w:rsidR="00D73DAA">
        <w:t xml:space="preserve">130 </w:t>
      </w:r>
      <w:r>
        <w:t>тыс. рублей (100% от планируемого объема</w:t>
      </w:r>
      <w:r w:rsidRPr="00042907">
        <w:rPr>
          <w:sz w:val="22"/>
          <w:szCs w:val="22"/>
        </w:rPr>
        <w:t>);</w:t>
      </w:r>
    </w:p>
    <w:p w:rsidR="00D73DAA" w:rsidRDefault="00D73DAA" w:rsidP="00B73636">
      <w:pPr>
        <w:jc w:val="both"/>
        <w:rPr>
          <w:sz w:val="22"/>
          <w:szCs w:val="22"/>
        </w:rPr>
      </w:pPr>
    </w:p>
    <w:p w:rsidR="00D73DAA" w:rsidRDefault="00D73DAA" w:rsidP="00D73DAA">
      <w:pPr>
        <w:jc w:val="both"/>
        <w:rPr>
          <w:i/>
        </w:rPr>
      </w:pPr>
      <w:r>
        <w:rPr>
          <w:i/>
        </w:rPr>
        <w:t xml:space="preserve">            -«техническое и аварийно-диспетчерское обслуживание газового хозяйства (горелка «Вечный огонь»):</w:t>
      </w:r>
    </w:p>
    <w:p w:rsidR="00D73DAA" w:rsidRDefault="00D73DAA" w:rsidP="00D73DAA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>
        <w:t>заключен 1(один) муниципальный контракт в устной форме с подрядчиком.</w:t>
      </w:r>
      <w:r w:rsidRPr="003C12B9">
        <w:t xml:space="preserve"> Мероприятие исполнено </w:t>
      </w:r>
      <w:r>
        <w:t>на сумму 7,7 тыс. рублей (91,7% от планируемого объема</w:t>
      </w:r>
      <w:r w:rsidRPr="00042907">
        <w:rPr>
          <w:sz w:val="22"/>
          <w:szCs w:val="22"/>
        </w:rPr>
        <w:t>);</w:t>
      </w:r>
    </w:p>
    <w:p w:rsidR="00D73DAA" w:rsidRDefault="00D73DAA" w:rsidP="00B73636">
      <w:pPr>
        <w:jc w:val="both"/>
        <w:rPr>
          <w:sz w:val="22"/>
          <w:szCs w:val="22"/>
        </w:rPr>
      </w:pPr>
    </w:p>
    <w:p w:rsidR="00D73DAA" w:rsidRDefault="00D73DAA" w:rsidP="00D73DAA">
      <w:pPr>
        <w:jc w:val="both"/>
        <w:rPr>
          <w:i/>
        </w:rPr>
      </w:pPr>
      <w:r>
        <w:rPr>
          <w:i/>
        </w:rPr>
        <w:t xml:space="preserve">            -«прочее (продукты питания, элементы питания, арка из шаров, </w:t>
      </w:r>
      <w:proofErr w:type="spellStart"/>
      <w:r>
        <w:rPr>
          <w:i/>
        </w:rPr>
        <w:t>гелевые</w:t>
      </w:r>
      <w:proofErr w:type="spellEnd"/>
      <w:r>
        <w:rPr>
          <w:i/>
        </w:rPr>
        <w:t xml:space="preserve"> шары)»):</w:t>
      </w:r>
    </w:p>
    <w:p w:rsidR="00D73DAA" w:rsidRDefault="00D73DAA" w:rsidP="00D73DAA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>
        <w:t xml:space="preserve">заключено 2(два) </w:t>
      </w:r>
      <w:r w:rsidR="00927D48">
        <w:t>договора</w:t>
      </w:r>
      <w:r>
        <w:t xml:space="preserve"> в устной форме с подрядчиком.</w:t>
      </w:r>
      <w:r w:rsidRPr="003C12B9">
        <w:t xml:space="preserve"> Мероприятие исполнено </w:t>
      </w:r>
      <w:r>
        <w:t>на сумму 33,5 тыс. рублей (100% от планируемого объема</w:t>
      </w:r>
      <w:r w:rsidRPr="00042907">
        <w:rPr>
          <w:sz w:val="22"/>
          <w:szCs w:val="22"/>
        </w:rPr>
        <w:t>);</w:t>
      </w:r>
    </w:p>
    <w:p w:rsidR="00D73DAA" w:rsidRDefault="00D73DAA" w:rsidP="00B73636">
      <w:pPr>
        <w:jc w:val="both"/>
        <w:rPr>
          <w:sz w:val="22"/>
          <w:szCs w:val="22"/>
        </w:rPr>
      </w:pPr>
    </w:p>
    <w:p w:rsidR="00D73DAA" w:rsidRDefault="00D73DAA" w:rsidP="00B73636">
      <w:pPr>
        <w:jc w:val="both"/>
        <w:rPr>
          <w:sz w:val="22"/>
          <w:szCs w:val="22"/>
        </w:rPr>
      </w:pPr>
    </w:p>
    <w:p w:rsidR="00EA3935" w:rsidRDefault="00EA3935" w:rsidP="00EA3935">
      <w:pPr>
        <w:jc w:val="both"/>
        <w:rPr>
          <w:b/>
          <w:sz w:val="22"/>
          <w:szCs w:val="22"/>
        </w:rPr>
      </w:pPr>
      <w:r w:rsidRPr="00540A3B">
        <w:rPr>
          <w:b/>
          <w:sz w:val="22"/>
          <w:szCs w:val="22"/>
        </w:rPr>
        <w:t>Мероприятие 1.</w:t>
      </w:r>
      <w:r>
        <w:rPr>
          <w:b/>
          <w:sz w:val="22"/>
          <w:szCs w:val="22"/>
        </w:rPr>
        <w:t>3</w:t>
      </w:r>
      <w:r w:rsidRPr="00540A3B">
        <w:rPr>
          <w:b/>
          <w:sz w:val="22"/>
          <w:szCs w:val="22"/>
        </w:rPr>
        <w:t xml:space="preserve">. «Проведение </w:t>
      </w:r>
      <w:r>
        <w:rPr>
          <w:b/>
          <w:sz w:val="22"/>
          <w:szCs w:val="22"/>
        </w:rPr>
        <w:t xml:space="preserve">новогодних и рождественских праздников </w:t>
      </w:r>
      <w:r w:rsidRPr="00540A3B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</w:t>
      </w:r>
    </w:p>
    <w:p w:rsidR="003B5186" w:rsidRDefault="003B5186" w:rsidP="00EA3935">
      <w:pPr>
        <w:jc w:val="both"/>
        <w:rPr>
          <w:sz w:val="22"/>
          <w:szCs w:val="22"/>
        </w:rPr>
      </w:pPr>
    </w:p>
    <w:p w:rsidR="00EA3935" w:rsidRDefault="00EA3935" w:rsidP="00EA3935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0D2394">
        <w:rPr>
          <w:sz w:val="22"/>
          <w:szCs w:val="22"/>
        </w:rPr>
        <w:t>план-</w:t>
      </w:r>
      <w:r w:rsidR="00D73DAA">
        <w:rPr>
          <w:sz w:val="22"/>
          <w:szCs w:val="22"/>
        </w:rPr>
        <w:t>700</w:t>
      </w:r>
      <w:r w:rsidRPr="000D2394">
        <w:rPr>
          <w:sz w:val="22"/>
          <w:szCs w:val="22"/>
        </w:rPr>
        <w:t>тыс</w:t>
      </w:r>
      <w:proofErr w:type="gramStart"/>
      <w:r w:rsidRPr="000D2394">
        <w:rPr>
          <w:sz w:val="22"/>
          <w:szCs w:val="22"/>
        </w:rPr>
        <w:t>.р</w:t>
      </w:r>
      <w:proofErr w:type="gramEnd"/>
      <w:r w:rsidRPr="000D2394">
        <w:rPr>
          <w:sz w:val="22"/>
          <w:szCs w:val="22"/>
        </w:rPr>
        <w:t>ублей, факт -</w:t>
      </w:r>
      <w:r w:rsidR="00D73DAA">
        <w:rPr>
          <w:sz w:val="22"/>
          <w:szCs w:val="22"/>
        </w:rPr>
        <w:t>521,293 тыс. рублей</w:t>
      </w:r>
      <w:r w:rsidRPr="000D2394">
        <w:rPr>
          <w:sz w:val="22"/>
          <w:szCs w:val="22"/>
        </w:rPr>
        <w:t xml:space="preserve">, исполнение – </w:t>
      </w:r>
      <w:r w:rsidR="00D73DAA">
        <w:rPr>
          <w:sz w:val="22"/>
          <w:szCs w:val="22"/>
        </w:rPr>
        <w:t>74,47</w:t>
      </w:r>
      <w:r w:rsidRPr="000D2394">
        <w:rPr>
          <w:sz w:val="22"/>
          <w:szCs w:val="22"/>
        </w:rPr>
        <w:t>%</w:t>
      </w:r>
      <w:r w:rsidR="00EE47CA">
        <w:rPr>
          <w:sz w:val="22"/>
          <w:szCs w:val="22"/>
        </w:rPr>
        <w:t>, экономия направлена на проведение других мероприятий</w:t>
      </w:r>
      <w:r>
        <w:rPr>
          <w:sz w:val="22"/>
          <w:szCs w:val="22"/>
        </w:rPr>
        <w:t>):</w:t>
      </w:r>
    </w:p>
    <w:p w:rsidR="00EA3935" w:rsidRDefault="00EA3935" w:rsidP="00EA3935">
      <w:pPr>
        <w:ind w:firstLine="708"/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>- «</w:t>
      </w:r>
      <w:r>
        <w:rPr>
          <w:i/>
          <w:sz w:val="22"/>
          <w:szCs w:val="22"/>
        </w:rPr>
        <w:t>проведение культурно – досуговых новогодних мероприятий (открытие городской елки для детей)»</w:t>
      </w:r>
    </w:p>
    <w:p w:rsidR="00EA3935" w:rsidRDefault="00EA3935" w:rsidP="00EA393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контрольное событие:  </w:t>
      </w:r>
      <w:r w:rsidR="00973696">
        <w:rPr>
          <w:sz w:val="22"/>
          <w:szCs w:val="22"/>
        </w:rPr>
        <w:t xml:space="preserve">заключено </w:t>
      </w:r>
      <w:r w:rsidR="002F1DE3">
        <w:rPr>
          <w:sz w:val="22"/>
          <w:szCs w:val="22"/>
        </w:rPr>
        <w:t>2</w:t>
      </w:r>
      <w:r w:rsidR="00973696">
        <w:rPr>
          <w:sz w:val="22"/>
          <w:szCs w:val="22"/>
        </w:rPr>
        <w:t xml:space="preserve"> (</w:t>
      </w:r>
      <w:r w:rsidR="002F1DE3">
        <w:rPr>
          <w:sz w:val="22"/>
          <w:szCs w:val="22"/>
        </w:rPr>
        <w:t>два</w:t>
      </w:r>
      <w:r w:rsidR="00973696">
        <w:rPr>
          <w:sz w:val="22"/>
          <w:szCs w:val="22"/>
        </w:rPr>
        <w:t xml:space="preserve">) муниципальных контракта на сумму 98,304 тыс. рублей, из которых 1(один) заключен в устной форме для наличного расчета (50 тыс. </w:t>
      </w:r>
      <w:proofErr w:type="gramStart"/>
      <w:r w:rsidR="00973696">
        <w:rPr>
          <w:sz w:val="22"/>
          <w:szCs w:val="22"/>
        </w:rPr>
        <w:t xml:space="preserve">рублей) </w:t>
      </w:r>
      <w:proofErr w:type="gramEnd"/>
      <w:r w:rsidR="00973696">
        <w:rPr>
          <w:sz w:val="22"/>
          <w:szCs w:val="22"/>
        </w:rPr>
        <w:t>Мероприятие исполнено полностью 100 % от планируемого объема затрат</w:t>
      </w:r>
      <w:r>
        <w:rPr>
          <w:sz w:val="22"/>
          <w:szCs w:val="22"/>
        </w:rPr>
        <w:t>;</w:t>
      </w:r>
    </w:p>
    <w:p w:rsidR="00EA3935" w:rsidRDefault="00EA3935" w:rsidP="00EA3935">
      <w:pPr>
        <w:jc w:val="both"/>
      </w:pPr>
    </w:p>
    <w:p w:rsidR="00EA3935" w:rsidRDefault="00EA3935" w:rsidP="00EA3935">
      <w:pPr>
        <w:ind w:firstLine="708"/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>- «</w:t>
      </w:r>
      <w:r>
        <w:rPr>
          <w:i/>
          <w:sz w:val="22"/>
          <w:szCs w:val="22"/>
        </w:rPr>
        <w:t>поставка наборо</w:t>
      </w:r>
      <w:proofErr w:type="gramStart"/>
      <w:r>
        <w:rPr>
          <w:i/>
          <w:sz w:val="22"/>
          <w:szCs w:val="22"/>
        </w:rPr>
        <w:t>в-</w:t>
      </w:r>
      <w:proofErr w:type="gramEnd"/>
      <w:r>
        <w:rPr>
          <w:i/>
          <w:sz w:val="22"/>
          <w:szCs w:val="22"/>
        </w:rPr>
        <w:t xml:space="preserve"> сладких новогодних подарков (городская елка)»:</w:t>
      </w:r>
    </w:p>
    <w:p w:rsidR="003B5186" w:rsidRDefault="00EA3935" w:rsidP="003B518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контрольное событие:  </w:t>
      </w:r>
      <w:r w:rsidR="003B5186">
        <w:rPr>
          <w:sz w:val="22"/>
          <w:szCs w:val="22"/>
        </w:rPr>
        <w:t xml:space="preserve">заключено 3 (три) муниципальных контракта с 3-мя поставщиками  на сумму 150,8 тыс. рублей, из которых 1(один) заключен в устной форме для наличного расчета (13,046 тыс. </w:t>
      </w:r>
      <w:proofErr w:type="gramStart"/>
      <w:r w:rsidR="003B5186">
        <w:rPr>
          <w:sz w:val="22"/>
          <w:szCs w:val="22"/>
        </w:rPr>
        <w:t xml:space="preserve">рублей) </w:t>
      </w:r>
      <w:proofErr w:type="gramEnd"/>
      <w:r w:rsidR="003B5186">
        <w:rPr>
          <w:sz w:val="22"/>
          <w:szCs w:val="22"/>
        </w:rPr>
        <w:t>Мероприятие исполнено полностью 100 % от планируемого объема затрат.;</w:t>
      </w:r>
    </w:p>
    <w:p w:rsidR="00EA3935" w:rsidRDefault="00EA3935" w:rsidP="00EA3935">
      <w:pPr>
        <w:jc w:val="both"/>
        <w:rPr>
          <w:sz w:val="22"/>
          <w:szCs w:val="22"/>
        </w:rPr>
      </w:pPr>
    </w:p>
    <w:p w:rsidR="00EA3935" w:rsidRPr="003C12B9" w:rsidRDefault="00EA3935" w:rsidP="00EA3935">
      <w:pPr>
        <w:ind w:firstLine="708"/>
        <w:jc w:val="both"/>
      </w:pPr>
      <w:r>
        <w:rPr>
          <w:sz w:val="22"/>
          <w:szCs w:val="22"/>
        </w:rPr>
        <w:t xml:space="preserve">- </w:t>
      </w:r>
      <w:r w:rsidRPr="003C12B9">
        <w:t>«</w:t>
      </w:r>
      <w:r>
        <w:rPr>
          <w:i/>
        </w:rPr>
        <w:t>приобретение светодиодной продукции и иных украшений территории города»</w:t>
      </w:r>
    </w:p>
    <w:p w:rsidR="00EA3935" w:rsidRDefault="00EA3935" w:rsidP="00EA3935">
      <w:pPr>
        <w:jc w:val="both"/>
      </w:pPr>
      <w:r>
        <w:t>к</w:t>
      </w:r>
      <w:r w:rsidRPr="003C12B9">
        <w:t xml:space="preserve">онтрольное событие: </w:t>
      </w:r>
      <w:r w:rsidR="003B5186">
        <w:t>мероприятие не планировалось</w:t>
      </w:r>
      <w:r>
        <w:t>;</w:t>
      </w:r>
    </w:p>
    <w:p w:rsidR="00EA3935" w:rsidRDefault="00EA3935" w:rsidP="00EA3935">
      <w:pPr>
        <w:jc w:val="both"/>
      </w:pPr>
    </w:p>
    <w:p w:rsidR="003B5186" w:rsidRDefault="003B5186" w:rsidP="00D5052C">
      <w:pPr>
        <w:ind w:firstLine="708"/>
        <w:jc w:val="both"/>
        <w:rPr>
          <w:sz w:val="22"/>
          <w:szCs w:val="22"/>
        </w:rPr>
      </w:pPr>
    </w:p>
    <w:p w:rsidR="003B5186" w:rsidRDefault="003B5186" w:rsidP="00D5052C">
      <w:pPr>
        <w:ind w:firstLine="708"/>
        <w:jc w:val="both"/>
        <w:rPr>
          <w:sz w:val="22"/>
          <w:szCs w:val="22"/>
        </w:rPr>
      </w:pPr>
    </w:p>
    <w:p w:rsidR="00D5052C" w:rsidRPr="003C12B9" w:rsidRDefault="00D5052C" w:rsidP="00D5052C">
      <w:pPr>
        <w:ind w:firstLine="708"/>
        <w:jc w:val="both"/>
      </w:pPr>
      <w:r>
        <w:rPr>
          <w:sz w:val="22"/>
          <w:szCs w:val="22"/>
        </w:rPr>
        <w:t xml:space="preserve">- </w:t>
      </w:r>
      <w:r w:rsidRPr="003C12B9">
        <w:t>«</w:t>
      </w:r>
      <w:r>
        <w:rPr>
          <w:i/>
        </w:rPr>
        <w:t>проведение фейерверка «Новый год- 20</w:t>
      </w:r>
      <w:r w:rsidR="003B5186">
        <w:rPr>
          <w:i/>
        </w:rPr>
        <w:t>20-2024</w:t>
      </w:r>
      <w:r>
        <w:rPr>
          <w:i/>
        </w:rPr>
        <w:t>»»</w:t>
      </w:r>
    </w:p>
    <w:p w:rsidR="00A7239B" w:rsidRDefault="00D5052C" w:rsidP="00A7239B">
      <w:pPr>
        <w:jc w:val="both"/>
        <w:rPr>
          <w:sz w:val="22"/>
          <w:szCs w:val="22"/>
        </w:rPr>
      </w:pPr>
      <w:r>
        <w:lastRenderedPageBreak/>
        <w:t>к</w:t>
      </w:r>
      <w:r w:rsidRPr="003C12B9">
        <w:t xml:space="preserve">онтрольное событие: </w:t>
      </w:r>
      <w:r w:rsidR="00E859AF">
        <w:t>з</w:t>
      </w:r>
      <w:r w:rsidR="003B5186">
        <w:t>аключен муниципальный контракт на сумму 70 тыс. рублей. Бюджетные обязательства не исполнены, так как услуга на фейерверочный показ оказана 01.01.2020 года. Освоение средств запланировано в январе 2020 года</w:t>
      </w:r>
      <w:r w:rsidR="00A7239B">
        <w:rPr>
          <w:sz w:val="22"/>
          <w:szCs w:val="22"/>
        </w:rPr>
        <w:t>;</w:t>
      </w:r>
    </w:p>
    <w:p w:rsidR="00D5052C" w:rsidRDefault="00D5052C" w:rsidP="00EA3935">
      <w:pPr>
        <w:jc w:val="both"/>
      </w:pPr>
    </w:p>
    <w:p w:rsidR="00EA3935" w:rsidRDefault="00D5052C" w:rsidP="00EA3935">
      <w:pPr>
        <w:jc w:val="both"/>
        <w:rPr>
          <w:i/>
        </w:rPr>
      </w:pPr>
      <w:r>
        <w:t xml:space="preserve">              </w:t>
      </w:r>
      <w:r w:rsidR="00EA3935">
        <w:t>-</w:t>
      </w:r>
      <w:r w:rsidR="00EA3935">
        <w:rPr>
          <w:i/>
        </w:rPr>
        <w:t>«</w:t>
      </w:r>
      <w:r w:rsidR="003B5186">
        <w:rPr>
          <w:i/>
        </w:rPr>
        <w:t>прочие расходы на организацию и проведение новогодних мероприятий</w:t>
      </w:r>
      <w:r w:rsidR="00EA3935">
        <w:rPr>
          <w:i/>
        </w:rPr>
        <w:t>»:</w:t>
      </w:r>
    </w:p>
    <w:p w:rsidR="00A7239B" w:rsidRDefault="00EA3935" w:rsidP="00A7239B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 w:rsidR="003B5186">
        <w:rPr>
          <w:sz w:val="22"/>
          <w:szCs w:val="22"/>
        </w:rPr>
        <w:t>заключен договор в устной форме на украшение служебного помещения в сумме 0,69 тыс. рублей. Мероприятие исполнено 1,68%</w:t>
      </w:r>
      <w:r w:rsidR="00A7239B">
        <w:rPr>
          <w:sz w:val="22"/>
          <w:szCs w:val="22"/>
        </w:rPr>
        <w:t>;</w:t>
      </w:r>
    </w:p>
    <w:p w:rsidR="00EA3935" w:rsidRDefault="00EA3935" w:rsidP="00EA3935">
      <w:pPr>
        <w:jc w:val="both"/>
        <w:rPr>
          <w:i/>
        </w:rPr>
      </w:pPr>
    </w:p>
    <w:p w:rsidR="000872F2" w:rsidRPr="003C12B9" w:rsidRDefault="00EA3935" w:rsidP="00EA3935">
      <w:pPr>
        <w:jc w:val="both"/>
        <w:rPr>
          <w:i/>
        </w:rPr>
      </w:pPr>
      <w:r>
        <w:rPr>
          <w:i/>
        </w:rPr>
        <w:tab/>
      </w:r>
      <w:r w:rsidR="000872F2">
        <w:rPr>
          <w:i/>
        </w:rPr>
        <w:t xml:space="preserve">« </w:t>
      </w:r>
      <w:r w:rsidR="00A7239B">
        <w:rPr>
          <w:i/>
        </w:rPr>
        <w:t>проведение фейерверка «новый год – 201</w:t>
      </w:r>
      <w:r w:rsidR="003B5186">
        <w:rPr>
          <w:i/>
        </w:rPr>
        <w:t>9</w:t>
      </w:r>
      <w:r w:rsidR="00A7239B">
        <w:rPr>
          <w:i/>
        </w:rPr>
        <w:t>»</w:t>
      </w:r>
      <w:r w:rsidR="000872F2" w:rsidRPr="003C12B9">
        <w:rPr>
          <w:i/>
        </w:rPr>
        <w:t>»</w:t>
      </w:r>
    </w:p>
    <w:p w:rsidR="000872F2" w:rsidRDefault="009075B1" w:rsidP="009075B1">
      <w:pPr>
        <w:jc w:val="both"/>
      </w:pPr>
      <w:r>
        <w:t>к</w:t>
      </w:r>
      <w:r w:rsidR="000872F2" w:rsidRPr="003C12B9">
        <w:t xml:space="preserve">онтрольное событие: </w:t>
      </w:r>
      <w:r w:rsidR="00E859AF">
        <w:t>з</w:t>
      </w:r>
      <w:r w:rsidR="000872F2" w:rsidRPr="003C12B9">
        <w:t xml:space="preserve">аключен 1 </w:t>
      </w:r>
      <w:r>
        <w:t xml:space="preserve">(один) </w:t>
      </w:r>
      <w:r w:rsidR="000872F2" w:rsidRPr="003C12B9">
        <w:t>муниципальный контракт с подрядчиком</w:t>
      </w:r>
      <w:r w:rsidR="003B5186">
        <w:t xml:space="preserve"> в 2018 году. Бюджетное обязательство исполнено по факту оказания услуги 01.01.2019 года</w:t>
      </w:r>
      <w:proofErr w:type="gramStart"/>
      <w:r w:rsidR="003B5186">
        <w:t xml:space="preserve"> ,</w:t>
      </w:r>
      <w:proofErr w:type="gramEnd"/>
      <w:r w:rsidR="003B5186">
        <w:t>что составляет 130 тыс. рублей</w:t>
      </w:r>
      <w:r w:rsidR="00EA3935">
        <w:rPr>
          <w:sz w:val="22"/>
          <w:szCs w:val="22"/>
        </w:rPr>
        <w:t>.</w:t>
      </w:r>
      <w:r w:rsidR="000872F2" w:rsidRPr="003C12B9">
        <w:t xml:space="preserve">  Мероприятие исполнено полностью</w:t>
      </w:r>
      <w:r w:rsidR="00EA3935">
        <w:t xml:space="preserve"> 100% на сумму </w:t>
      </w:r>
      <w:r w:rsidR="00A7239B">
        <w:t>130</w:t>
      </w:r>
      <w:r w:rsidR="00EA3935">
        <w:t xml:space="preserve"> тыс.</w:t>
      </w:r>
      <w:r>
        <w:t xml:space="preserve"> </w:t>
      </w:r>
      <w:r w:rsidR="00EA3935">
        <w:t>рублей</w:t>
      </w:r>
      <w:r w:rsidR="00826AAB">
        <w:t>;</w:t>
      </w:r>
    </w:p>
    <w:p w:rsidR="00826AAB" w:rsidRDefault="00826AAB" w:rsidP="009075B1">
      <w:pPr>
        <w:jc w:val="both"/>
      </w:pPr>
    </w:p>
    <w:p w:rsidR="00826AAB" w:rsidRPr="003C12B9" w:rsidRDefault="00826AAB" w:rsidP="00826AAB">
      <w:pPr>
        <w:ind w:firstLine="708"/>
        <w:jc w:val="both"/>
      </w:pPr>
      <w:r>
        <w:rPr>
          <w:sz w:val="22"/>
          <w:szCs w:val="22"/>
        </w:rPr>
        <w:t xml:space="preserve">- </w:t>
      </w:r>
      <w:r w:rsidRPr="003C12B9">
        <w:t>«</w:t>
      </w:r>
      <w:r>
        <w:rPr>
          <w:i/>
        </w:rPr>
        <w:t>поставка искусственной ели»</w:t>
      </w:r>
    </w:p>
    <w:p w:rsidR="00826AAB" w:rsidRDefault="00826AAB" w:rsidP="00826AAB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 w:rsidR="00E859AF">
        <w:t>з</w:t>
      </w:r>
      <w:r>
        <w:t xml:space="preserve">аключен муниципальный контракт на сумму </w:t>
      </w:r>
      <w:r w:rsidR="00E859AF">
        <w:t>208</w:t>
      </w:r>
      <w:r>
        <w:t xml:space="preserve"> тыс. рублей. </w:t>
      </w:r>
      <w:r w:rsidR="00E859AF">
        <w:t>Мероприятие исполнено полностью от планируемых затрат.</w:t>
      </w:r>
      <w:r>
        <w:t xml:space="preserve"> Освоение средств </w:t>
      </w:r>
      <w:r w:rsidR="00E859AF">
        <w:t>-100%.</w:t>
      </w:r>
    </w:p>
    <w:p w:rsidR="00826AAB" w:rsidRDefault="00826AAB" w:rsidP="009075B1">
      <w:pPr>
        <w:jc w:val="both"/>
      </w:pPr>
    </w:p>
    <w:p w:rsidR="003C12B9" w:rsidRDefault="003C12B9" w:rsidP="003C12B9">
      <w:pPr>
        <w:ind w:firstLine="567"/>
        <w:jc w:val="both"/>
      </w:pPr>
    </w:p>
    <w:p w:rsidR="00EA3935" w:rsidRDefault="00EA3935" w:rsidP="00EA3935">
      <w:pPr>
        <w:jc w:val="both"/>
        <w:rPr>
          <w:sz w:val="22"/>
          <w:szCs w:val="22"/>
        </w:rPr>
      </w:pPr>
      <w:r w:rsidRPr="00540A3B">
        <w:rPr>
          <w:b/>
          <w:sz w:val="22"/>
          <w:szCs w:val="22"/>
        </w:rPr>
        <w:t>Мероприятие 1.</w:t>
      </w:r>
      <w:r>
        <w:rPr>
          <w:b/>
          <w:sz w:val="22"/>
          <w:szCs w:val="22"/>
        </w:rPr>
        <w:t>4</w:t>
      </w:r>
      <w:r w:rsidRPr="00540A3B">
        <w:rPr>
          <w:b/>
          <w:sz w:val="22"/>
          <w:szCs w:val="22"/>
        </w:rPr>
        <w:t xml:space="preserve">. «Проведение </w:t>
      </w:r>
      <w:r>
        <w:rPr>
          <w:b/>
          <w:sz w:val="22"/>
          <w:szCs w:val="22"/>
        </w:rPr>
        <w:t xml:space="preserve">прочих мероприятий </w:t>
      </w:r>
      <w:r w:rsidRPr="00540A3B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</w:t>
      </w:r>
    </w:p>
    <w:p w:rsidR="00EA3935" w:rsidRDefault="00EA3935" w:rsidP="00EA3935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0D2394">
        <w:rPr>
          <w:sz w:val="22"/>
          <w:szCs w:val="22"/>
        </w:rPr>
        <w:t>план-</w:t>
      </w:r>
      <w:r w:rsidR="00E859AF">
        <w:rPr>
          <w:sz w:val="22"/>
          <w:szCs w:val="22"/>
        </w:rPr>
        <w:t xml:space="preserve">729 </w:t>
      </w:r>
      <w:r w:rsidRPr="000D2394">
        <w:rPr>
          <w:sz w:val="22"/>
          <w:szCs w:val="22"/>
        </w:rPr>
        <w:t>тыс.</w:t>
      </w:r>
      <w:r w:rsidR="00E859AF">
        <w:rPr>
          <w:sz w:val="22"/>
          <w:szCs w:val="22"/>
        </w:rPr>
        <w:t xml:space="preserve"> </w:t>
      </w:r>
      <w:r w:rsidRPr="000D2394">
        <w:rPr>
          <w:sz w:val="22"/>
          <w:szCs w:val="22"/>
        </w:rPr>
        <w:t>рублей, факт -</w:t>
      </w:r>
      <w:r w:rsidR="00E859AF">
        <w:rPr>
          <w:sz w:val="22"/>
          <w:szCs w:val="22"/>
        </w:rPr>
        <w:t>721,426 тыс. рублей</w:t>
      </w:r>
      <w:r w:rsidRPr="000D2394">
        <w:rPr>
          <w:sz w:val="22"/>
          <w:szCs w:val="22"/>
        </w:rPr>
        <w:t xml:space="preserve">, исполнение – </w:t>
      </w:r>
      <w:r w:rsidR="00E859AF">
        <w:rPr>
          <w:sz w:val="22"/>
          <w:szCs w:val="22"/>
        </w:rPr>
        <w:t>98,96 по факту оказания  работ,</w:t>
      </w:r>
      <w:r w:rsidR="00527003">
        <w:rPr>
          <w:sz w:val="22"/>
          <w:szCs w:val="22"/>
        </w:rPr>
        <w:t xml:space="preserve"> </w:t>
      </w:r>
      <w:r w:rsidR="00E859AF">
        <w:rPr>
          <w:sz w:val="22"/>
          <w:szCs w:val="22"/>
        </w:rPr>
        <w:t>услуг и поставки товара</w:t>
      </w:r>
      <w:r>
        <w:rPr>
          <w:sz w:val="22"/>
          <w:szCs w:val="22"/>
        </w:rPr>
        <w:t>):</w:t>
      </w:r>
    </w:p>
    <w:p w:rsidR="00EA3935" w:rsidRDefault="009075B1" w:rsidP="003C12B9">
      <w:pPr>
        <w:ind w:firstLine="567"/>
        <w:jc w:val="both"/>
        <w:rPr>
          <w:i/>
        </w:rPr>
      </w:pPr>
      <w:r>
        <w:rPr>
          <w:i/>
        </w:rPr>
        <w:t>-«транспортные услуги к событийным мероприятиям:</w:t>
      </w:r>
    </w:p>
    <w:p w:rsidR="009075B1" w:rsidRPr="00042907" w:rsidRDefault="009075B1" w:rsidP="009075B1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>
        <w:t>з</w:t>
      </w:r>
      <w:r w:rsidRPr="003C12B9">
        <w:t>аключен</w:t>
      </w:r>
      <w:r w:rsidR="00D56E7C">
        <w:t>о</w:t>
      </w:r>
      <w:r w:rsidRPr="003C12B9">
        <w:t xml:space="preserve"> </w:t>
      </w:r>
      <w:r w:rsidR="00E859AF">
        <w:t>3</w:t>
      </w:r>
      <w:r>
        <w:t xml:space="preserve"> (</w:t>
      </w:r>
      <w:r w:rsidR="00E859AF">
        <w:t>три</w:t>
      </w:r>
      <w:r>
        <w:t>)</w:t>
      </w:r>
      <w:r w:rsidRPr="003C12B9">
        <w:t xml:space="preserve"> муниципальны</w:t>
      </w:r>
      <w:r w:rsidR="00D56E7C">
        <w:t>х</w:t>
      </w:r>
      <w:r w:rsidRPr="003C12B9">
        <w:t xml:space="preserve"> контракт</w:t>
      </w:r>
      <w:r w:rsidR="00D56E7C">
        <w:t>а</w:t>
      </w:r>
      <w:r w:rsidRPr="003C12B9">
        <w:t xml:space="preserve"> с</w:t>
      </w:r>
      <w:r w:rsidR="00D56E7C">
        <w:t xml:space="preserve"> одним и тем же</w:t>
      </w:r>
      <w:r w:rsidRPr="003C12B9">
        <w:t xml:space="preserve"> подрядчик</w:t>
      </w:r>
      <w:r>
        <w:t>ом</w:t>
      </w:r>
      <w:r w:rsidRPr="003C12B9">
        <w:t xml:space="preserve">. Мероприятие исполнено </w:t>
      </w:r>
      <w:r>
        <w:t xml:space="preserve">на сумму </w:t>
      </w:r>
      <w:r w:rsidR="00E859AF">
        <w:t>16,74</w:t>
      </w:r>
      <w:r>
        <w:t xml:space="preserve"> тыс. рублей (</w:t>
      </w:r>
      <w:r w:rsidR="00E859AF">
        <w:t>100</w:t>
      </w:r>
      <w:r>
        <w:t xml:space="preserve">% от планируемого </w:t>
      </w:r>
      <w:r w:rsidRPr="00B73636">
        <w:t>объема</w:t>
      </w:r>
      <w:r w:rsidRPr="00042907">
        <w:rPr>
          <w:sz w:val="22"/>
          <w:szCs w:val="22"/>
        </w:rPr>
        <w:t>);</w:t>
      </w:r>
    </w:p>
    <w:p w:rsidR="009075B1" w:rsidRDefault="009075B1" w:rsidP="003C12B9">
      <w:pPr>
        <w:ind w:firstLine="567"/>
        <w:jc w:val="both"/>
        <w:rPr>
          <w:i/>
        </w:rPr>
      </w:pPr>
    </w:p>
    <w:p w:rsidR="009075B1" w:rsidRDefault="00D56E7C" w:rsidP="003C12B9">
      <w:pPr>
        <w:ind w:firstLine="567"/>
        <w:jc w:val="both"/>
        <w:rPr>
          <w:i/>
        </w:rPr>
      </w:pPr>
      <w:r>
        <w:rPr>
          <w:i/>
        </w:rPr>
        <w:t>-«организация питания гостей значимых мероприятий города»:</w:t>
      </w:r>
    </w:p>
    <w:p w:rsidR="00D56E7C" w:rsidRPr="00042907" w:rsidRDefault="00D56E7C" w:rsidP="00D56E7C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>
        <w:t>з</w:t>
      </w:r>
      <w:r w:rsidRPr="003C12B9">
        <w:t>аключен</w:t>
      </w:r>
      <w:r w:rsidR="00E859AF">
        <w:t>о</w:t>
      </w:r>
      <w:r w:rsidRPr="003C12B9">
        <w:t xml:space="preserve"> </w:t>
      </w:r>
      <w:r w:rsidR="00E859AF">
        <w:t>3</w:t>
      </w:r>
      <w:r>
        <w:t xml:space="preserve"> (</w:t>
      </w:r>
      <w:r w:rsidR="00E859AF">
        <w:t>три</w:t>
      </w:r>
      <w:r>
        <w:t>)</w:t>
      </w:r>
      <w:r w:rsidRPr="003C12B9">
        <w:t xml:space="preserve"> муниципальны</w:t>
      </w:r>
      <w:r w:rsidR="00EE47CA">
        <w:t>х</w:t>
      </w:r>
      <w:r w:rsidRPr="003C12B9">
        <w:t xml:space="preserve"> контракт</w:t>
      </w:r>
      <w:r w:rsidR="00EE47CA">
        <w:t>а</w:t>
      </w:r>
      <w:r w:rsidRPr="003C12B9">
        <w:t xml:space="preserve"> </w:t>
      </w:r>
      <w:r>
        <w:t xml:space="preserve">с </w:t>
      </w:r>
      <w:r w:rsidR="00EE47CA">
        <w:t xml:space="preserve">одним и тем же </w:t>
      </w:r>
      <w:r w:rsidRPr="003C12B9">
        <w:t>подрядчик</w:t>
      </w:r>
      <w:r>
        <w:t>ом</w:t>
      </w:r>
      <w:r w:rsidRPr="003C12B9">
        <w:t xml:space="preserve">. Мероприятие исполнено </w:t>
      </w:r>
      <w:r>
        <w:t xml:space="preserve">на сумму </w:t>
      </w:r>
      <w:r w:rsidR="00E859AF">
        <w:t>135</w:t>
      </w:r>
      <w:r>
        <w:t xml:space="preserve"> тыс. рублей (</w:t>
      </w:r>
      <w:r w:rsidR="00E859AF">
        <w:t>1</w:t>
      </w:r>
      <w:r w:rsidR="00EE47CA">
        <w:t>00</w:t>
      </w:r>
      <w:r>
        <w:t xml:space="preserve">% от планируемого </w:t>
      </w:r>
      <w:r w:rsidRPr="00B73636">
        <w:t>объема</w:t>
      </w:r>
      <w:r w:rsidRPr="00042907">
        <w:rPr>
          <w:sz w:val="22"/>
          <w:szCs w:val="22"/>
        </w:rPr>
        <w:t>);</w:t>
      </w:r>
    </w:p>
    <w:p w:rsidR="009075B1" w:rsidRDefault="009075B1" w:rsidP="00D56E7C">
      <w:pPr>
        <w:ind w:firstLine="567"/>
        <w:rPr>
          <w:i/>
        </w:rPr>
      </w:pPr>
    </w:p>
    <w:p w:rsidR="00D56E7C" w:rsidRDefault="00D56E7C" w:rsidP="00D56E7C">
      <w:pPr>
        <w:ind w:firstLine="567"/>
        <w:rPr>
          <w:i/>
        </w:rPr>
      </w:pPr>
      <w:r>
        <w:rPr>
          <w:i/>
        </w:rPr>
        <w:t>-«проведение и организация масленичных гуляний»:</w:t>
      </w:r>
    </w:p>
    <w:p w:rsidR="00D56E7C" w:rsidRDefault="00D56E7C" w:rsidP="00D56E7C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 w:rsidR="00E859AF">
        <w:t>мероприятие не планировалось и не проводилось</w:t>
      </w:r>
      <w:r w:rsidRPr="00042907">
        <w:rPr>
          <w:sz w:val="22"/>
          <w:szCs w:val="22"/>
        </w:rPr>
        <w:t>;</w:t>
      </w:r>
    </w:p>
    <w:p w:rsidR="00E859AF" w:rsidRDefault="00E859AF" w:rsidP="00D56E7C">
      <w:pPr>
        <w:jc w:val="both"/>
        <w:rPr>
          <w:sz w:val="22"/>
          <w:szCs w:val="22"/>
        </w:rPr>
      </w:pPr>
    </w:p>
    <w:p w:rsidR="00E859AF" w:rsidRDefault="00E859AF" w:rsidP="00E859AF">
      <w:pPr>
        <w:ind w:firstLine="567"/>
        <w:rPr>
          <w:i/>
        </w:rPr>
      </w:pPr>
      <w:r>
        <w:rPr>
          <w:i/>
        </w:rPr>
        <w:t>-«приобретение прочих материалов»:</w:t>
      </w:r>
    </w:p>
    <w:p w:rsidR="00E859AF" w:rsidRDefault="00E859AF" w:rsidP="00E859AF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>
        <w:t>для реализации данного мероприятия  заключено 4 (четыре) договора на сумму 82,46 тыс. рублей, из них 3 (</w:t>
      </w:r>
      <w:proofErr w:type="gramStart"/>
      <w:r>
        <w:t xml:space="preserve">три) </w:t>
      </w:r>
      <w:proofErr w:type="gramEnd"/>
      <w:r>
        <w:t xml:space="preserve">договора заключено в устной форме для наличного расчета (0,78 тыс. </w:t>
      </w:r>
      <w:proofErr w:type="spellStart"/>
      <w:r>
        <w:t>руб</w:t>
      </w:r>
      <w:proofErr w:type="spellEnd"/>
      <w:r>
        <w:t>). Исполнение от планируемых затрат составило 89,53% (по факту проведения затрат)</w:t>
      </w:r>
      <w:r w:rsidRPr="00042907">
        <w:rPr>
          <w:sz w:val="22"/>
          <w:szCs w:val="22"/>
        </w:rPr>
        <w:t>;</w:t>
      </w:r>
    </w:p>
    <w:p w:rsidR="00D56E7C" w:rsidRDefault="00D56E7C" w:rsidP="00D56E7C">
      <w:pPr>
        <w:rPr>
          <w:i/>
        </w:rPr>
      </w:pPr>
    </w:p>
    <w:p w:rsidR="00D56E7C" w:rsidRDefault="00D56E7C" w:rsidP="00D56E7C">
      <w:pPr>
        <w:jc w:val="both"/>
        <w:rPr>
          <w:i/>
        </w:rPr>
      </w:pPr>
      <w:r>
        <w:rPr>
          <w:i/>
        </w:rPr>
        <w:tab/>
        <w:t>-«поставка букетов цветов для вручения персональных поздравлений»:</w:t>
      </w:r>
    </w:p>
    <w:p w:rsidR="00D56E7C" w:rsidRPr="00042907" w:rsidRDefault="00D56E7C" w:rsidP="00D56E7C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>
        <w:t>з</w:t>
      </w:r>
      <w:r w:rsidRPr="003C12B9">
        <w:t>аключен</w:t>
      </w:r>
      <w:r w:rsidR="00AA30BE">
        <w:t>о</w:t>
      </w:r>
      <w:r w:rsidRPr="003C12B9">
        <w:t xml:space="preserve"> </w:t>
      </w:r>
      <w:r w:rsidR="00AA30BE">
        <w:t>2</w:t>
      </w:r>
      <w:r>
        <w:t xml:space="preserve"> (</w:t>
      </w:r>
      <w:r w:rsidR="00AA30BE">
        <w:t>два</w:t>
      </w:r>
      <w:r>
        <w:t>)</w:t>
      </w:r>
      <w:r w:rsidRPr="003C12B9">
        <w:t xml:space="preserve"> муниципальны</w:t>
      </w:r>
      <w:r>
        <w:t>х</w:t>
      </w:r>
      <w:r w:rsidRPr="003C12B9">
        <w:t xml:space="preserve"> контракт</w:t>
      </w:r>
      <w:r>
        <w:t>а</w:t>
      </w:r>
      <w:r w:rsidRPr="003C12B9">
        <w:t xml:space="preserve"> с</w:t>
      </w:r>
      <w:r>
        <w:t xml:space="preserve"> одним и тем же</w:t>
      </w:r>
      <w:r w:rsidRPr="003C12B9">
        <w:t xml:space="preserve"> подрядчик</w:t>
      </w:r>
      <w:r>
        <w:t>ом</w:t>
      </w:r>
      <w:r w:rsidRPr="003C12B9">
        <w:t xml:space="preserve">. Мероприятие исполнено </w:t>
      </w:r>
      <w:r>
        <w:t xml:space="preserve">на сумму </w:t>
      </w:r>
      <w:r w:rsidR="00AA30BE">
        <w:t>100</w:t>
      </w:r>
      <w:r>
        <w:t xml:space="preserve"> тыс. рублей (</w:t>
      </w:r>
      <w:r w:rsidR="00E859AF">
        <w:t>100</w:t>
      </w:r>
      <w:r>
        <w:t xml:space="preserve">% от планируемого </w:t>
      </w:r>
      <w:r w:rsidRPr="00B73636">
        <w:t>объема</w:t>
      </w:r>
      <w:r w:rsidR="00396A69">
        <w:t xml:space="preserve"> 1</w:t>
      </w:r>
      <w:r w:rsidR="00E859AF">
        <w:t>0</w:t>
      </w:r>
      <w:r w:rsidR="00396A69">
        <w:t xml:space="preserve">0 </w:t>
      </w:r>
      <w:proofErr w:type="spellStart"/>
      <w:r w:rsidR="00396A69">
        <w:t>тыс</w:t>
      </w:r>
      <w:proofErr w:type="gramStart"/>
      <w:r w:rsidR="00396A69">
        <w:t>.р</w:t>
      </w:r>
      <w:proofErr w:type="gramEnd"/>
      <w:r w:rsidR="00396A69">
        <w:t>уб</w:t>
      </w:r>
      <w:proofErr w:type="spellEnd"/>
      <w:r w:rsidR="00396A69">
        <w:t>.</w:t>
      </w:r>
      <w:r w:rsidRPr="00042907">
        <w:rPr>
          <w:sz w:val="22"/>
          <w:szCs w:val="22"/>
        </w:rPr>
        <w:t>);</w:t>
      </w:r>
    </w:p>
    <w:p w:rsidR="00D56E7C" w:rsidRDefault="00D56E7C" w:rsidP="00D56E7C">
      <w:pPr>
        <w:jc w:val="both"/>
        <w:rPr>
          <w:i/>
        </w:rPr>
      </w:pPr>
    </w:p>
    <w:p w:rsidR="00D56E7C" w:rsidRDefault="00AA30BE" w:rsidP="00D56E7C">
      <w:pPr>
        <w:jc w:val="both"/>
        <w:rPr>
          <w:i/>
        </w:rPr>
      </w:pPr>
      <w:r>
        <w:rPr>
          <w:i/>
        </w:rPr>
        <w:tab/>
        <w:t>-«</w:t>
      </w:r>
      <w:r w:rsidR="00B64D8F">
        <w:rPr>
          <w:i/>
        </w:rPr>
        <w:t>подарочная/сувенирная продукция</w:t>
      </w:r>
      <w:r>
        <w:rPr>
          <w:i/>
        </w:rPr>
        <w:t>»:</w:t>
      </w:r>
    </w:p>
    <w:p w:rsidR="00AA30BE" w:rsidRPr="00042907" w:rsidRDefault="00AA30BE" w:rsidP="00AA30BE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>
        <w:t>з</w:t>
      </w:r>
      <w:r w:rsidRPr="003C12B9">
        <w:t>аключен</w:t>
      </w:r>
      <w:r>
        <w:t>о</w:t>
      </w:r>
      <w:r w:rsidRPr="003C12B9">
        <w:t xml:space="preserve"> </w:t>
      </w:r>
      <w:r w:rsidR="0093523C">
        <w:t>4</w:t>
      </w:r>
      <w:r>
        <w:t>(</w:t>
      </w:r>
      <w:r w:rsidR="0093523C">
        <w:t>четыре</w:t>
      </w:r>
      <w:r>
        <w:t>)</w:t>
      </w:r>
      <w:r w:rsidRPr="003C12B9">
        <w:t xml:space="preserve"> муниципальны</w:t>
      </w:r>
      <w:r w:rsidR="0093523C">
        <w:t>х</w:t>
      </w:r>
      <w:r w:rsidRPr="003C12B9">
        <w:t xml:space="preserve"> контракт</w:t>
      </w:r>
      <w:r w:rsidR="0093523C">
        <w:t>а</w:t>
      </w:r>
      <w:r w:rsidRPr="003C12B9">
        <w:t xml:space="preserve"> с</w:t>
      </w:r>
      <w:r>
        <w:t xml:space="preserve"> </w:t>
      </w:r>
      <w:r w:rsidR="0093523C">
        <w:t xml:space="preserve">3-мя </w:t>
      </w:r>
      <w:proofErr w:type="spellStart"/>
      <w:r w:rsidR="0093523C">
        <w:t>исполнителями</w:t>
      </w:r>
      <w:r w:rsidR="0070113A">
        <w:t>в</w:t>
      </w:r>
      <w:proofErr w:type="spellEnd"/>
      <w:r w:rsidR="0070113A">
        <w:t xml:space="preserve"> </w:t>
      </w:r>
      <w:proofErr w:type="spellStart"/>
      <w:r w:rsidR="0070113A">
        <w:t>т.ч</w:t>
      </w:r>
      <w:proofErr w:type="spellEnd"/>
      <w:r w:rsidR="0070113A">
        <w:t xml:space="preserve">. </w:t>
      </w:r>
      <w:r w:rsidR="0093523C">
        <w:t>2</w:t>
      </w:r>
      <w:r>
        <w:t>(</w:t>
      </w:r>
      <w:r w:rsidR="0093523C">
        <w:t>два</w:t>
      </w:r>
      <w:r>
        <w:t>) договора в устной форме по наличному расчету</w:t>
      </w:r>
      <w:r w:rsidR="0093523C">
        <w:t xml:space="preserve"> (41,526тыс</w:t>
      </w:r>
      <w:proofErr w:type="gramStart"/>
      <w:r w:rsidR="0093523C">
        <w:t>.р</w:t>
      </w:r>
      <w:proofErr w:type="gramEnd"/>
      <w:r w:rsidR="0093523C">
        <w:t>уб)</w:t>
      </w:r>
      <w:r w:rsidRPr="003C12B9">
        <w:t xml:space="preserve">. Мероприятие исполнено </w:t>
      </w:r>
      <w:r>
        <w:t xml:space="preserve">на сумму </w:t>
      </w:r>
      <w:r w:rsidR="0093523C">
        <w:t>62,026</w:t>
      </w:r>
      <w:r>
        <w:t xml:space="preserve"> тыс. рублей (10</w:t>
      </w:r>
      <w:r w:rsidR="0093523C">
        <w:t>3,4</w:t>
      </w:r>
      <w:r>
        <w:t xml:space="preserve">% от планируемого </w:t>
      </w:r>
      <w:r w:rsidRPr="00B73636">
        <w:t>объема</w:t>
      </w:r>
      <w:r w:rsidR="00F2024C">
        <w:t xml:space="preserve"> </w:t>
      </w:r>
      <w:r w:rsidR="0093523C">
        <w:t>60</w:t>
      </w:r>
      <w:r w:rsidR="00F2024C">
        <w:t xml:space="preserve"> </w:t>
      </w:r>
      <w:proofErr w:type="spellStart"/>
      <w:r w:rsidR="00F2024C">
        <w:t>тыс</w:t>
      </w:r>
      <w:proofErr w:type="gramStart"/>
      <w:r w:rsidR="00F2024C">
        <w:t>.р</w:t>
      </w:r>
      <w:proofErr w:type="gramEnd"/>
      <w:r w:rsidR="00F2024C">
        <w:t>уб</w:t>
      </w:r>
      <w:proofErr w:type="spellEnd"/>
      <w:r w:rsidR="0093523C">
        <w:t>. за счет экономии затрат по другим мероприятиям</w:t>
      </w:r>
      <w:r w:rsidRPr="00042907">
        <w:rPr>
          <w:sz w:val="22"/>
          <w:szCs w:val="22"/>
        </w:rPr>
        <w:t>);</w:t>
      </w:r>
    </w:p>
    <w:p w:rsidR="00AA30BE" w:rsidRDefault="00AA30BE" w:rsidP="00D56E7C">
      <w:pPr>
        <w:jc w:val="both"/>
        <w:rPr>
          <w:i/>
        </w:rPr>
      </w:pPr>
    </w:p>
    <w:p w:rsidR="00AA30BE" w:rsidRDefault="00AA30BE" w:rsidP="00AA30BE">
      <w:pPr>
        <w:ind w:firstLine="708"/>
        <w:jc w:val="both"/>
        <w:rPr>
          <w:i/>
        </w:rPr>
      </w:pPr>
      <w:r>
        <w:rPr>
          <w:i/>
        </w:rPr>
        <w:t>-«</w:t>
      </w:r>
      <w:r w:rsidR="00F2024C">
        <w:rPr>
          <w:i/>
        </w:rPr>
        <w:t>тематическая продукция</w:t>
      </w:r>
      <w:r>
        <w:rPr>
          <w:i/>
        </w:rPr>
        <w:t>»:</w:t>
      </w:r>
    </w:p>
    <w:p w:rsidR="00F2024C" w:rsidRPr="00042907" w:rsidRDefault="00F2024C" w:rsidP="00F2024C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>
        <w:t>з</w:t>
      </w:r>
      <w:r w:rsidRPr="003C12B9">
        <w:t>аключен</w:t>
      </w:r>
      <w:r>
        <w:t>о</w:t>
      </w:r>
      <w:r w:rsidRPr="003C12B9">
        <w:t xml:space="preserve"> </w:t>
      </w:r>
      <w:r>
        <w:t>1 (один)</w:t>
      </w:r>
      <w:r w:rsidRPr="003C12B9">
        <w:t xml:space="preserve"> муниципальны</w:t>
      </w:r>
      <w:r>
        <w:t>й</w:t>
      </w:r>
      <w:r w:rsidRPr="003C12B9">
        <w:t xml:space="preserve"> контракт</w:t>
      </w:r>
      <w:r>
        <w:t xml:space="preserve"> </w:t>
      </w:r>
      <w:r w:rsidRPr="003C12B9">
        <w:t>с подрядчик</w:t>
      </w:r>
      <w:r>
        <w:t>ом</w:t>
      </w:r>
      <w:r w:rsidRPr="003C12B9">
        <w:t xml:space="preserve">. Мероприятие исполнено </w:t>
      </w:r>
      <w:r>
        <w:t xml:space="preserve">на сумму </w:t>
      </w:r>
      <w:r w:rsidR="0093523C">
        <w:t>210</w:t>
      </w:r>
      <w:r>
        <w:t xml:space="preserve"> тыс. рублей (100% от планируемого </w:t>
      </w:r>
      <w:r w:rsidRPr="00B73636">
        <w:t>объема</w:t>
      </w:r>
      <w:r>
        <w:t xml:space="preserve"> </w:t>
      </w:r>
      <w:r w:rsidR="0093523C">
        <w:t>21</w:t>
      </w:r>
      <w:r>
        <w:t xml:space="preserve">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  <w:r w:rsidRPr="00042907">
        <w:rPr>
          <w:sz w:val="22"/>
          <w:szCs w:val="22"/>
        </w:rPr>
        <w:t>);</w:t>
      </w:r>
    </w:p>
    <w:p w:rsidR="00AA30BE" w:rsidRDefault="00AA30BE" w:rsidP="00AA30BE">
      <w:pPr>
        <w:jc w:val="both"/>
        <w:rPr>
          <w:sz w:val="22"/>
          <w:szCs w:val="22"/>
        </w:rPr>
      </w:pPr>
    </w:p>
    <w:p w:rsidR="00AA30BE" w:rsidRPr="00AA30BE" w:rsidRDefault="00AA30BE" w:rsidP="00AA30BE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i/>
          <w:sz w:val="22"/>
          <w:szCs w:val="22"/>
        </w:rPr>
        <w:t>«выплата членских взносов и целевого взноса за вступление в Ассоциацию малых туристических городов»:</w:t>
      </w:r>
    </w:p>
    <w:p w:rsidR="00AA30BE" w:rsidRPr="00042907" w:rsidRDefault="00AA30BE" w:rsidP="00AA30BE">
      <w:pPr>
        <w:jc w:val="both"/>
        <w:rPr>
          <w:sz w:val="22"/>
          <w:szCs w:val="22"/>
        </w:rPr>
      </w:pPr>
      <w:r>
        <w:t>к</w:t>
      </w:r>
      <w:r w:rsidRPr="003C12B9">
        <w:t xml:space="preserve">онтрольное событие: </w:t>
      </w:r>
      <w:r>
        <w:t>з</w:t>
      </w:r>
      <w:r w:rsidRPr="003C12B9">
        <w:t xml:space="preserve">аключен </w:t>
      </w:r>
      <w:r>
        <w:t xml:space="preserve"> (один)</w:t>
      </w:r>
      <w:r w:rsidRPr="003C12B9">
        <w:t xml:space="preserve"> муниципальны</w:t>
      </w:r>
      <w:r>
        <w:t>й</w:t>
      </w:r>
      <w:r w:rsidRPr="003C12B9">
        <w:t xml:space="preserve"> контракт. Мероприятие исполнено </w:t>
      </w:r>
      <w:r>
        <w:t xml:space="preserve">на сумму 86,2 тыс. рублей (100% от планируемого </w:t>
      </w:r>
      <w:r w:rsidRPr="00B73636">
        <w:t>объема</w:t>
      </w:r>
      <w:r w:rsidRPr="00042907">
        <w:rPr>
          <w:sz w:val="22"/>
          <w:szCs w:val="22"/>
        </w:rPr>
        <w:t>);</w:t>
      </w:r>
    </w:p>
    <w:p w:rsidR="00AA30BE" w:rsidRDefault="00AA30BE" w:rsidP="00D56E7C">
      <w:pPr>
        <w:jc w:val="both"/>
        <w:rPr>
          <w:i/>
        </w:rPr>
      </w:pPr>
    </w:p>
    <w:p w:rsidR="00AA30BE" w:rsidRDefault="00AA30BE" w:rsidP="00D56E7C">
      <w:pPr>
        <w:jc w:val="both"/>
        <w:rPr>
          <w:i/>
        </w:rPr>
      </w:pPr>
      <w:r>
        <w:rPr>
          <w:i/>
        </w:rPr>
        <w:tab/>
        <w:t>-«</w:t>
      </w:r>
      <w:r w:rsidR="000F2098">
        <w:rPr>
          <w:i/>
        </w:rPr>
        <w:t>проведение концертной программы и других событийных мероприятий</w:t>
      </w:r>
      <w:r>
        <w:rPr>
          <w:i/>
        </w:rPr>
        <w:t>»:</w:t>
      </w:r>
    </w:p>
    <w:p w:rsidR="00AA30BE" w:rsidRPr="00042907" w:rsidRDefault="00AA30BE" w:rsidP="00AA30BE">
      <w:pPr>
        <w:jc w:val="both"/>
        <w:rPr>
          <w:sz w:val="22"/>
          <w:szCs w:val="22"/>
        </w:rPr>
      </w:pPr>
      <w:r>
        <w:t>к</w:t>
      </w:r>
      <w:r w:rsidR="000F2098">
        <w:t>онтрольное событие</w:t>
      </w:r>
      <w:proofErr w:type="gramStart"/>
      <w:r w:rsidR="00527003">
        <w:t xml:space="preserve">: </w:t>
      </w:r>
      <w:r w:rsidR="000F2098">
        <w:t>:</w:t>
      </w:r>
      <w:proofErr w:type="gramEnd"/>
      <w:r w:rsidR="000F2098">
        <w:t xml:space="preserve">по данному мероприятию заключено </w:t>
      </w:r>
      <w:r w:rsidR="00527003">
        <w:t xml:space="preserve">2 </w:t>
      </w:r>
      <w:r w:rsidR="000F2098">
        <w:t>(</w:t>
      </w:r>
      <w:r w:rsidR="00527003">
        <w:t>два</w:t>
      </w:r>
      <w:r w:rsidR="000F2098">
        <w:t>) договора</w:t>
      </w:r>
      <w:r w:rsidR="00527003">
        <w:t xml:space="preserve"> с 2-мя разными исполнителями на сумму 29 тыс. рублей, из них 1 (один) заключен в устной форме (4 тыс. рублей)</w:t>
      </w:r>
      <w:r w:rsidR="00F2024C">
        <w:t>.</w:t>
      </w:r>
    </w:p>
    <w:p w:rsidR="00AA30BE" w:rsidRDefault="00AA30BE" w:rsidP="00D56E7C">
      <w:pPr>
        <w:jc w:val="both"/>
        <w:rPr>
          <w:i/>
        </w:rPr>
      </w:pPr>
    </w:p>
    <w:p w:rsidR="003C12B9" w:rsidRPr="003C12B9" w:rsidRDefault="003C12B9" w:rsidP="003C12B9">
      <w:pPr>
        <w:ind w:firstLine="567"/>
        <w:jc w:val="both"/>
      </w:pPr>
      <w:r w:rsidRPr="003C12B9">
        <w:t>В ходе анализа и мониторинга исполнения плана реализации</w:t>
      </w:r>
      <w:r w:rsidR="009075B1">
        <w:t xml:space="preserve"> </w:t>
      </w:r>
      <w:r w:rsidRPr="003C12B9">
        <w:t xml:space="preserve">муниципальной программы  </w:t>
      </w:r>
      <w:r w:rsidR="009075B1">
        <w:t>н</w:t>
      </w:r>
      <w:r w:rsidRPr="003C12B9">
        <w:t>е установлен</w:t>
      </w:r>
      <w:r w:rsidR="009075B1">
        <w:t>ы</w:t>
      </w:r>
      <w:r w:rsidRPr="003C12B9">
        <w:t xml:space="preserve"> факт</w:t>
      </w:r>
      <w:r w:rsidR="009075B1">
        <w:t>ы</w:t>
      </w:r>
      <w:r w:rsidRPr="003C12B9">
        <w:t xml:space="preserve"> не</w:t>
      </w:r>
      <w:r w:rsidR="009075B1">
        <w:t>в</w:t>
      </w:r>
      <w:r w:rsidRPr="003C12B9">
        <w:t>ыполнения основных мероприятий либо несоблюдения сроков их исполнения.</w:t>
      </w:r>
    </w:p>
    <w:p w:rsidR="003C12B9" w:rsidRPr="003C12B9" w:rsidRDefault="003C12B9" w:rsidP="003C12B9">
      <w:pPr>
        <w:ind w:firstLine="567"/>
        <w:jc w:val="both"/>
      </w:pPr>
      <w:r w:rsidRPr="003C12B9">
        <w:t>Основные мероприятия выполняются в установленные сроки, принятие дополнительных поручений не требуются.</w:t>
      </w:r>
    </w:p>
    <w:p w:rsidR="003C12B9" w:rsidRPr="003C12B9" w:rsidRDefault="003C12B9" w:rsidP="003C12B9">
      <w:pPr>
        <w:ind w:firstLine="567"/>
        <w:jc w:val="both"/>
      </w:pPr>
    </w:p>
    <w:p w:rsidR="003C12B9" w:rsidRPr="003C12B9" w:rsidRDefault="003C12B9" w:rsidP="003C12B9">
      <w:pPr>
        <w:ind w:firstLine="708"/>
        <w:jc w:val="both"/>
        <w:rPr>
          <w:b/>
        </w:rPr>
      </w:pPr>
      <w:r w:rsidRPr="003C12B9">
        <w:rPr>
          <w:b/>
        </w:rPr>
        <w:t>Оценка эффективности реализации муниципальной программы</w:t>
      </w:r>
    </w:p>
    <w:p w:rsidR="003C12B9" w:rsidRPr="003C12B9" w:rsidRDefault="003C12B9" w:rsidP="003C12B9">
      <w:pPr>
        <w:ind w:firstLine="708"/>
        <w:jc w:val="both"/>
      </w:pPr>
    </w:p>
    <w:p w:rsidR="004877EA" w:rsidRPr="00DB42E0" w:rsidRDefault="003C12B9" w:rsidP="004877EA">
      <w:pPr>
        <w:ind w:firstLine="567"/>
        <w:jc w:val="both"/>
      </w:pPr>
      <w:r w:rsidRPr="003C12B9">
        <w:t>В 201</w:t>
      </w:r>
      <w:r w:rsidR="00527003">
        <w:t>9</w:t>
      </w:r>
      <w:r w:rsidRPr="003C12B9">
        <w:t xml:space="preserve"> году на реализацию программных мероприятий, с учетом уточненного плана бюджетных ассигнований предусматривалось </w:t>
      </w:r>
      <w:r w:rsidR="00527003">
        <w:t>3609,2</w:t>
      </w:r>
      <w:r w:rsidRPr="003C12B9">
        <w:t xml:space="preserve"> тыс. рублей (средства бюджета поселения). </w:t>
      </w:r>
      <w:r w:rsidR="004877EA" w:rsidRPr="00DB42E0">
        <w:t>Фактическое исполнение по источникам финансирования представлены в таблице № 1</w:t>
      </w:r>
    </w:p>
    <w:p w:rsidR="004877EA" w:rsidRPr="00F2024C" w:rsidRDefault="004877EA" w:rsidP="000E7345">
      <w:pPr>
        <w:ind w:firstLine="567"/>
        <w:jc w:val="right"/>
        <w:rPr>
          <w:b/>
          <w:sz w:val="20"/>
          <w:szCs w:val="20"/>
        </w:rPr>
      </w:pPr>
      <w:r w:rsidRPr="00DB42E0">
        <w:t xml:space="preserve">                                                                                        </w:t>
      </w:r>
      <w:r w:rsidRPr="00F2024C">
        <w:rPr>
          <w:b/>
          <w:sz w:val="20"/>
          <w:szCs w:val="20"/>
        </w:rPr>
        <w:t xml:space="preserve">   Таблица № 1</w:t>
      </w:r>
    </w:p>
    <w:tbl>
      <w:tblPr>
        <w:tblW w:w="98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984"/>
        <w:gridCol w:w="3402"/>
        <w:gridCol w:w="1886"/>
        <w:gridCol w:w="1875"/>
      </w:tblGrid>
      <w:tr w:rsidR="004877EA" w:rsidRPr="00DB42E0" w:rsidTr="00F2024C">
        <w:tc>
          <w:tcPr>
            <w:tcW w:w="709" w:type="dxa"/>
          </w:tcPr>
          <w:p w:rsidR="004877EA" w:rsidRPr="00EB5CB3" w:rsidRDefault="004877EA" w:rsidP="00EB5CB3">
            <w:pPr>
              <w:ind w:firstLine="567"/>
              <w:jc w:val="center"/>
            </w:pPr>
            <w:r w:rsidRPr="00EB5CB3">
              <w:rPr>
                <w:sz w:val="22"/>
                <w:szCs w:val="22"/>
              </w:rPr>
              <w:t xml:space="preserve">№ </w:t>
            </w:r>
            <w:proofErr w:type="gramStart"/>
            <w:r w:rsidR="00EB5CB3" w:rsidRPr="00EB5CB3">
              <w:rPr>
                <w:sz w:val="22"/>
                <w:szCs w:val="22"/>
              </w:rPr>
              <w:t>п</w:t>
            </w:r>
            <w:proofErr w:type="gramEnd"/>
            <w:r w:rsidRPr="00EB5CB3">
              <w:rPr>
                <w:sz w:val="22"/>
                <w:szCs w:val="22"/>
              </w:rPr>
              <w:t>/п</w:t>
            </w:r>
          </w:p>
        </w:tc>
        <w:tc>
          <w:tcPr>
            <w:tcW w:w="1984" w:type="dxa"/>
          </w:tcPr>
          <w:p w:rsidR="004877EA" w:rsidRPr="00EB5CB3" w:rsidRDefault="004877EA" w:rsidP="00EB5CB3">
            <w:pPr>
              <w:ind w:firstLine="567"/>
              <w:jc w:val="center"/>
            </w:pPr>
            <w:r w:rsidRPr="00EB5CB3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402" w:type="dxa"/>
          </w:tcPr>
          <w:p w:rsidR="004877EA" w:rsidRPr="00EB5CB3" w:rsidRDefault="004877EA" w:rsidP="00527003">
            <w:pPr>
              <w:ind w:firstLine="567"/>
              <w:jc w:val="center"/>
            </w:pPr>
            <w:r w:rsidRPr="00EB5CB3">
              <w:rPr>
                <w:sz w:val="22"/>
                <w:szCs w:val="22"/>
              </w:rPr>
              <w:t>Уточненный план бюджетных ассигнований на 201</w:t>
            </w:r>
            <w:r w:rsidR="00527003">
              <w:rPr>
                <w:sz w:val="22"/>
                <w:szCs w:val="22"/>
              </w:rPr>
              <w:t>9</w:t>
            </w:r>
            <w:r w:rsidRPr="00EB5CB3">
              <w:rPr>
                <w:sz w:val="22"/>
                <w:szCs w:val="22"/>
              </w:rPr>
              <w:t xml:space="preserve"> год (тыс. руб.)</w:t>
            </w:r>
          </w:p>
        </w:tc>
        <w:tc>
          <w:tcPr>
            <w:tcW w:w="1886" w:type="dxa"/>
          </w:tcPr>
          <w:p w:rsidR="004877EA" w:rsidRPr="00EB5CB3" w:rsidRDefault="004877EA" w:rsidP="00EB5CB3">
            <w:r w:rsidRPr="00EB5CB3">
              <w:rPr>
                <w:sz w:val="22"/>
                <w:szCs w:val="22"/>
              </w:rPr>
              <w:t>Фактическое исполнение</w:t>
            </w:r>
          </w:p>
          <w:p w:rsidR="004877EA" w:rsidRPr="00EB5CB3" w:rsidRDefault="004877EA" w:rsidP="00EB5CB3">
            <w:pPr>
              <w:ind w:firstLine="567"/>
              <w:jc w:val="center"/>
            </w:pPr>
            <w:r w:rsidRPr="00EB5CB3">
              <w:rPr>
                <w:sz w:val="22"/>
                <w:szCs w:val="22"/>
              </w:rPr>
              <w:t>(тыс. руб.)</w:t>
            </w:r>
          </w:p>
        </w:tc>
        <w:tc>
          <w:tcPr>
            <w:tcW w:w="1875" w:type="dxa"/>
          </w:tcPr>
          <w:p w:rsidR="004877EA" w:rsidRPr="00EB5CB3" w:rsidRDefault="004877EA" w:rsidP="00EB5CB3">
            <w:r w:rsidRPr="00EB5CB3">
              <w:rPr>
                <w:sz w:val="22"/>
                <w:szCs w:val="22"/>
              </w:rPr>
              <w:t>Процент исполнения</w:t>
            </w:r>
          </w:p>
          <w:p w:rsidR="004877EA" w:rsidRPr="00EB5CB3" w:rsidRDefault="004877EA" w:rsidP="00EB5CB3">
            <w:pPr>
              <w:ind w:firstLine="567"/>
              <w:jc w:val="center"/>
            </w:pPr>
            <w:r w:rsidRPr="00EB5CB3">
              <w:rPr>
                <w:sz w:val="22"/>
                <w:szCs w:val="22"/>
              </w:rPr>
              <w:t>%</w:t>
            </w:r>
          </w:p>
        </w:tc>
      </w:tr>
      <w:tr w:rsidR="004877EA" w:rsidRPr="00DB42E0" w:rsidTr="00F2024C">
        <w:trPr>
          <w:trHeight w:val="547"/>
        </w:trPr>
        <w:tc>
          <w:tcPr>
            <w:tcW w:w="709" w:type="dxa"/>
            <w:vAlign w:val="center"/>
          </w:tcPr>
          <w:p w:rsidR="004877EA" w:rsidRPr="00DB42E0" w:rsidRDefault="004877EA" w:rsidP="004877EA">
            <w:pPr>
              <w:ind w:firstLine="567"/>
              <w:jc w:val="both"/>
            </w:pPr>
            <w:r w:rsidRPr="00DB42E0">
              <w:t>1</w:t>
            </w:r>
          </w:p>
        </w:tc>
        <w:tc>
          <w:tcPr>
            <w:tcW w:w="1984" w:type="dxa"/>
            <w:vAlign w:val="center"/>
          </w:tcPr>
          <w:p w:rsidR="004877EA" w:rsidRPr="00DB42E0" w:rsidRDefault="004877EA" w:rsidP="00EB5CB3">
            <w:pPr>
              <w:jc w:val="both"/>
            </w:pPr>
            <w:r w:rsidRPr="00DB42E0">
              <w:t>Бюджет поселени</w:t>
            </w:r>
            <w:r w:rsidR="00EB5CB3">
              <w:t>я</w:t>
            </w:r>
          </w:p>
        </w:tc>
        <w:tc>
          <w:tcPr>
            <w:tcW w:w="3402" w:type="dxa"/>
            <w:vAlign w:val="center"/>
          </w:tcPr>
          <w:p w:rsidR="004877EA" w:rsidRPr="00DB42E0" w:rsidRDefault="00527003" w:rsidP="004877EA">
            <w:pPr>
              <w:ind w:firstLine="567"/>
              <w:jc w:val="both"/>
            </w:pPr>
            <w:r>
              <w:rPr>
                <w:b/>
              </w:rPr>
              <w:t>3206,3</w:t>
            </w:r>
          </w:p>
        </w:tc>
        <w:tc>
          <w:tcPr>
            <w:tcW w:w="1886" w:type="dxa"/>
            <w:vAlign w:val="center"/>
          </w:tcPr>
          <w:p w:rsidR="004877EA" w:rsidRPr="00DB42E0" w:rsidRDefault="00527003" w:rsidP="004877EA">
            <w:pPr>
              <w:ind w:firstLine="567"/>
              <w:jc w:val="both"/>
            </w:pPr>
            <w:r>
              <w:rPr>
                <w:b/>
              </w:rPr>
              <w:t>2939,5</w:t>
            </w:r>
          </w:p>
        </w:tc>
        <w:tc>
          <w:tcPr>
            <w:tcW w:w="1875" w:type="dxa"/>
            <w:vAlign w:val="center"/>
          </w:tcPr>
          <w:p w:rsidR="004877EA" w:rsidRPr="00DB42E0" w:rsidRDefault="00527003" w:rsidP="004877EA">
            <w:pPr>
              <w:ind w:firstLine="567"/>
              <w:jc w:val="both"/>
            </w:pPr>
            <w:r>
              <w:rPr>
                <w:b/>
              </w:rPr>
              <w:t>91,68</w:t>
            </w:r>
          </w:p>
        </w:tc>
      </w:tr>
    </w:tbl>
    <w:p w:rsidR="004877EA" w:rsidRPr="00DB42E0" w:rsidRDefault="004877EA" w:rsidP="004877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877EA" w:rsidRPr="00DB42E0" w:rsidRDefault="004877EA" w:rsidP="004877EA">
      <w:pPr>
        <w:pStyle w:val="3"/>
        <w:tabs>
          <w:tab w:val="left" w:pos="9843"/>
          <w:tab w:val="left" w:pos="9993"/>
        </w:tabs>
        <w:ind w:firstLine="709"/>
        <w:jc w:val="both"/>
        <w:rPr>
          <w:sz w:val="24"/>
          <w:szCs w:val="24"/>
        </w:rPr>
      </w:pPr>
      <w:r w:rsidRPr="00DB42E0">
        <w:rPr>
          <w:bCs/>
          <w:sz w:val="24"/>
          <w:szCs w:val="24"/>
        </w:rPr>
        <w:t>Степень соответствия бюджетных затрат на мероприятия Программы запланированному уровню затрат:</w:t>
      </w:r>
    </w:p>
    <w:p w:rsidR="004877EA" w:rsidRPr="00DB42E0" w:rsidRDefault="004877EA" w:rsidP="004877EA">
      <w:pPr>
        <w:pStyle w:val="3"/>
        <w:spacing w:before="120" w:after="0"/>
        <w:ind w:firstLine="709"/>
        <w:jc w:val="both"/>
        <w:rPr>
          <w:bCs/>
          <w:sz w:val="24"/>
          <w:szCs w:val="24"/>
        </w:rPr>
      </w:pPr>
      <w:r w:rsidRPr="00DB42E0">
        <w:rPr>
          <w:bCs/>
          <w:sz w:val="24"/>
          <w:szCs w:val="24"/>
        </w:rPr>
        <w:t xml:space="preserve">К = </w:t>
      </w:r>
      <w:r w:rsidR="00527003">
        <w:rPr>
          <w:bCs/>
          <w:sz w:val="24"/>
          <w:szCs w:val="24"/>
        </w:rPr>
        <w:t>2939,5</w:t>
      </w:r>
      <w:r w:rsidR="00F2024C">
        <w:rPr>
          <w:bCs/>
          <w:sz w:val="24"/>
          <w:szCs w:val="24"/>
        </w:rPr>
        <w:t>/</w:t>
      </w:r>
      <w:r w:rsidR="00527003">
        <w:rPr>
          <w:bCs/>
          <w:sz w:val="24"/>
          <w:szCs w:val="24"/>
        </w:rPr>
        <w:t>3206,3</w:t>
      </w:r>
      <w:r w:rsidRPr="00DB42E0">
        <w:rPr>
          <w:bCs/>
          <w:sz w:val="24"/>
          <w:szCs w:val="24"/>
        </w:rPr>
        <w:t xml:space="preserve">= </w:t>
      </w:r>
      <w:r w:rsidR="00527003">
        <w:rPr>
          <w:bCs/>
          <w:sz w:val="24"/>
          <w:szCs w:val="24"/>
        </w:rPr>
        <w:t>0,92</w:t>
      </w:r>
    </w:p>
    <w:p w:rsidR="004877EA" w:rsidRPr="00DB42E0" w:rsidRDefault="004877EA" w:rsidP="004877EA">
      <w:pPr>
        <w:pStyle w:val="3"/>
        <w:spacing w:before="120" w:after="0"/>
        <w:ind w:firstLine="709"/>
        <w:jc w:val="both"/>
        <w:rPr>
          <w:bCs/>
          <w:sz w:val="24"/>
          <w:szCs w:val="24"/>
        </w:rPr>
      </w:pPr>
      <w:r w:rsidRPr="00DB42E0">
        <w:rPr>
          <w:bCs/>
          <w:sz w:val="24"/>
          <w:szCs w:val="24"/>
        </w:rPr>
        <w:t xml:space="preserve">Значение  данного показателя </w:t>
      </w:r>
      <w:r w:rsidR="00EB5CB3">
        <w:rPr>
          <w:bCs/>
          <w:sz w:val="24"/>
          <w:szCs w:val="24"/>
        </w:rPr>
        <w:t>практически</w:t>
      </w:r>
      <w:r w:rsidRPr="00DB42E0">
        <w:rPr>
          <w:bCs/>
          <w:sz w:val="24"/>
          <w:szCs w:val="24"/>
        </w:rPr>
        <w:t xml:space="preserve"> достигнуто до 100%.</w:t>
      </w:r>
    </w:p>
    <w:p w:rsidR="004877EA" w:rsidRPr="00DB42E0" w:rsidRDefault="004877EA" w:rsidP="004877EA">
      <w:pPr>
        <w:pStyle w:val="ConsPlusCell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DB42E0">
        <w:rPr>
          <w:rFonts w:ascii="Times New Roman" w:hAnsi="Times New Roman"/>
          <w:bCs/>
          <w:sz w:val="24"/>
          <w:szCs w:val="24"/>
          <w:lang w:eastAsia="ar-SA"/>
        </w:rPr>
        <w:t xml:space="preserve">Муниципальная программа реализуема с </w:t>
      </w:r>
      <w:r w:rsidR="000E7345">
        <w:rPr>
          <w:rFonts w:ascii="Times New Roman" w:hAnsi="Times New Roman"/>
          <w:bCs/>
          <w:sz w:val="24"/>
          <w:szCs w:val="24"/>
          <w:lang w:eastAsia="ar-SA"/>
        </w:rPr>
        <w:t>удовлетворительным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DB42E0">
        <w:rPr>
          <w:rFonts w:ascii="Times New Roman" w:hAnsi="Times New Roman"/>
          <w:bCs/>
          <w:sz w:val="24"/>
          <w:szCs w:val="24"/>
          <w:lang w:eastAsia="ar-SA"/>
        </w:rPr>
        <w:t xml:space="preserve">уровнем эффективности. Комплексная оценка составляет </w:t>
      </w:r>
      <w:r w:rsidR="00527003">
        <w:rPr>
          <w:rFonts w:ascii="Times New Roman" w:hAnsi="Times New Roman"/>
          <w:bCs/>
          <w:sz w:val="24"/>
          <w:szCs w:val="24"/>
          <w:lang w:eastAsia="ar-SA"/>
        </w:rPr>
        <w:t>91,68</w:t>
      </w:r>
      <w:r w:rsidRPr="00DB42E0">
        <w:rPr>
          <w:rFonts w:ascii="Times New Roman" w:hAnsi="Times New Roman"/>
          <w:bCs/>
          <w:sz w:val="24"/>
          <w:szCs w:val="24"/>
          <w:lang w:eastAsia="ar-SA"/>
        </w:rPr>
        <w:t>%.</w:t>
      </w:r>
    </w:p>
    <w:p w:rsidR="003C12B9" w:rsidRPr="003C12B9" w:rsidRDefault="003C12B9" w:rsidP="003C12B9">
      <w:pPr>
        <w:ind w:firstLine="708"/>
        <w:jc w:val="both"/>
      </w:pPr>
      <w:r w:rsidRPr="003C12B9">
        <w:t xml:space="preserve">        Отчет об исполнении плана реализации  муниципальной программы </w:t>
      </w:r>
      <w:r w:rsidR="00EB5CB3" w:rsidRPr="003C12B9">
        <w:rPr>
          <w:rFonts w:eastAsia="Calibri"/>
          <w:lang w:eastAsia="en-US"/>
        </w:rPr>
        <w:t>«</w:t>
      </w:r>
      <w:r w:rsidR="00EB5CB3" w:rsidRPr="00DB015B">
        <w:t>Организация и проведение общественно - значимых праздничных мероприятий на территории города Боровска»</w:t>
      </w:r>
      <w:r w:rsidR="00EB5CB3">
        <w:t xml:space="preserve"> за</w:t>
      </w:r>
      <w:r w:rsidRPr="003C12B9">
        <w:t xml:space="preserve"> отчетный период 12 месяцев  </w:t>
      </w:r>
      <w:r w:rsidR="00EB5CB3">
        <w:t>201</w:t>
      </w:r>
      <w:r w:rsidR="00527003">
        <w:t>9</w:t>
      </w:r>
      <w:r w:rsidRPr="003C12B9">
        <w:t xml:space="preserve"> года представлен в приложении к пояснительной информации.</w:t>
      </w:r>
    </w:p>
    <w:p w:rsidR="003C12B9" w:rsidRPr="003C12B9" w:rsidRDefault="003C12B9" w:rsidP="003C12B9">
      <w:pPr>
        <w:ind w:firstLine="708"/>
        <w:jc w:val="both"/>
      </w:pPr>
    </w:p>
    <w:p w:rsidR="003C12B9" w:rsidRDefault="003C12B9" w:rsidP="003C12B9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  <w:sectPr w:rsidR="003C12B9" w:rsidSect="000E7345">
          <w:footerReference w:type="default" r:id="rId12"/>
          <w:pgSz w:w="12240" w:h="15840"/>
          <w:pgMar w:top="851" w:right="567" w:bottom="284" w:left="1134" w:header="720" w:footer="720" w:gutter="0"/>
          <w:cols w:space="720"/>
          <w:noEndnote/>
          <w:titlePg/>
        </w:sectPr>
      </w:pPr>
    </w:p>
    <w:p w:rsidR="004877EA" w:rsidRPr="00CD46F7" w:rsidRDefault="004877EA" w:rsidP="004877EA">
      <w:pPr>
        <w:ind w:left="10773"/>
        <w:jc w:val="center"/>
        <w:rPr>
          <w:sz w:val="18"/>
          <w:szCs w:val="18"/>
        </w:rPr>
      </w:pPr>
      <w:r w:rsidRPr="00CD46F7">
        <w:rPr>
          <w:sz w:val="18"/>
          <w:szCs w:val="18"/>
        </w:rPr>
        <w:lastRenderedPageBreak/>
        <w:t>Приложение № 1</w:t>
      </w:r>
    </w:p>
    <w:p w:rsidR="008D0D71" w:rsidRDefault="004877EA" w:rsidP="004877EA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CD46F7">
        <w:rPr>
          <w:sz w:val="18"/>
          <w:szCs w:val="18"/>
        </w:rPr>
        <w:t xml:space="preserve">к </w:t>
      </w:r>
      <w:r w:rsidR="008D0D71">
        <w:rPr>
          <w:sz w:val="18"/>
          <w:szCs w:val="18"/>
        </w:rPr>
        <w:t xml:space="preserve">   </w:t>
      </w:r>
      <w:r>
        <w:rPr>
          <w:sz w:val="18"/>
          <w:szCs w:val="18"/>
        </w:rPr>
        <w:t>пояснительной</w:t>
      </w:r>
      <w:r w:rsidR="008D0D71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информации </w:t>
      </w:r>
      <w:r w:rsidR="008D0D71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к </w:t>
      </w:r>
      <w:r w:rsidR="008D0D71">
        <w:rPr>
          <w:sz w:val="18"/>
          <w:szCs w:val="18"/>
        </w:rPr>
        <w:t xml:space="preserve"> </w:t>
      </w:r>
      <w:r>
        <w:rPr>
          <w:sz w:val="18"/>
          <w:szCs w:val="18"/>
        </w:rPr>
        <w:t>вопросу «О</w:t>
      </w:r>
      <w:r w:rsidR="008D0D71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реализации     муниципальной </w:t>
      </w:r>
      <w:r w:rsidR="00764894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программы</w:t>
      </w:r>
      <w:r w:rsidR="008D0D71">
        <w:rPr>
          <w:sz w:val="18"/>
          <w:szCs w:val="18"/>
        </w:rPr>
        <w:t xml:space="preserve"> </w:t>
      </w:r>
      <w:r w:rsidR="00764894" w:rsidRPr="00764894">
        <w:rPr>
          <w:sz w:val="18"/>
          <w:szCs w:val="18"/>
        </w:rPr>
        <w:t>«Организация</w:t>
      </w:r>
      <w:r w:rsidR="00764894">
        <w:rPr>
          <w:sz w:val="18"/>
          <w:szCs w:val="18"/>
        </w:rPr>
        <w:t xml:space="preserve">  </w:t>
      </w:r>
      <w:r w:rsidR="00764894" w:rsidRPr="00764894">
        <w:rPr>
          <w:sz w:val="18"/>
          <w:szCs w:val="18"/>
        </w:rPr>
        <w:t xml:space="preserve"> и</w:t>
      </w:r>
      <w:r w:rsidR="00764894">
        <w:rPr>
          <w:sz w:val="18"/>
          <w:szCs w:val="18"/>
        </w:rPr>
        <w:t xml:space="preserve">  </w:t>
      </w:r>
      <w:r w:rsidR="00764894" w:rsidRPr="00764894">
        <w:rPr>
          <w:sz w:val="18"/>
          <w:szCs w:val="18"/>
        </w:rPr>
        <w:t xml:space="preserve"> проведение</w:t>
      </w:r>
    </w:p>
    <w:p w:rsidR="00764894" w:rsidRDefault="00764894" w:rsidP="004877EA">
      <w:pPr>
        <w:jc w:val="right"/>
        <w:rPr>
          <w:sz w:val="18"/>
          <w:szCs w:val="18"/>
        </w:rPr>
      </w:pPr>
      <w:r w:rsidRPr="0076489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764894">
        <w:rPr>
          <w:sz w:val="18"/>
          <w:szCs w:val="18"/>
        </w:rPr>
        <w:t>общественно</w:t>
      </w:r>
      <w:r w:rsidR="008D0D71">
        <w:rPr>
          <w:sz w:val="18"/>
          <w:szCs w:val="18"/>
        </w:rPr>
        <w:t xml:space="preserve"> </w:t>
      </w:r>
      <w:r w:rsidRPr="00764894">
        <w:rPr>
          <w:sz w:val="18"/>
          <w:szCs w:val="18"/>
        </w:rPr>
        <w:t xml:space="preserve"> -</w:t>
      </w:r>
      <w:r w:rsidR="008D0D71">
        <w:rPr>
          <w:sz w:val="18"/>
          <w:szCs w:val="18"/>
        </w:rPr>
        <w:t xml:space="preserve">  </w:t>
      </w:r>
      <w:r w:rsidRPr="00764894">
        <w:rPr>
          <w:sz w:val="18"/>
          <w:szCs w:val="18"/>
        </w:rPr>
        <w:t xml:space="preserve"> значимых</w:t>
      </w:r>
      <w:r>
        <w:rPr>
          <w:sz w:val="18"/>
          <w:szCs w:val="18"/>
        </w:rPr>
        <w:t xml:space="preserve">  </w:t>
      </w:r>
      <w:r w:rsidRPr="00764894">
        <w:rPr>
          <w:sz w:val="18"/>
          <w:szCs w:val="18"/>
        </w:rPr>
        <w:t xml:space="preserve"> праздничных </w:t>
      </w:r>
      <w:r>
        <w:rPr>
          <w:sz w:val="18"/>
          <w:szCs w:val="18"/>
        </w:rPr>
        <w:t xml:space="preserve">   </w:t>
      </w:r>
      <w:r w:rsidRPr="00764894">
        <w:rPr>
          <w:sz w:val="18"/>
          <w:szCs w:val="18"/>
        </w:rPr>
        <w:t xml:space="preserve">мероприятий </w:t>
      </w:r>
      <w:proofErr w:type="gramStart"/>
      <w:r w:rsidRPr="00764894">
        <w:rPr>
          <w:sz w:val="18"/>
          <w:szCs w:val="18"/>
        </w:rPr>
        <w:t>на</w:t>
      </w:r>
      <w:proofErr w:type="gramEnd"/>
      <w:r w:rsidRPr="00764894">
        <w:rPr>
          <w:sz w:val="18"/>
          <w:szCs w:val="18"/>
        </w:rPr>
        <w:t xml:space="preserve"> </w:t>
      </w:r>
    </w:p>
    <w:p w:rsidR="004877EA" w:rsidRDefault="00764894" w:rsidP="00764894">
      <w:pPr>
        <w:jc w:val="right"/>
        <w:rPr>
          <w:sz w:val="18"/>
          <w:szCs w:val="18"/>
        </w:rPr>
      </w:pPr>
      <w:r w:rsidRPr="00764894">
        <w:rPr>
          <w:sz w:val="18"/>
          <w:szCs w:val="18"/>
        </w:rPr>
        <w:t>территории города Боровска»</w:t>
      </w:r>
      <w:r w:rsidR="008D0D71">
        <w:rPr>
          <w:sz w:val="18"/>
          <w:szCs w:val="18"/>
        </w:rPr>
        <w:t xml:space="preserve"> </w:t>
      </w:r>
      <w:r w:rsidR="004877EA">
        <w:rPr>
          <w:sz w:val="18"/>
          <w:szCs w:val="18"/>
        </w:rPr>
        <w:t>за отчетный период 201</w:t>
      </w:r>
      <w:r w:rsidR="00527003">
        <w:rPr>
          <w:sz w:val="18"/>
          <w:szCs w:val="18"/>
        </w:rPr>
        <w:t xml:space="preserve">9 </w:t>
      </w:r>
      <w:r w:rsidR="004877EA">
        <w:rPr>
          <w:sz w:val="18"/>
          <w:szCs w:val="18"/>
        </w:rPr>
        <w:t>года</w:t>
      </w:r>
    </w:p>
    <w:p w:rsidR="004877EA" w:rsidRDefault="004877EA" w:rsidP="00764894">
      <w:pPr>
        <w:jc w:val="right"/>
        <w:rPr>
          <w:sz w:val="18"/>
          <w:szCs w:val="18"/>
        </w:rPr>
      </w:pPr>
    </w:p>
    <w:p w:rsidR="003578DD" w:rsidRDefault="003C12B9" w:rsidP="003C12B9">
      <w:pPr>
        <w:tabs>
          <w:tab w:val="left" w:pos="2750"/>
        </w:tabs>
        <w:jc w:val="center"/>
        <w:rPr>
          <w:kern w:val="2"/>
          <w:sz w:val="22"/>
          <w:szCs w:val="22"/>
        </w:rPr>
      </w:pPr>
      <w:r w:rsidRPr="008D0D71">
        <w:rPr>
          <w:sz w:val="22"/>
          <w:szCs w:val="22"/>
        </w:rPr>
        <w:t xml:space="preserve">Отчет  </w:t>
      </w:r>
      <w:r w:rsidR="004877EA" w:rsidRPr="008D0D71">
        <w:rPr>
          <w:sz w:val="22"/>
          <w:szCs w:val="22"/>
        </w:rPr>
        <w:t>о</w:t>
      </w:r>
      <w:r w:rsidRPr="008D0D71">
        <w:rPr>
          <w:sz w:val="22"/>
          <w:szCs w:val="22"/>
        </w:rPr>
        <w:t xml:space="preserve"> реализации </w:t>
      </w:r>
      <w:r w:rsidRPr="008D0D71">
        <w:rPr>
          <w:kern w:val="2"/>
          <w:sz w:val="22"/>
          <w:szCs w:val="22"/>
        </w:rPr>
        <w:t xml:space="preserve"> муниципальной </w:t>
      </w:r>
      <w:r w:rsidRPr="008D0D71">
        <w:rPr>
          <w:sz w:val="22"/>
          <w:szCs w:val="22"/>
        </w:rPr>
        <w:t xml:space="preserve">программы </w:t>
      </w:r>
      <w:r w:rsidR="00764894" w:rsidRPr="008D0D71">
        <w:rPr>
          <w:rFonts w:eastAsia="Calibri"/>
          <w:sz w:val="22"/>
          <w:szCs w:val="22"/>
          <w:lang w:eastAsia="en-US"/>
        </w:rPr>
        <w:t>«</w:t>
      </w:r>
      <w:r w:rsidR="00764894" w:rsidRPr="008D0D71">
        <w:rPr>
          <w:sz w:val="22"/>
          <w:szCs w:val="22"/>
        </w:rPr>
        <w:t xml:space="preserve">Организация и проведение общественно - значимых праздничных мероприятий на территории города Боровска»  за </w:t>
      </w:r>
      <w:r w:rsidRPr="008D0D71">
        <w:rPr>
          <w:kern w:val="2"/>
          <w:sz w:val="22"/>
          <w:szCs w:val="22"/>
        </w:rPr>
        <w:t>отчетный период 12 месяцев  201</w:t>
      </w:r>
      <w:r w:rsidR="00527003">
        <w:rPr>
          <w:kern w:val="2"/>
          <w:sz w:val="22"/>
          <w:szCs w:val="22"/>
        </w:rPr>
        <w:t>9</w:t>
      </w:r>
      <w:r w:rsidRPr="008D0D71">
        <w:rPr>
          <w:kern w:val="2"/>
          <w:sz w:val="22"/>
          <w:szCs w:val="22"/>
        </w:rPr>
        <w:t xml:space="preserve"> года</w:t>
      </w:r>
    </w:p>
    <w:p w:rsidR="00254170" w:rsidRDefault="003578DD" w:rsidP="003578DD">
      <w:pPr>
        <w:tabs>
          <w:tab w:val="left" w:pos="2750"/>
        </w:tabs>
        <w:jc w:val="right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t xml:space="preserve"> </w:t>
      </w:r>
      <w:r w:rsidRPr="003578DD">
        <w:rPr>
          <w:b/>
          <w:kern w:val="2"/>
          <w:sz w:val="22"/>
          <w:szCs w:val="22"/>
        </w:rPr>
        <w:t>(тыс. рублей)</w:t>
      </w:r>
    </w:p>
    <w:tbl>
      <w:tblPr>
        <w:tblW w:w="15594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892"/>
        <w:gridCol w:w="1417"/>
        <w:gridCol w:w="5671"/>
        <w:gridCol w:w="1084"/>
        <w:gridCol w:w="1275"/>
        <w:gridCol w:w="992"/>
        <w:gridCol w:w="1135"/>
        <w:gridCol w:w="1560"/>
      </w:tblGrid>
      <w:tr w:rsidR="003C12B9" w:rsidRPr="00597670" w:rsidTr="00C076CC">
        <w:trPr>
          <w:trHeight w:val="854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20D44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620D44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 xml:space="preserve">Ответственный </w:t>
            </w:r>
            <w:r w:rsidRPr="00620D44">
              <w:rPr>
                <w:rFonts w:ascii="Times New Roman" w:hAnsi="Times New Roman"/>
                <w:sz w:val="18"/>
                <w:szCs w:val="18"/>
              </w:rPr>
              <w:br/>
              <w:t xml:space="preserve"> исполнитель,</w:t>
            </w:r>
          </w:p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соисполнитель,</w:t>
            </w:r>
          </w:p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 xml:space="preserve">участник  </w:t>
            </w:r>
            <w:r w:rsidRPr="00620D44">
              <w:rPr>
                <w:rFonts w:ascii="Times New Roman" w:hAnsi="Times New Roman"/>
                <w:sz w:val="18"/>
                <w:szCs w:val="18"/>
              </w:rPr>
              <w:br/>
              <w:t>(должность/ ФИО)</w:t>
            </w:r>
          </w:p>
        </w:tc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Результат</w:t>
            </w:r>
          </w:p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реализации</w:t>
            </w:r>
          </w:p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(краткое описание)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 xml:space="preserve">Фактическая дата начала   </w:t>
            </w:r>
            <w:r w:rsidRPr="00620D44">
              <w:rPr>
                <w:rFonts w:ascii="Times New Roman" w:hAnsi="Times New Roman"/>
                <w:sz w:val="18"/>
                <w:szCs w:val="18"/>
              </w:rPr>
              <w:br/>
              <w:t xml:space="preserve">реализации </w:t>
            </w:r>
            <w:r w:rsidRPr="00620D44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2B9" w:rsidRPr="00620D44" w:rsidRDefault="003C12B9" w:rsidP="00DA0FF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Фактическая дата окончания</w:t>
            </w:r>
            <w:r w:rsidRPr="00620D44">
              <w:rPr>
                <w:rFonts w:ascii="Times New Roman" w:hAnsi="Times New Roman"/>
                <w:sz w:val="18"/>
                <w:szCs w:val="18"/>
              </w:rPr>
              <w:br/>
              <w:t xml:space="preserve">реализации, </w:t>
            </w:r>
            <w:r w:rsidRPr="00620D44">
              <w:rPr>
                <w:rFonts w:ascii="Times New Roman" w:hAnsi="Times New Roman"/>
                <w:sz w:val="18"/>
                <w:szCs w:val="18"/>
              </w:rPr>
              <w:br/>
              <w:t xml:space="preserve">наступления  </w:t>
            </w:r>
            <w:r w:rsidRPr="00620D44">
              <w:rPr>
                <w:rFonts w:ascii="Times New Roman" w:hAnsi="Times New Roman"/>
                <w:sz w:val="18"/>
                <w:szCs w:val="18"/>
              </w:rPr>
              <w:br/>
              <w:t xml:space="preserve">контрольного </w:t>
            </w:r>
            <w:r w:rsidRPr="00620D44">
              <w:rPr>
                <w:rFonts w:ascii="Times New Roman" w:hAnsi="Times New Roman"/>
                <w:sz w:val="18"/>
                <w:szCs w:val="18"/>
              </w:rPr>
              <w:br/>
              <w:t>события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620D44" w:rsidRDefault="003C12B9" w:rsidP="00AA30BE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Расходы бюджета на реализацию муниципальной</w:t>
            </w:r>
            <w:r w:rsidRPr="00620D44">
              <w:rPr>
                <w:rFonts w:ascii="Times New Roman" w:hAnsi="Times New Roman"/>
                <w:sz w:val="18"/>
                <w:szCs w:val="18"/>
              </w:rPr>
              <w:br/>
              <w:t xml:space="preserve">программы, </w:t>
            </w:r>
          </w:p>
          <w:p w:rsidR="003C12B9" w:rsidRPr="00620D44" w:rsidRDefault="003C12B9" w:rsidP="00AA30BE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рублей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8D0D71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0D71">
              <w:rPr>
                <w:rFonts w:ascii="Times New Roman" w:hAnsi="Times New Roman"/>
                <w:sz w:val="18"/>
                <w:szCs w:val="18"/>
              </w:rPr>
              <w:t xml:space="preserve">Заключено   </w:t>
            </w:r>
            <w:r w:rsidRPr="008D0D71">
              <w:rPr>
                <w:rFonts w:ascii="Times New Roman" w:hAnsi="Times New Roman"/>
                <w:sz w:val="18"/>
                <w:szCs w:val="18"/>
              </w:rPr>
              <w:br/>
              <w:t>контрактов</w:t>
            </w:r>
            <w:r w:rsidR="00980CD7">
              <w:rPr>
                <w:rFonts w:ascii="Times New Roman" w:hAnsi="Times New Roman"/>
                <w:sz w:val="18"/>
                <w:szCs w:val="18"/>
              </w:rPr>
              <w:t xml:space="preserve"> и освоено средств</w:t>
            </w:r>
            <w:r w:rsidRPr="008D0D71">
              <w:rPr>
                <w:rFonts w:ascii="Times New Roman" w:hAnsi="Times New Roman"/>
                <w:sz w:val="18"/>
                <w:szCs w:val="18"/>
              </w:rPr>
              <w:t xml:space="preserve"> на отчетную дату, </w:t>
            </w:r>
          </w:p>
          <w:p w:rsidR="003C12B9" w:rsidRPr="00597670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0D71">
              <w:rPr>
                <w:rFonts w:ascii="Times New Roman" w:hAnsi="Times New Roman"/>
                <w:sz w:val="18"/>
                <w:szCs w:val="18"/>
              </w:rPr>
              <w:t>рублей</w:t>
            </w:r>
          </w:p>
        </w:tc>
      </w:tr>
      <w:tr w:rsidR="003C12B9" w:rsidRPr="00597670" w:rsidTr="00C076CC">
        <w:trPr>
          <w:trHeight w:val="59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620D44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620D44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620D44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620D44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620D44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620D44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620D44" w:rsidRDefault="003C12B9" w:rsidP="00AA30BE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>предусмотрено</w:t>
            </w:r>
          </w:p>
          <w:p w:rsidR="003C12B9" w:rsidRPr="00620D44" w:rsidRDefault="003C12B9" w:rsidP="00AA30BE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620D44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0D44">
              <w:rPr>
                <w:rFonts w:ascii="Times New Roman" w:hAnsi="Times New Roman"/>
                <w:sz w:val="18"/>
                <w:szCs w:val="18"/>
              </w:rPr>
              <w:t xml:space="preserve">факт на отчетную дату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597670" w:rsidRDefault="003C12B9" w:rsidP="00AA30BE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12B9" w:rsidRPr="00597670" w:rsidTr="00C076CC">
        <w:trPr>
          <w:trHeight w:val="174"/>
          <w:tblCellSpacing w:w="5" w:type="nil"/>
        </w:trPr>
        <w:tc>
          <w:tcPr>
            <w:tcW w:w="9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F710CC" w:rsidRDefault="003C12B9" w:rsidP="00AA30BE">
            <w:pPr>
              <w:pStyle w:val="ConsPlusCell"/>
              <w:ind w:left="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10CC">
              <w:rPr>
                <w:rFonts w:ascii="Times New Roman" w:hAnsi="Times New Roman"/>
                <w:b/>
                <w:sz w:val="20"/>
                <w:szCs w:val="20"/>
              </w:rPr>
              <w:t>Всего по программе: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F710CC" w:rsidRDefault="003C12B9" w:rsidP="00AA30BE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710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F710CC" w:rsidRDefault="003C12B9" w:rsidP="00AA30BE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710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F710CC" w:rsidRDefault="005A4DF2" w:rsidP="00AA30BE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3206,3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F710CC" w:rsidRDefault="005A4DF2" w:rsidP="00AA30BE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2939,5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B9" w:rsidRPr="00F710CC" w:rsidRDefault="003C12B9" w:rsidP="00AA30BE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64894" w:rsidRPr="00597670" w:rsidTr="00C076CC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94" w:rsidRPr="008D0D71" w:rsidRDefault="00764894" w:rsidP="008D0D71">
            <w:pPr>
              <w:autoSpaceDE w:val="0"/>
              <w:autoSpaceDN w:val="0"/>
              <w:adjustRightInd w:val="0"/>
              <w:jc w:val="center"/>
              <w:rPr>
                <w:b/>
                <w:kern w:val="2"/>
                <w:sz w:val="20"/>
                <w:szCs w:val="20"/>
              </w:rPr>
            </w:pPr>
            <w:r w:rsidRPr="008D0D71">
              <w:rPr>
                <w:b/>
                <w:kern w:val="2"/>
                <w:sz w:val="20"/>
                <w:szCs w:val="20"/>
                <w:lang w:val="en-US"/>
              </w:rPr>
              <w:t>I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94" w:rsidRPr="00620D44" w:rsidRDefault="00764894" w:rsidP="008D0D71">
            <w:pPr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Проведение мероприятий в честь Дня города Боровска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94" w:rsidRPr="00620D44" w:rsidRDefault="008D0D71" w:rsidP="008D0D71">
            <w:pPr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Администрация МО ГП город Боровск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94" w:rsidRPr="00A25AE7" w:rsidRDefault="00764894" w:rsidP="00D31FCC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Мероприятие исполнено – </w:t>
            </w:r>
            <w:r w:rsidR="00D31FCC" w:rsidRPr="00D31FCC">
              <w:rPr>
                <w:rFonts w:ascii="Times New Roman" w:hAnsi="Times New Roman"/>
                <w:b/>
                <w:kern w:val="2"/>
                <w:sz w:val="18"/>
                <w:szCs w:val="18"/>
              </w:rPr>
              <w:t>исполнение – 99,06% за счет экономии по  факту оказанию услуг</w:t>
            </w:r>
            <w:r w:rsidR="00D31FCC" w:rsidRPr="00D31FCC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94" w:rsidRPr="00597670" w:rsidRDefault="00764894" w:rsidP="008D0D71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94" w:rsidRPr="00597670" w:rsidRDefault="00764894" w:rsidP="008D0D71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94" w:rsidRPr="00597670" w:rsidRDefault="003578DD" w:rsidP="008D0D71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94" w:rsidRPr="00597670" w:rsidRDefault="003578DD" w:rsidP="008D0D71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543,847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94" w:rsidRPr="003578DD" w:rsidRDefault="003578DD" w:rsidP="003578DD">
            <w:pPr>
              <w:pStyle w:val="ConsPlusCell"/>
              <w:rPr>
                <w:rFonts w:ascii="Times New Roman" w:hAnsi="Times New Roman"/>
                <w:b/>
                <w:sz w:val="18"/>
                <w:szCs w:val="18"/>
              </w:rPr>
            </w:pPr>
            <w:r w:rsidRPr="003578DD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="004966FB" w:rsidRPr="003578D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gramStart"/>
            <w:r w:rsidR="004966FB" w:rsidRPr="003578DD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="004966FB" w:rsidRPr="003578DD">
              <w:rPr>
                <w:rFonts w:ascii="Times New Roman" w:hAnsi="Times New Roman"/>
                <w:b/>
                <w:sz w:val="18"/>
                <w:szCs w:val="18"/>
              </w:rPr>
              <w:t>/ф (</w:t>
            </w:r>
            <w:r w:rsidRPr="003578DD">
              <w:rPr>
                <w:rFonts w:ascii="Times New Roman" w:hAnsi="Times New Roman"/>
                <w:b/>
                <w:sz w:val="18"/>
                <w:szCs w:val="18"/>
              </w:rPr>
              <w:t>457/452</w:t>
            </w:r>
            <w:r w:rsidR="004966FB" w:rsidRPr="003578DD">
              <w:rPr>
                <w:rFonts w:ascii="Times New Roman" w:hAnsi="Times New Roman"/>
                <w:b/>
                <w:sz w:val="18"/>
                <w:szCs w:val="18"/>
              </w:rPr>
              <w:t xml:space="preserve">),   </w:t>
            </w:r>
            <w:r w:rsidRPr="003578DD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  <w:r w:rsidR="004966FB" w:rsidRPr="003578DD"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Pr="003578DD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="004966FB" w:rsidRPr="003578DD">
              <w:rPr>
                <w:rFonts w:ascii="Times New Roman" w:hAnsi="Times New Roman"/>
                <w:b/>
                <w:sz w:val="18"/>
                <w:szCs w:val="18"/>
              </w:rPr>
              <w:t xml:space="preserve"> у/ф (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91,8/ </w:t>
            </w:r>
            <w:r w:rsidRPr="003578DD">
              <w:rPr>
                <w:rFonts w:ascii="Times New Roman" w:hAnsi="Times New Roman"/>
                <w:b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3578DD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="00A25AE7" w:rsidRPr="003578DD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881CF7" w:rsidRPr="00597670" w:rsidTr="0039538F">
        <w:trPr>
          <w:trHeight w:val="252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CF7" w:rsidRPr="00764894" w:rsidRDefault="00881CF7" w:rsidP="00DA0FF9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  <w:r w:rsidRPr="0076489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CF7" w:rsidRPr="00764894" w:rsidRDefault="00881CF7" w:rsidP="00DA0FF9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Транспортные 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CF7" w:rsidRPr="00764894" w:rsidRDefault="00881CF7" w:rsidP="00DA0FF9">
            <w:pPr>
              <w:rPr>
                <w:kern w:val="2"/>
                <w:sz w:val="18"/>
                <w:szCs w:val="18"/>
              </w:rPr>
            </w:pPr>
            <w:r w:rsidRPr="00764894"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CF7" w:rsidRPr="00AA213A" w:rsidRDefault="00DA0FF9" w:rsidP="00DA0FF9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Контракты не заключались.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CF7" w:rsidRPr="00861609" w:rsidRDefault="003578DD" w:rsidP="00BA2525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CF7" w:rsidRPr="00764894" w:rsidRDefault="003578DD" w:rsidP="00BA252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CF7" w:rsidRPr="00764894" w:rsidRDefault="003578DD" w:rsidP="00BA252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CF7" w:rsidRPr="00764894" w:rsidRDefault="00BA2525" w:rsidP="00BA252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CF7" w:rsidRPr="008D0D71" w:rsidRDefault="00881CF7" w:rsidP="00BA2525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</w:p>
        </w:tc>
      </w:tr>
      <w:tr w:rsidR="008B3CC0" w:rsidRPr="00597670" w:rsidTr="00C076CC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C0" w:rsidRPr="00764894" w:rsidRDefault="008B3CC0" w:rsidP="002046F0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C0" w:rsidRPr="00764894" w:rsidRDefault="008B3CC0" w:rsidP="002046F0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Праздничная и вечерняя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C0" w:rsidRDefault="008B3CC0" w:rsidP="008B3CC0">
            <w:r w:rsidRPr="00521E61">
              <w:rPr>
                <w:kern w:val="2"/>
                <w:sz w:val="20"/>
                <w:szCs w:val="20"/>
              </w:rPr>
              <w:t>ОКО</w:t>
            </w:r>
            <w:r w:rsidR="00D36948">
              <w:rPr>
                <w:kern w:val="2"/>
                <w:sz w:val="20"/>
                <w:szCs w:val="20"/>
              </w:rPr>
              <w:t xml:space="preserve"> </w:t>
            </w:r>
            <w:r w:rsidRPr="00521E61">
              <w:rPr>
                <w:kern w:val="2"/>
                <w:sz w:val="20"/>
                <w:szCs w:val="20"/>
              </w:rPr>
              <w:t>(Мурашова Н.А.)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C0" w:rsidRPr="00AA213A" w:rsidRDefault="008B3CC0" w:rsidP="00323979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Заключены муниципальные контракты:</w:t>
            </w:r>
          </w:p>
          <w:p w:rsidR="008B3CC0" w:rsidRPr="00AA213A" w:rsidRDefault="008B3CC0" w:rsidP="00323979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№</w:t>
            </w:r>
            <w:r w:rsidR="003578DD">
              <w:rPr>
                <w:rFonts w:ascii="Times New Roman" w:hAnsi="Times New Roman"/>
                <w:kern w:val="2"/>
                <w:sz w:val="18"/>
                <w:szCs w:val="18"/>
              </w:rPr>
              <w:t>01/04-2019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 от </w:t>
            </w:r>
            <w:r w:rsidR="003578DD">
              <w:rPr>
                <w:rFonts w:ascii="Times New Roman" w:hAnsi="Times New Roman"/>
                <w:kern w:val="2"/>
                <w:sz w:val="18"/>
                <w:szCs w:val="18"/>
              </w:rPr>
              <w:t>01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.0</w:t>
            </w:r>
            <w:r w:rsidR="003578DD">
              <w:rPr>
                <w:rFonts w:ascii="Times New Roman" w:hAnsi="Times New Roman"/>
                <w:kern w:val="2"/>
                <w:sz w:val="18"/>
                <w:szCs w:val="18"/>
              </w:rPr>
              <w:t>4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.1</w:t>
            </w:r>
            <w:r w:rsidR="003578DD">
              <w:rPr>
                <w:rFonts w:ascii="Times New Roman" w:hAnsi="Times New Roman"/>
                <w:kern w:val="2"/>
                <w:sz w:val="18"/>
                <w:szCs w:val="18"/>
              </w:rPr>
              <w:t>9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 (</w:t>
            </w:r>
            <w:r w:rsidR="0044222F" w:rsidRPr="0044222F">
              <w:rPr>
                <w:rFonts w:ascii="Times New Roman" w:hAnsi="Times New Roman"/>
                <w:kern w:val="2"/>
                <w:sz w:val="18"/>
                <w:szCs w:val="18"/>
              </w:rPr>
              <w:t>ИП Комарова Ольга Анатольевна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)- </w:t>
            </w:r>
            <w:r w:rsidRPr="00BA2525">
              <w:rPr>
                <w:rFonts w:ascii="Times New Roman" w:hAnsi="Times New Roman"/>
                <w:kern w:val="2"/>
                <w:sz w:val="18"/>
                <w:szCs w:val="18"/>
              </w:rPr>
              <w:t xml:space="preserve">проведение праздничной </w:t>
            </w:r>
            <w:r w:rsidR="0044222F">
              <w:rPr>
                <w:rFonts w:ascii="Times New Roman" w:hAnsi="Times New Roman"/>
                <w:kern w:val="2"/>
                <w:sz w:val="18"/>
                <w:szCs w:val="18"/>
              </w:rPr>
              <w:t xml:space="preserve">вечерней </w:t>
            </w:r>
            <w:r w:rsidRPr="00BA2525">
              <w:rPr>
                <w:rFonts w:ascii="Times New Roman" w:hAnsi="Times New Roman"/>
                <w:kern w:val="2"/>
                <w:sz w:val="18"/>
                <w:szCs w:val="18"/>
              </w:rPr>
              <w:t xml:space="preserve">концертной программы 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(</w:t>
            </w:r>
            <w:r w:rsidR="0044222F">
              <w:rPr>
                <w:rFonts w:ascii="Times New Roman" w:hAnsi="Times New Roman"/>
                <w:kern w:val="2"/>
                <w:sz w:val="18"/>
                <w:szCs w:val="18"/>
              </w:rPr>
              <w:t>100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proofErr w:type="spellStart"/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proofErr w:type="spellEnd"/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.);</w:t>
            </w:r>
          </w:p>
          <w:p w:rsidR="008B3CC0" w:rsidRDefault="008B3CC0" w:rsidP="002046F0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№</w:t>
            </w:r>
            <w:r w:rsidR="0044222F">
              <w:rPr>
                <w:rFonts w:ascii="Times New Roman" w:hAnsi="Times New Roman"/>
                <w:kern w:val="2"/>
                <w:sz w:val="18"/>
                <w:szCs w:val="18"/>
              </w:rPr>
              <w:t>02/04-2019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 от </w:t>
            </w:r>
            <w:r w:rsidR="0044222F">
              <w:rPr>
                <w:rFonts w:ascii="Times New Roman" w:hAnsi="Times New Roman"/>
                <w:kern w:val="2"/>
                <w:sz w:val="18"/>
                <w:szCs w:val="18"/>
              </w:rPr>
              <w:t>02.04.19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 (ИП Комарова Ольга Анатольевна)- </w:t>
            </w:r>
            <w:r w:rsidRPr="00906CDE">
              <w:rPr>
                <w:rFonts w:ascii="Times New Roman" w:hAnsi="Times New Roman"/>
                <w:kern w:val="2"/>
                <w:sz w:val="18"/>
                <w:szCs w:val="18"/>
              </w:rPr>
              <w:t>вечерняя развле</w:t>
            </w:r>
            <w:r w:rsidR="0044222F">
              <w:rPr>
                <w:rFonts w:ascii="Times New Roman" w:hAnsi="Times New Roman"/>
                <w:kern w:val="2"/>
                <w:sz w:val="18"/>
                <w:szCs w:val="18"/>
              </w:rPr>
              <w:t>кательная программа</w:t>
            </w:r>
            <w:r w:rsidRPr="00906CDE"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(</w:t>
            </w:r>
            <w:r w:rsidR="0044222F">
              <w:rPr>
                <w:rFonts w:ascii="Times New Roman" w:hAnsi="Times New Roman"/>
                <w:kern w:val="2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0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 тыс. руб.)</w:t>
            </w:r>
          </w:p>
          <w:p w:rsidR="008B3CC0" w:rsidRPr="00AA213A" w:rsidRDefault="008B3CC0" w:rsidP="0044222F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наличный расчет по договору в устной форме за услуги аниматоров</w:t>
            </w:r>
            <w:r w:rsidR="0044222F">
              <w:rPr>
                <w:rFonts w:ascii="Times New Roman" w:hAnsi="Times New Roman"/>
                <w:kern w:val="2"/>
                <w:sz w:val="18"/>
                <w:szCs w:val="18"/>
              </w:rPr>
              <w:t xml:space="preserve"> и духового оркестра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(30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>)</w:t>
            </w:r>
            <w:r w:rsidR="004966FB"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C0" w:rsidRDefault="008B3CC0" w:rsidP="002046F0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С даты</w:t>
            </w:r>
          </w:p>
          <w:p w:rsidR="008B3CC0" w:rsidRPr="00AA213A" w:rsidRDefault="008B3CC0" w:rsidP="002046F0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заключения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C0" w:rsidRDefault="00D36948" w:rsidP="004966FB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24.08.2019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C0" w:rsidRPr="00764894" w:rsidRDefault="00D36948" w:rsidP="00BA252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C0" w:rsidRPr="00764894" w:rsidRDefault="00D36948" w:rsidP="002046F0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C0" w:rsidRPr="008D0D71" w:rsidRDefault="00D36948" w:rsidP="004966FB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2 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/ф (200/200), 1у/ф(30/30)</w:t>
            </w:r>
          </w:p>
        </w:tc>
      </w:tr>
      <w:tr w:rsidR="008B3CC0" w:rsidRPr="00597670" w:rsidTr="00C076CC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C0" w:rsidRPr="00764894" w:rsidRDefault="008B3CC0" w:rsidP="002046F0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C0" w:rsidRPr="00764894" w:rsidRDefault="008B3CC0" w:rsidP="002046F0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Изготовление и приобретение печатной и подарочной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C0" w:rsidRDefault="008B3CC0" w:rsidP="008B3CC0">
            <w:r w:rsidRPr="00521E61">
              <w:rPr>
                <w:kern w:val="2"/>
                <w:sz w:val="20"/>
                <w:szCs w:val="20"/>
              </w:rPr>
              <w:t>ОКО</w:t>
            </w:r>
            <w:r w:rsidR="00D36948">
              <w:rPr>
                <w:kern w:val="2"/>
                <w:sz w:val="20"/>
                <w:szCs w:val="20"/>
              </w:rPr>
              <w:t xml:space="preserve"> </w:t>
            </w:r>
            <w:r w:rsidRPr="00521E61">
              <w:rPr>
                <w:kern w:val="2"/>
                <w:sz w:val="20"/>
                <w:szCs w:val="20"/>
              </w:rPr>
              <w:t>(Мурашова Н.А.)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48" w:rsidRPr="00AA213A" w:rsidRDefault="008B3CC0" w:rsidP="00D36948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Заключено </w:t>
            </w:r>
            <w:r w:rsidR="00D36948">
              <w:rPr>
                <w:rFonts w:ascii="Times New Roman" w:hAnsi="Times New Roman"/>
                <w:kern w:val="2"/>
                <w:sz w:val="18"/>
                <w:szCs w:val="18"/>
              </w:rPr>
              <w:t>2(два)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договора в устной форме (наличный расчет за сувенирную продукцию </w:t>
            </w:r>
            <w:r w:rsidR="00D36948" w:rsidRPr="00D36948">
              <w:rPr>
                <w:rFonts w:ascii="Times New Roman" w:hAnsi="Times New Roman"/>
                <w:kern w:val="2"/>
                <w:sz w:val="18"/>
                <w:szCs w:val="18"/>
              </w:rPr>
              <w:t>копеек на закупку детских игрушек для участников «Парада колясок»</w:t>
            </w:r>
            <w:r w:rsidR="00D36948">
              <w:rPr>
                <w:rFonts w:ascii="Times New Roman" w:hAnsi="Times New Roman"/>
                <w:kern w:val="2"/>
                <w:sz w:val="18"/>
                <w:szCs w:val="18"/>
              </w:rPr>
              <w:t xml:space="preserve"> (23,440 </w:t>
            </w:r>
            <w:proofErr w:type="spellStart"/>
            <w:r w:rsidR="00D36948"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 w:rsidR="00D36948"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 w:rsidR="00D36948"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proofErr w:type="spellEnd"/>
            <w:r w:rsidR="00D36948">
              <w:rPr>
                <w:rFonts w:ascii="Times New Roman" w:hAnsi="Times New Roman"/>
                <w:kern w:val="2"/>
                <w:sz w:val="18"/>
                <w:szCs w:val="18"/>
              </w:rPr>
              <w:t xml:space="preserve">), </w:t>
            </w:r>
            <w:r w:rsidR="00D36948" w:rsidRPr="00D36948">
              <w:rPr>
                <w:rFonts w:ascii="Times New Roman" w:hAnsi="Times New Roman"/>
                <w:kern w:val="2"/>
                <w:sz w:val="18"/>
                <w:szCs w:val="18"/>
              </w:rPr>
              <w:t>призы д/участия в конкурсе карнавальных костюмов (6</w:t>
            </w:r>
            <w:r w:rsidR="00D36948">
              <w:rPr>
                <w:rFonts w:ascii="Times New Roman" w:hAnsi="Times New Roman"/>
                <w:kern w:val="2"/>
                <w:sz w:val="18"/>
                <w:szCs w:val="18"/>
              </w:rPr>
              <w:t>,</w:t>
            </w:r>
            <w:r w:rsidR="00D36948" w:rsidRPr="00D36948">
              <w:rPr>
                <w:rFonts w:ascii="Times New Roman" w:hAnsi="Times New Roman"/>
                <w:kern w:val="2"/>
                <w:sz w:val="18"/>
                <w:szCs w:val="18"/>
              </w:rPr>
              <w:t>441</w:t>
            </w:r>
            <w:r w:rsidR="00D36948">
              <w:rPr>
                <w:rFonts w:ascii="Times New Roman" w:hAnsi="Times New Roman"/>
                <w:kern w:val="2"/>
                <w:sz w:val="18"/>
                <w:szCs w:val="18"/>
              </w:rPr>
              <w:t xml:space="preserve">тыс.руб) </w:t>
            </w:r>
          </w:p>
          <w:p w:rsidR="008B3CC0" w:rsidRPr="00AA213A" w:rsidRDefault="008B3CC0" w:rsidP="00D36948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C0" w:rsidRDefault="008B3CC0" w:rsidP="00BA2525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С даты</w:t>
            </w:r>
          </w:p>
          <w:p w:rsidR="008B3CC0" w:rsidRPr="00861609" w:rsidRDefault="008B3CC0" w:rsidP="00BA2525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заключения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C0" w:rsidRPr="00764894" w:rsidRDefault="00D36948" w:rsidP="00BA252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24.08.2019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C0" w:rsidRPr="00764894" w:rsidRDefault="00D36948" w:rsidP="002046F0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C0" w:rsidRPr="00764894" w:rsidRDefault="00D36948" w:rsidP="00BA252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CC0" w:rsidRPr="008D0D71" w:rsidRDefault="00D36948" w:rsidP="004966FB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2у/ф (29,9/29,9)</w:t>
            </w:r>
          </w:p>
        </w:tc>
      </w:tr>
      <w:tr w:rsidR="008D0D71" w:rsidRPr="00597670" w:rsidTr="0039538F">
        <w:trPr>
          <w:trHeight w:val="46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71" w:rsidRPr="00764894" w:rsidRDefault="008D0D71" w:rsidP="002046F0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4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71" w:rsidRPr="002046F0" w:rsidRDefault="008D0D71" w:rsidP="002046F0">
            <w:pPr>
              <w:rPr>
                <w:kern w:val="2"/>
                <w:sz w:val="20"/>
                <w:szCs w:val="20"/>
              </w:rPr>
            </w:pPr>
            <w:r w:rsidRPr="002046F0">
              <w:rPr>
                <w:kern w:val="2"/>
                <w:sz w:val="20"/>
                <w:szCs w:val="20"/>
              </w:rPr>
              <w:t>Фейерверочный показ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71" w:rsidRPr="002046F0" w:rsidRDefault="008D0D71" w:rsidP="002046F0">
            <w:pPr>
              <w:rPr>
                <w:kern w:val="2"/>
                <w:sz w:val="20"/>
                <w:szCs w:val="20"/>
              </w:rPr>
            </w:pPr>
            <w:r w:rsidRPr="002046F0">
              <w:rPr>
                <w:kern w:val="2"/>
                <w:sz w:val="20"/>
                <w:szCs w:val="20"/>
              </w:rPr>
              <w:t>ОКО</w:t>
            </w:r>
            <w:r w:rsidR="009775DC">
              <w:rPr>
                <w:kern w:val="2"/>
                <w:sz w:val="20"/>
                <w:szCs w:val="20"/>
              </w:rPr>
              <w:t xml:space="preserve"> </w:t>
            </w:r>
            <w:r w:rsidR="008B3CC0">
              <w:rPr>
                <w:kern w:val="2"/>
                <w:sz w:val="20"/>
                <w:szCs w:val="20"/>
              </w:rPr>
              <w:t>(Мурашова Н.А.)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71" w:rsidRPr="00374D6F" w:rsidRDefault="008D0D71" w:rsidP="00D36948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4421">
              <w:rPr>
                <w:rFonts w:ascii="Times New Roman" w:hAnsi="Times New Roman"/>
                <w:kern w:val="2"/>
                <w:sz w:val="18"/>
                <w:szCs w:val="18"/>
              </w:rPr>
              <w:t>Заключен контракт №</w:t>
            </w:r>
            <w:r w:rsidR="00D36948">
              <w:rPr>
                <w:rFonts w:ascii="Times New Roman" w:hAnsi="Times New Roman"/>
                <w:kern w:val="2"/>
                <w:sz w:val="18"/>
                <w:szCs w:val="18"/>
              </w:rPr>
              <w:t>15</w:t>
            </w:r>
            <w:r w:rsidRPr="00F14421">
              <w:rPr>
                <w:rFonts w:ascii="Times New Roman" w:hAnsi="Times New Roman"/>
                <w:kern w:val="2"/>
                <w:sz w:val="18"/>
                <w:szCs w:val="18"/>
              </w:rPr>
              <w:t>-201</w:t>
            </w:r>
            <w:r w:rsidR="00D36948">
              <w:rPr>
                <w:rFonts w:ascii="Times New Roman" w:hAnsi="Times New Roman"/>
                <w:kern w:val="2"/>
                <w:sz w:val="18"/>
                <w:szCs w:val="18"/>
              </w:rPr>
              <w:t>9</w:t>
            </w:r>
            <w:r w:rsidRPr="00F14421">
              <w:rPr>
                <w:rFonts w:ascii="Times New Roman" w:hAnsi="Times New Roman"/>
                <w:kern w:val="2"/>
                <w:sz w:val="18"/>
                <w:szCs w:val="18"/>
              </w:rPr>
              <w:t xml:space="preserve"> от </w:t>
            </w:r>
            <w:r w:rsidR="00D36948">
              <w:rPr>
                <w:rFonts w:ascii="Times New Roman" w:hAnsi="Times New Roman"/>
                <w:kern w:val="2"/>
                <w:sz w:val="18"/>
                <w:szCs w:val="18"/>
              </w:rPr>
              <w:t>25</w:t>
            </w:r>
            <w:r w:rsidRPr="00F14421">
              <w:rPr>
                <w:rFonts w:ascii="Times New Roman" w:hAnsi="Times New Roman"/>
                <w:kern w:val="2"/>
                <w:sz w:val="18"/>
                <w:szCs w:val="18"/>
              </w:rPr>
              <w:t>.</w:t>
            </w:r>
            <w:r w:rsidR="002046F0">
              <w:rPr>
                <w:rFonts w:ascii="Times New Roman" w:hAnsi="Times New Roman"/>
                <w:kern w:val="2"/>
                <w:sz w:val="18"/>
                <w:szCs w:val="18"/>
              </w:rPr>
              <w:t>0</w:t>
            </w:r>
            <w:r w:rsidR="00D36948">
              <w:rPr>
                <w:rFonts w:ascii="Times New Roman" w:hAnsi="Times New Roman"/>
                <w:kern w:val="2"/>
                <w:sz w:val="18"/>
                <w:szCs w:val="18"/>
              </w:rPr>
              <w:t>4</w:t>
            </w:r>
            <w:r w:rsidRPr="00F14421">
              <w:rPr>
                <w:rFonts w:ascii="Times New Roman" w:hAnsi="Times New Roman"/>
                <w:kern w:val="2"/>
                <w:sz w:val="18"/>
                <w:szCs w:val="18"/>
              </w:rPr>
              <w:t>.1</w:t>
            </w:r>
            <w:r w:rsidR="00D36948">
              <w:rPr>
                <w:rFonts w:ascii="Times New Roman" w:hAnsi="Times New Roman"/>
                <w:kern w:val="2"/>
                <w:sz w:val="18"/>
                <w:szCs w:val="18"/>
              </w:rPr>
              <w:t>9</w:t>
            </w:r>
            <w:r w:rsidRPr="00F14421">
              <w:rPr>
                <w:rFonts w:ascii="Times New Roman" w:hAnsi="Times New Roman"/>
                <w:kern w:val="2"/>
                <w:sz w:val="18"/>
                <w:szCs w:val="18"/>
              </w:rPr>
              <w:t xml:space="preserve"> на сумму </w:t>
            </w:r>
            <w:r w:rsidR="00D36948">
              <w:rPr>
                <w:rFonts w:ascii="Times New Roman" w:hAnsi="Times New Roman"/>
                <w:kern w:val="2"/>
                <w:sz w:val="18"/>
                <w:szCs w:val="18"/>
              </w:rPr>
              <w:t>270</w:t>
            </w:r>
            <w:r w:rsidRPr="00F14421"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proofErr w:type="spellStart"/>
            <w:r w:rsidRPr="00F14421"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 w:rsidRPr="00F14421"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 w:rsidRPr="00F14421"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proofErr w:type="spellEnd"/>
            <w:r w:rsidRPr="00F14421">
              <w:rPr>
                <w:rFonts w:ascii="Times New Roman" w:hAnsi="Times New Roman"/>
                <w:kern w:val="2"/>
                <w:sz w:val="18"/>
                <w:szCs w:val="18"/>
              </w:rPr>
              <w:t>, из них на мероприятие Дня города -</w:t>
            </w:r>
            <w:r w:rsidR="00D36948">
              <w:rPr>
                <w:rFonts w:ascii="Times New Roman" w:hAnsi="Times New Roman"/>
                <w:kern w:val="2"/>
                <w:sz w:val="18"/>
                <w:szCs w:val="18"/>
              </w:rPr>
              <w:t>100</w:t>
            </w:r>
            <w:r w:rsidRPr="00F14421">
              <w:rPr>
                <w:rFonts w:ascii="Times New Roman" w:hAnsi="Times New Roman"/>
                <w:kern w:val="2"/>
                <w:sz w:val="18"/>
                <w:szCs w:val="18"/>
              </w:rPr>
              <w:t xml:space="preserve"> тыс. руб.</w:t>
            </w:r>
            <w:r w:rsidR="00D36948">
              <w:rPr>
                <w:rFonts w:ascii="Times New Roman" w:hAnsi="Times New Roman"/>
                <w:kern w:val="2"/>
                <w:sz w:val="18"/>
                <w:szCs w:val="18"/>
              </w:rPr>
              <w:t xml:space="preserve"> Освоено средств – 95 тыс. </w:t>
            </w:r>
            <w:proofErr w:type="spellStart"/>
            <w:r w:rsidR="00D36948">
              <w:rPr>
                <w:rFonts w:ascii="Times New Roman" w:hAnsi="Times New Roman"/>
                <w:kern w:val="2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CF7" w:rsidRDefault="008D0D71" w:rsidP="00BA2525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С даты</w:t>
            </w:r>
          </w:p>
          <w:p w:rsidR="008D0D71" w:rsidRPr="00AA213A" w:rsidRDefault="008D0D71" w:rsidP="00BA2525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заключения </w:t>
            </w:r>
            <w:r w:rsidR="00881CF7">
              <w:rPr>
                <w:rFonts w:ascii="Times New Roman" w:hAnsi="Times New Roman"/>
                <w:kern w:val="2"/>
                <w:sz w:val="18"/>
                <w:szCs w:val="18"/>
              </w:rPr>
              <w:t>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71" w:rsidRPr="00764894" w:rsidRDefault="00D36948" w:rsidP="004966FB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24.08.2019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71" w:rsidRPr="00764894" w:rsidRDefault="00D36948" w:rsidP="00BA252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71" w:rsidRPr="00764894" w:rsidRDefault="00D36948" w:rsidP="008B3CC0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71" w:rsidRPr="008D0D71" w:rsidRDefault="00D36948" w:rsidP="008B3CC0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1п/ф(100/95)</w:t>
            </w:r>
          </w:p>
        </w:tc>
      </w:tr>
      <w:tr w:rsidR="00F039E0" w:rsidRPr="00597670" w:rsidTr="00C076CC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E0" w:rsidRDefault="00F039E0" w:rsidP="00F039E0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E0" w:rsidRDefault="00F039E0" w:rsidP="00F039E0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Комплексные обеды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E0" w:rsidRDefault="00F039E0" w:rsidP="009775DC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  <w:r w:rsidR="009775DC">
              <w:rPr>
                <w:kern w:val="2"/>
                <w:sz w:val="18"/>
                <w:szCs w:val="18"/>
              </w:rPr>
              <w:t xml:space="preserve"> </w:t>
            </w:r>
            <w:r w:rsidR="008B3CC0">
              <w:rPr>
                <w:kern w:val="2"/>
                <w:sz w:val="18"/>
                <w:szCs w:val="18"/>
              </w:rPr>
              <w:t xml:space="preserve"> (</w:t>
            </w:r>
            <w:proofErr w:type="spellStart"/>
            <w:r w:rsidR="008B3CC0">
              <w:rPr>
                <w:kern w:val="2"/>
                <w:sz w:val="18"/>
                <w:szCs w:val="18"/>
              </w:rPr>
              <w:t>Сысова</w:t>
            </w:r>
            <w:proofErr w:type="spellEnd"/>
            <w:r w:rsidR="008B3CC0">
              <w:rPr>
                <w:kern w:val="2"/>
                <w:sz w:val="18"/>
                <w:szCs w:val="18"/>
              </w:rPr>
              <w:t xml:space="preserve"> </w:t>
            </w:r>
            <w:r w:rsidR="009775DC">
              <w:rPr>
                <w:kern w:val="2"/>
                <w:sz w:val="18"/>
                <w:szCs w:val="18"/>
              </w:rPr>
              <w:t>М</w:t>
            </w:r>
            <w:r w:rsidR="008B3CC0">
              <w:rPr>
                <w:kern w:val="2"/>
                <w:sz w:val="18"/>
                <w:szCs w:val="18"/>
              </w:rPr>
              <w:t>.А)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E0" w:rsidRPr="00F14421" w:rsidRDefault="00F039E0" w:rsidP="002F6075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F14421">
              <w:rPr>
                <w:rFonts w:ascii="Times New Roman" w:hAnsi="Times New Roman"/>
                <w:kern w:val="2"/>
                <w:sz w:val="18"/>
                <w:szCs w:val="18"/>
              </w:rPr>
              <w:t>Заключен контракт №</w:t>
            </w:r>
            <w:r w:rsidR="002F6075">
              <w:rPr>
                <w:rFonts w:ascii="Times New Roman" w:hAnsi="Times New Roman"/>
                <w:kern w:val="2"/>
                <w:sz w:val="18"/>
                <w:szCs w:val="18"/>
              </w:rPr>
              <w:t>23/08-2019 от 23.08.2019</w:t>
            </w:r>
            <w:r w:rsidR="00BA2525">
              <w:rPr>
                <w:rFonts w:ascii="Times New Roman" w:hAnsi="Times New Roman"/>
                <w:kern w:val="2"/>
                <w:sz w:val="18"/>
                <w:szCs w:val="18"/>
              </w:rPr>
              <w:t xml:space="preserve"> (</w:t>
            </w:r>
            <w:r w:rsidR="002F6075">
              <w:rPr>
                <w:rFonts w:ascii="Times New Roman" w:hAnsi="Times New Roman"/>
                <w:kern w:val="2"/>
                <w:sz w:val="18"/>
                <w:szCs w:val="18"/>
              </w:rPr>
              <w:t>ООО «Фреш40»</w:t>
            </w:r>
            <w:r w:rsidR="00BA2525">
              <w:rPr>
                <w:rFonts w:ascii="Times New Roman" w:hAnsi="Times New Roman"/>
                <w:kern w:val="2"/>
                <w:sz w:val="18"/>
                <w:szCs w:val="18"/>
              </w:rPr>
              <w:t xml:space="preserve">) </w:t>
            </w:r>
            <w:r w:rsidRPr="00F14421">
              <w:rPr>
                <w:rFonts w:ascii="Times New Roman" w:hAnsi="Times New Roman"/>
                <w:kern w:val="2"/>
                <w:sz w:val="18"/>
                <w:szCs w:val="18"/>
              </w:rPr>
              <w:t xml:space="preserve">на сумму </w:t>
            </w:r>
            <w:r w:rsidR="002F6075">
              <w:rPr>
                <w:rFonts w:ascii="Times New Roman" w:hAnsi="Times New Roman"/>
                <w:kern w:val="2"/>
                <w:sz w:val="18"/>
                <w:szCs w:val="18"/>
              </w:rPr>
              <w:t>19</w:t>
            </w:r>
            <w:r w:rsidRPr="00F14421"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proofErr w:type="spellStart"/>
            <w:r w:rsidRPr="00F14421"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 w:rsidRPr="00F14421"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 w:rsidRPr="00F14421"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proofErr w:type="spellEnd"/>
            <w:r w:rsidR="002F6075">
              <w:rPr>
                <w:rFonts w:ascii="Times New Roman" w:hAnsi="Times New Roman"/>
                <w:kern w:val="2"/>
                <w:sz w:val="18"/>
                <w:szCs w:val="18"/>
              </w:rPr>
              <w:t xml:space="preserve"> и 1 договор в устной форме по наличному расчету за продукты питания </w:t>
            </w:r>
            <w:r w:rsidR="002F6075" w:rsidRPr="002F6075">
              <w:rPr>
                <w:rFonts w:ascii="Times New Roman" w:hAnsi="Times New Roman"/>
                <w:kern w:val="2"/>
                <w:sz w:val="18"/>
                <w:szCs w:val="18"/>
              </w:rPr>
              <w:t>для проведения гастрономического фестиваля-конкурса «Боровск. Со вкусом»</w:t>
            </w:r>
            <w:r w:rsidR="002F6075">
              <w:rPr>
                <w:rFonts w:ascii="Times New Roman" w:hAnsi="Times New Roman"/>
                <w:kern w:val="2"/>
                <w:sz w:val="18"/>
                <w:szCs w:val="18"/>
              </w:rPr>
              <w:t xml:space="preserve">(5,271 </w:t>
            </w:r>
            <w:proofErr w:type="spellStart"/>
            <w:r w:rsidR="002F6075"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 w:rsidR="002F6075"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 w:rsidR="002F6075"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proofErr w:type="spellEnd"/>
            <w:r w:rsidR="002F6075">
              <w:rPr>
                <w:rFonts w:ascii="Times New Roman" w:hAnsi="Times New Roman"/>
                <w:kern w:val="2"/>
                <w:sz w:val="18"/>
                <w:szCs w:val="18"/>
              </w:rPr>
              <w:t>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E0" w:rsidRPr="00AA213A" w:rsidRDefault="002F6075" w:rsidP="004966FB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24.08.2019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E0" w:rsidRDefault="002F6075" w:rsidP="004966FB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24.08.2019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E0" w:rsidRDefault="002F6075" w:rsidP="00BA252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E0" w:rsidRDefault="002F6075" w:rsidP="00BA252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E0" w:rsidRPr="008D0D71" w:rsidRDefault="002F6075" w:rsidP="008B3CC0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1п/ф(19/19) 1у/ф(5,271/5,271)</w:t>
            </w:r>
          </w:p>
        </w:tc>
      </w:tr>
      <w:tr w:rsidR="004966FB" w:rsidRPr="00597670" w:rsidTr="00C076CC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FB" w:rsidRDefault="004966FB" w:rsidP="00F039E0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6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FB" w:rsidRDefault="004966FB" w:rsidP="00F039E0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Аренда звуковой и световой аппаратуры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FB" w:rsidRDefault="004966FB" w:rsidP="00927D48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 (</w:t>
            </w:r>
            <w:proofErr w:type="spellStart"/>
            <w:r>
              <w:rPr>
                <w:kern w:val="2"/>
                <w:sz w:val="18"/>
                <w:szCs w:val="18"/>
              </w:rPr>
              <w:t>МурашоваН</w:t>
            </w:r>
            <w:proofErr w:type="gramStart"/>
            <w:r>
              <w:rPr>
                <w:kern w:val="2"/>
                <w:sz w:val="18"/>
                <w:szCs w:val="18"/>
              </w:rPr>
              <w:t>.А</w:t>
            </w:r>
            <w:proofErr w:type="spellEnd"/>
            <w:proofErr w:type="gramEnd"/>
            <w:r>
              <w:rPr>
                <w:kern w:val="2"/>
                <w:sz w:val="18"/>
                <w:szCs w:val="18"/>
              </w:rPr>
              <w:t>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FB" w:rsidRPr="00F14421" w:rsidRDefault="004966FB" w:rsidP="00927D48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Заключен муниципальны</w:t>
            </w:r>
            <w:r w:rsidR="009775DC">
              <w:rPr>
                <w:rFonts w:ascii="Times New Roman" w:hAnsi="Times New Roman"/>
                <w:kern w:val="2"/>
                <w:sz w:val="18"/>
                <w:szCs w:val="18"/>
              </w:rPr>
              <w:t>й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контракт</w:t>
            </w:r>
            <w:r w:rsidR="009775DC"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№32-201</w:t>
            </w:r>
            <w:r w:rsidR="003578DD">
              <w:rPr>
                <w:rFonts w:ascii="Times New Roman" w:hAnsi="Times New Roman"/>
                <w:kern w:val="2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от </w:t>
            </w:r>
            <w:r w:rsidR="003578DD">
              <w:rPr>
                <w:rFonts w:ascii="Times New Roman" w:hAnsi="Times New Roman"/>
                <w:kern w:val="2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.08.1</w:t>
            </w:r>
            <w:r w:rsidR="003578DD">
              <w:rPr>
                <w:rFonts w:ascii="Times New Roman" w:hAnsi="Times New Roman"/>
                <w:kern w:val="2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(ИП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Балабин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Александр Васильевич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)-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аренда </w:t>
            </w:r>
            <w:r w:rsidR="003578DD">
              <w:rPr>
                <w:rFonts w:ascii="Times New Roman" w:hAnsi="Times New Roman"/>
                <w:kern w:val="2"/>
                <w:sz w:val="18"/>
                <w:szCs w:val="18"/>
              </w:rPr>
              <w:t xml:space="preserve">звуковой и световой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аппаратуры</w:t>
            </w:r>
            <w:r w:rsidR="003578DD"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(</w:t>
            </w:r>
            <w:r w:rsidR="003578DD">
              <w:rPr>
                <w:rFonts w:ascii="Times New Roman" w:hAnsi="Times New Roman"/>
                <w:kern w:val="2"/>
                <w:sz w:val="18"/>
                <w:szCs w:val="18"/>
              </w:rPr>
              <w:t>128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т.руб)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FB" w:rsidRPr="00AA213A" w:rsidRDefault="003578DD" w:rsidP="00680391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24.08.2019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FB" w:rsidRPr="00764894" w:rsidRDefault="003578DD" w:rsidP="003578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24.08.2019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FB" w:rsidRDefault="003578DD" w:rsidP="00BA252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FB" w:rsidRDefault="003578DD" w:rsidP="00BA252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FB" w:rsidRDefault="003578DD" w:rsidP="00BA2525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1 </w:t>
            </w:r>
            <w:proofErr w:type="gramStart"/>
            <w:r w:rsidR="009775DC">
              <w:rPr>
                <w:rFonts w:ascii="Times New Roman" w:hAnsi="Times New Roman"/>
                <w:kern w:val="2"/>
                <w:sz w:val="18"/>
                <w:szCs w:val="18"/>
              </w:rPr>
              <w:t>п</w:t>
            </w:r>
            <w:proofErr w:type="gramEnd"/>
            <w:r w:rsidR="009775DC">
              <w:rPr>
                <w:rFonts w:ascii="Times New Roman" w:hAnsi="Times New Roman"/>
                <w:kern w:val="2"/>
                <w:sz w:val="18"/>
                <w:szCs w:val="18"/>
              </w:rPr>
              <w:t>/ф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(128)</w:t>
            </w:r>
            <w:r w:rsidR="004966FB">
              <w:rPr>
                <w:rFonts w:ascii="Times New Roman" w:hAnsi="Times New Roman"/>
                <w:kern w:val="2"/>
                <w:sz w:val="18"/>
                <w:szCs w:val="18"/>
              </w:rPr>
              <w:t xml:space="preserve"> в п/ф</w:t>
            </w:r>
          </w:p>
        </w:tc>
      </w:tr>
      <w:tr w:rsidR="009775DC" w:rsidRPr="00597670" w:rsidTr="00C076CC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DC" w:rsidRDefault="009775DC" w:rsidP="00F039E0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7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DC" w:rsidRDefault="009775DC" w:rsidP="00F039E0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Приобретение прочих материальных запасов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DC" w:rsidRDefault="009775DC" w:rsidP="00AB2613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  (</w:t>
            </w:r>
            <w:proofErr w:type="spellStart"/>
            <w:r>
              <w:rPr>
                <w:kern w:val="2"/>
                <w:sz w:val="18"/>
                <w:szCs w:val="18"/>
              </w:rPr>
              <w:t>Сысова</w:t>
            </w:r>
            <w:proofErr w:type="spellEnd"/>
            <w:r>
              <w:rPr>
                <w:kern w:val="2"/>
                <w:sz w:val="18"/>
                <w:szCs w:val="18"/>
              </w:rPr>
              <w:t xml:space="preserve"> М.А)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DC" w:rsidRDefault="009775DC" w:rsidP="009775DC">
            <w:pPr>
              <w:pStyle w:val="ConsPlusCell"/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Заключен муниципальный контракт №</w:t>
            </w:r>
            <w:r>
              <w:t xml:space="preserve"> </w:t>
            </w:r>
            <w:r w:rsidRPr="009775DC">
              <w:rPr>
                <w:rFonts w:ascii="Times New Roman" w:hAnsi="Times New Roman"/>
                <w:kern w:val="2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.</w:t>
            </w:r>
            <w:r w:rsidRPr="009775DC">
              <w:rPr>
                <w:rFonts w:ascii="Times New Roman" w:hAnsi="Times New Roman"/>
                <w:kern w:val="2"/>
                <w:sz w:val="18"/>
                <w:szCs w:val="18"/>
              </w:rPr>
              <w:t>08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.19 от 26.08.2019 (</w:t>
            </w:r>
            <w:r w:rsidRPr="009775DC">
              <w:rPr>
                <w:rFonts w:ascii="Times New Roman" w:hAnsi="Times New Roman"/>
                <w:kern w:val="2"/>
                <w:sz w:val="18"/>
                <w:szCs w:val="18"/>
              </w:rPr>
              <w:t>ООО "ЭКО-ИНТЕРЬЕР ПЛЮС"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)-</w:t>
            </w:r>
            <w:r>
              <w:t xml:space="preserve"> п</w:t>
            </w:r>
            <w:r w:rsidRPr="009775DC">
              <w:rPr>
                <w:rFonts w:ascii="Times New Roman" w:hAnsi="Times New Roman"/>
                <w:kern w:val="2"/>
                <w:sz w:val="18"/>
                <w:szCs w:val="18"/>
              </w:rPr>
              <w:t xml:space="preserve">оставка униформы (наградной </w:t>
            </w:r>
            <w:r w:rsidRPr="009775DC">
              <w:rPr>
                <w:rFonts w:ascii="Times New Roman" w:hAnsi="Times New Roman"/>
                <w:kern w:val="2"/>
                <w:sz w:val="18"/>
                <w:szCs w:val="18"/>
              </w:rPr>
              <w:lastRenderedPageBreak/>
              <w:t>продукции) для победителя гастрономического фестиваля "Боровск. Со вкусом"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(10тыс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уб)</w:t>
            </w:r>
            <w:r>
              <w:t>,</w:t>
            </w:r>
          </w:p>
          <w:p w:rsidR="009775DC" w:rsidRDefault="009775DC" w:rsidP="009775DC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t xml:space="preserve">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наличный расчет по 2-м  договорам в устной форме </w:t>
            </w:r>
            <w:r w:rsidRPr="009775DC">
              <w:rPr>
                <w:rFonts w:ascii="Times New Roman" w:hAnsi="Times New Roman"/>
                <w:kern w:val="2"/>
                <w:sz w:val="18"/>
                <w:szCs w:val="18"/>
              </w:rPr>
              <w:t>на приобр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етение </w:t>
            </w:r>
            <w:r w:rsidRPr="009775DC">
              <w:rPr>
                <w:rFonts w:ascii="Times New Roman" w:hAnsi="Times New Roman"/>
                <w:kern w:val="2"/>
                <w:sz w:val="18"/>
                <w:szCs w:val="18"/>
              </w:rPr>
              <w:t>матер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иалов: кухонный и хозяйский инвентарь (16,7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>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DC" w:rsidRPr="00AA213A" w:rsidRDefault="009775DC" w:rsidP="00AB2613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lastRenderedPageBreak/>
              <w:t>24.08.2019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DC" w:rsidRPr="00764894" w:rsidRDefault="009775DC" w:rsidP="00AB261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24.08.2019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DC" w:rsidRDefault="009775DC" w:rsidP="00BA252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DC" w:rsidRDefault="009775DC" w:rsidP="00BA252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DC" w:rsidRDefault="009775DC" w:rsidP="00BA2525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1п/ф(10/10), 1у/ф(16,7/16,7)</w:t>
            </w:r>
          </w:p>
        </w:tc>
      </w:tr>
      <w:tr w:rsidR="009775DC" w:rsidRPr="00597670" w:rsidTr="00AB2613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DC" w:rsidRDefault="009775DC" w:rsidP="00F039E0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lastRenderedPageBreak/>
              <w:t>8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DC" w:rsidRDefault="009775DC" w:rsidP="00F039E0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Проведение открытой городской интеллектуальной игры «</w:t>
            </w:r>
            <w:proofErr w:type="spellStart"/>
            <w:r>
              <w:rPr>
                <w:kern w:val="2"/>
                <w:sz w:val="18"/>
                <w:szCs w:val="18"/>
              </w:rPr>
              <w:t>Что</w:t>
            </w:r>
            <w:proofErr w:type="gramStart"/>
            <w:r>
              <w:rPr>
                <w:kern w:val="2"/>
                <w:sz w:val="18"/>
                <w:szCs w:val="18"/>
              </w:rPr>
              <w:t>?Г</w:t>
            </w:r>
            <w:proofErr w:type="gramEnd"/>
            <w:r>
              <w:rPr>
                <w:kern w:val="2"/>
                <w:sz w:val="18"/>
                <w:szCs w:val="18"/>
              </w:rPr>
              <w:t>де</w:t>
            </w:r>
            <w:proofErr w:type="spellEnd"/>
            <w:r>
              <w:rPr>
                <w:kern w:val="2"/>
                <w:sz w:val="18"/>
                <w:szCs w:val="18"/>
              </w:rPr>
              <w:t>? Когда?»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5DC" w:rsidRDefault="009775DC">
            <w:r w:rsidRPr="00BF6ED4">
              <w:rPr>
                <w:kern w:val="2"/>
                <w:sz w:val="18"/>
                <w:szCs w:val="18"/>
              </w:rPr>
              <w:t>ОКО (Мурашова Н.А)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DC" w:rsidRDefault="003A344B" w:rsidP="003A344B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наличный расчет по договору в устной форме </w:t>
            </w:r>
            <w:r w:rsidRPr="009775DC">
              <w:rPr>
                <w:rFonts w:ascii="Times New Roman" w:hAnsi="Times New Roman"/>
                <w:kern w:val="2"/>
                <w:sz w:val="18"/>
                <w:szCs w:val="18"/>
              </w:rPr>
              <w:t xml:space="preserve">на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проведение интеллектуальной игры </w:t>
            </w:r>
            <w:r w:rsidRPr="003A344B">
              <w:rPr>
                <w:rFonts w:ascii="Times New Roman" w:hAnsi="Times New Roman"/>
                <w:kern w:val="2"/>
                <w:sz w:val="18"/>
                <w:szCs w:val="18"/>
              </w:rPr>
              <w:t>«</w:t>
            </w:r>
            <w:proofErr w:type="spellStart"/>
            <w:r w:rsidRPr="003A344B">
              <w:rPr>
                <w:rFonts w:ascii="Times New Roman" w:hAnsi="Times New Roman"/>
                <w:kern w:val="2"/>
                <w:sz w:val="18"/>
                <w:szCs w:val="18"/>
              </w:rPr>
              <w:t>Что</w:t>
            </w:r>
            <w:proofErr w:type="gramStart"/>
            <w:r w:rsidRPr="003A344B">
              <w:rPr>
                <w:rFonts w:ascii="Times New Roman" w:hAnsi="Times New Roman"/>
                <w:kern w:val="2"/>
                <w:sz w:val="18"/>
                <w:szCs w:val="18"/>
              </w:rPr>
              <w:t>?Г</w:t>
            </w:r>
            <w:proofErr w:type="gramEnd"/>
            <w:r w:rsidRPr="003A344B">
              <w:rPr>
                <w:rFonts w:ascii="Times New Roman" w:hAnsi="Times New Roman"/>
                <w:kern w:val="2"/>
                <w:sz w:val="18"/>
                <w:szCs w:val="18"/>
              </w:rPr>
              <w:t>де</w:t>
            </w:r>
            <w:proofErr w:type="spellEnd"/>
            <w:r w:rsidRPr="003A344B">
              <w:rPr>
                <w:rFonts w:ascii="Times New Roman" w:hAnsi="Times New Roman"/>
                <w:kern w:val="2"/>
                <w:sz w:val="18"/>
                <w:szCs w:val="18"/>
              </w:rPr>
              <w:t>? Когда?»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(7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>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DC" w:rsidRDefault="003A344B" w:rsidP="00AB2613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24.082019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DC" w:rsidRDefault="003A344B" w:rsidP="00AB261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24.08.2019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DC" w:rsidRDefault="003A344B" w:rsidP="00BA252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DC" w:rsidRDefault="003A344B" w:rsidP="00BA252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5DC" w:rsidRDefault="003A344B" w:rsidP="00BA2525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1 у/ф (7/7)</w:t>
            </w:r>
          </w:p>
        </w:tc>
      </w:tr>
      <w:tr w:rsidR="003A344B" w:rsidRPr="00597670" w:rsidTr="00AB2613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Default="003A344B" w:rsidP="00F039E0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9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Default="003A344B" w:rsidP="00F039E0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 xml:space="preserve">Проведение </w:t>
            </w:r>
            <w:proofErr w:type="gramStart"/>
            <w:r w:rsidRPr="009775DC">
              <w:rPr>
                <w:kern w:val="2"/>
                <w:sz w:val="18"/>
                <w:szCs w:val="18"/>
              </w:rPr>
              <w:t>открытого</w:t>
            </w:r>
            <w:proofErr w:type="gramEnd"/>
            <w:r w:rsidRPr="009775DC">
              <w:rPr>
                <w:kern w:val="2"/>
                <w:sz w:val="18"/>
                <w:szCs w:val="18"/>
              </w:rPr>
              <w:t xml:space="preserve"> городского смотр-конкурса «Дары земли </w:t>
            </w:r>
            <w:proofErr w:type="spellStart"/>
            <w:r w:rsidRPr="009775DC">
              <w:rPr>
                <w:kern w:val="2"/>
                <w:sz w:val="18"/>
                <w:szCs w:val="18"/>
              </w:rPr>
              <w:t>Боровской</w:t>
            </w:r>
            <w:proofErr w:type="spellEnd"/>
            <w:r w:rsidRPr="009775DC">
              <w:rPr>
                <w:kern w:val="2"/>
                <w:sz w:val="18"/>
                <w:szCs w:val="18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Default="003A344B">
            <w:r w:rsidRPr="00BF6ED4">
              <w:rPr>
                <w:kern w:val="2"/>
                <w:sz w:val="18"/>
                <w:szCs w:val="18"/>
              </w:rPr>
              <w:t>ОКО (Мурашова Н.А)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Default="003A344B" w:rsidP="00AB2613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наличный расчет по договору в устной форме </w:t>
            </w:r>
            <w:r w:rsidRPr="009775DC">
              <w:rPr>
                <w:rFonts w:ascii="Times New Roman" w:hAnsi="Times New Roman"/>
                <w:kern w:val="2"/>
                <w:sz w:val="18"/>
                <w:szCs w:val="18"/>
              </w:rPr>
              <w:t xml:space="preserve">на </w:t>
            </w:r>
            <w:proofErr w:type="spellStart"/>
            <w:proofErr w:type="gramStart"/>
            <w:r w:rsidRPr="003A344B">
              <w:rPr>
                <w:rFonts w:ascii="Times New Roman" w:hAnsi="Times New Roman"/>
                <w:kern w:val="2"/>
                <w:sz w:val="18"/>
                <w:szCs w:val="18"/>
              </w:rPr>
              <w:t>на</w:t>
            </w:r>
            <w:proofErr w:type="spellEnd"/>
            <w:proofErr w:type="gramEnd"/>
            <w:r w:rsidRPr="003A344B">
              <w:rPr>
                <w:rFonts w:ascii="Times New Roman" w:hAnsi="Times New Roman"/>
                <w:kern w:val="2"/>
                <w:sz w:val="18"/>
                <w:szCs w:val="18"/>
              </w:rPr>
              <w:t xml:space="preserve"> услуги проведения открытого городского смотр-конкурса «Дары земли </w:t>
            </w:r>
            <w:proofErr w:type="spellStart"/>
            <w:r w:rsidRPr="003A344B">
              <w:rPr>
                <w:rFonts w:ascii="Times New Roman" w:hAnsi="Times New Roman"/>
                <w:kern w:val="2"/>
                <w:sz w:val="18"/>
                <w:szCs w:val="18"/>
              </w:rPr>
              <w:t>Боровской</w:t>
            </w:r>
            <w:proofErr w:type="spellEnd"/>
            <w:r w:rsidRPr="003A344B">
              <w:rPr>
                <w:rFonts w:ascii="Times New Roman" w:hAnsi="Times New Roman"/>
                <w:kern w:val="2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(3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тыс.руб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>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Default="003A344B" w:rsidP="00AB2613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3A344B">
              <w:rPr>
                <w:rFonts w:ascii="Times New Roman" w:hAnsi="Times New Roman"/>
                <w:kern w:val="2"/>
                <w:sz w:val="18"/>
                <w:szCs w:val="18"/>
              </w:rPr>
              <w:t>19-23 августа 2019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3A344B" w:rsidRDefault="003A344B" w:rsidP="00AB2613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3A344B">
              <w:rPr>
                <w:rFonts w:ascii="Times New Roman" w:hAnsi="Times New Roman"/>
                <w:kern w:val="2"/>
                <w:sz w:val="18"/>
                <w:szCs w:val="18"/>
              </w:rPr>
              <w:t>19-23 августа 2019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Default="003A344B" w:rsidP="00BA252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Default="003A344B" w:rsidP="00BA2525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Default="003A344B" w:rsidP="003A344B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1 у/ф (3/3)</w:t>
            </w:r>
          </w:p>
        </w:tc>
      </w:tr>
      <w:tr w:rsidR="003A344B" w:rsidRPr="00597670" w:rsidTr="00C076CC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3A344B" w:rsidP="00323979">
            <w:pPr>
              <w:autoSpaceDE w:val="0"/>
              <w:autoSpaceDN w:val="0"/>
              <w:adjustRightInd w:val="0"/>
              <w:jc w:val="center"/>
              <w:rPr>
                <w:b/>
                <w:kern w:val="2"/>
                <w:sz w:val="20"/>
                <w:szCs w:val="20"/>
              </w:rPr>
            </w:pPr>
            <w:r w:rsidRPr="008D0D71">
              <w:rPr>
                <w:b/>
                <w:kern w:val="2"/>
                <w:sz w:val="20"/>
                <w:szCs w:val="20"/>
                <w:lang w:val="en-US"/>
              </w:rPr>
              <w:t>I</w:t>
            </w:r>
            <w:r>
              <w:rPr>
                <w:b/>
                <w:kern w:val="2"/>
                <w:sz w:val="20"/>
                <w:szCs w:val="20"/>
                <w:lang w:val="en-US"/>
              </w:rPr>
              <w:t>I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620D44" w:rsidRDefault="003A344B" w:rsidP="008D0D71">
            <w:pPr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Проведение мероприятий в честь Дня Победы в ВОВ 1941-1945гг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620D44" w:rsidRDefault="003A344B" w:rsidP="00323979">
            <w:pPr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Администрация МО ГП город Боровск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620D44" w:rsidRDefault="003A344B" w:rsidP="00D31FCC">
            <w:pPr>
              <w:pStyle w:val="ConsPlusCell"/>
              <w:jc w:val="center"/>
              <w:rPr>
                <w:rFonts w:ascii="Times New Roman" w:hAnsi="Times New Roman"/>
                <w:b/>
                <w:kern w:val="2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>Мероприятие исполнено –</w:t>
            </w:r>
            <w:r w:rsidR="00D31FCC" w:rsidRPr="00D31FCC">
              <w:rPr>
                <w:rFonts w:ascii="Times New Roman" w:hAnsi="Times New Roman"/>
                <w:b/>
                <w:kern w:val="2"/>
                <w:sz w:val="18"/>
                <w:szCs w:val="18"/>
              </w:rPr>
              <w:t>93,9% из-за несвоевременного предоставления документов на оплату</w:t>
            </w:r>
            <w:r w:rsidR="00D31FCC">
              <w:rPr>
                <w:rFonts w:ascii="Times New Roman" w:hAnsi="Times New Roman"/>
                <w:b/>
                <w:kern w:val="2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597670" w:rsidRDefault="003A344B" w:rsidP="00BA2525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597670" w:rsidRDefault="003A344B" w:rsidP="00BA2525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597670" w:rsidRDefault="00D31FCC" w:rsidP="00BA2525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1228,3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597670" w:rsidRDefault="00D31FCC" w:rsidP="00572003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1152,983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F14421" w:rsidRDefault="003A344B" w:rsidP="0039538F">
            <w:pPr>
              <w:pStyle w:val="ConsPlusCell"/>
              <w:jc w:val="center"/>
              <w:rPr>
                <w:rFonts w:ascii="Times New Roman" w:hAnsi="Times New Roman"/>
                <w:b/>
                <w:kern w:val="2"/>
                <w:sz w:val="18"/>
                <w:szCs w:val="18"/>
              </w:rPr>
            </w:pPr>
          </w:p>
        </w:tc>
      </w:tr>
      <w:tr w:rsidR="003A344B" w:rsidRPr="00597670" w:rsidTr="00276437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3A344B" w:rsidP="008F2CD3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 w:rsidRPr="008D0D71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3A344B" w:rsidP="008F2CD3">
            <w:pPr>
              <w:rPr>
                <w:kern w:val="2"/>
                <w:sz w:val="18"/>
                <w:szCs w:val="18"/>
              </w:rPr>
            </w:pPr>
            <w:r w:rsidRPr="008D0D71">
              <w:rPr>
                <w:kern w:val="2"/>
                <w:sz w:val="18"/>
                <w:szCs w:val="18"/>
              </w:rPr>
              <w:t>Транспортные 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3A344B" w:rsidP="00276437">
            <w:pPr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D31FCC" w:rsidP="008F2CD3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Мероприятие не планировалось и не проводилось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927D48" w:rsidP="008F2CD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927D48" w:rsidP="008F2CD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3A344B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3A344B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374D6F" w:rsidRDefault="00621AE5" w:rsidP="00276437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11п/ф(1150,993/ 1075,637), 4у/ф(58,1/58,1)</w:t>
            </w:r>
          </w:p>
        </w:tc>
      </w:tr>
      <w:tr w:rsidR="00927D48" w:rsidRPr="00597670" w:rsidTr="00276437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48" w:rsidRPr="008D0D71" w:rsidRDefault="00927D48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D48" w:rsidRPr="008D0D71" w:rsidRDefault="00927D48" w:rsidP="008F2CD3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Поставка и транспортировка газа на м/</w:t>
            </w:r>
            <w:proofErr w:type="gramStart"/>
            <w:r>
              <w:rPr>
                <w:kern w:val="2"/>
                <w:sz w:val="18"/>
                <w:szCs w:val="18"/>
              </w:rPr>
              <w:t>к</w:t>
            </w:r>
            <w:proofErr w:type="gramEnd"/>
            <w:r>
              <w:rPr>
                <w:kern w:val="2"/>
                <w:sz w:val="18"/>
                <w:szCs w:val="18"/>
              </w:rPr>
              <w:t xml:space="preserve"> «вечный огонь»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D48" w:rsidRPr="008D0D71" w:rsidRDefault="00927D48" w:rsidP="00276437">
            <w:pPr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ОМХ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D48" w:rsidRDefault="00927D48" w:rsidP="00D31FCC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Заключен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ы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 муниципальны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е 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контракт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ы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 № </w:t>
            </w:r>
            <w:r w:rsidRPr="00D31FCC">
              <w:rPr>
                <w:rFonts w:ascii="Times New Roman" w:hAnsi="Times New Roman"/>
                <w:kern w:val="2"/>
                <w:sz w:val="18"/>
                <w:szCs w:val="18"/>
              </w:rPr>
              <w:t>18-5-5626/Б/19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01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01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.1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9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(</w:t>
            </w:r>
            <w:r w:rsidRPr="00D31FCC">
              <w:rPr>
                <w:rFonts w:ascii="Times New Roman" w:hAnsi="Times New Roman"/>
                <w:kern w:val="2"/>
                <w:sz w:val="18"/>
                <w:szCs w:val="18"/>
              </w:rPr>
              <w:t xml:space="preserve">ООО "Газпром </w:t>
            </w:r>
            <w:proofErr w:type="spellStart"/>
            <w:r w:rsidRPr="00D31FCC">
              <w:rPr>
                <w:rFonts w:ascii="Times New Roman" w:hAnsi="Times New Roman"/>
                <w:kern w:val="2"/>
                <w:sz w:val="18"/>
                <w:szCs w:val="18"/>
              </w:rPr>
              <w:t>межрегионгаз</w:t>
            </w:r>
            <w:proofErr w:type="spellEnd"/>
            <w:r w:rsidRPr="00D31FCC">
              <w:rPr>
                <w:rFonts w:ascii="Times New Roman" w:hAnsi="Times New Roman"/>
                <w:kern w:val="2"/>
                <w:sz w:val="18"/>
                <w:szCs w:val="18"/>
              </w:rPr>
              <w:t>"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)-</w:t>
            </w:r>
            <w:proofErr w:type="gramEnd"/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поставка газа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на мемориальный комплекс «Вечный огонь»,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 31173м3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-185,776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тыс.рублей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, освоено – 140,025 тыс.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>;</w:t>
            </w:r>
          </w:p>
          <w:p w:rsidR="00927D48" w:rsidRDefault="00927D48" w:rsidP="00E93889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№</w:t>
            </w:r>
            <w:r>
              <w:t xml:space="preserve"> </w:t>
            </w:r>
            <w:r w:rsidRPr="00D31FCC">
              <w:rPr>
                <w:rFonts w:ascii="Times New Roman" w:hAnsi="Times New Roman"/>
                <w:kern w:val="2"/>
                <w:sz w:val="18"/>
                <w:szCs w:val="18"/>
              </w:rPr>
              <w:t>143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от 01.01.2019 (</w:t>
            </w:r>
            <w:r w:rsidRPr="00D31FCC">
              <w:rPr>
                <w:rFonts w:ascii="Times New Roman" w:hAnsi="Times New Roman"/>
                <w:kern w:val="2"/>
                <w:sz w:val="18"/>
                <w:szCs w:val="18"/>
              </w:rPr>
              <w:t>ОАО "</w:t>
            </w:r>
            <w:proofErr w:type="spellStart"/>
            <w:r w:rsidRPr="00D31FCC">
              <w:rPr>
                <w:rFonts w:ascii="Times New Roman" w:hAnsi="Times New Roman"/>
                <w:kern w:val="2"/>
                <w:sz w:val="18"/>
                <w:szCs w:val="18"/>
              </w:rPr>
              <w:t>Малоярославецмежрайгаз</w:t>
            </w:r>
            <w:proofErr w:type="spellEnd"/>
            <w:r w:rsidRPr="00D31FCC">
              <w:rPr>
                <w:rFonts w:ascii="Times New Roman" w:hAnsi="Times New Roman"/>
                <w:kern w:val="2"/>
                <w:sz w:val="18"/>
                <w:szCs w:val="18"/>
              </w:rPr>
              <w:t>"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)</w:t>
            </w:r>
            <w:r>
              <w:t xml:space="preserve"> </w:t>
            </w:r>
            <w:r w:rsidRPr="00E93889">
              <w:rPr>
                <w:rFonts w:ascii="Times New Roman" w:hAnsi="Times New Roman"/>
                <w:kern w:val="2"/>
                <w:sz w:val="18"/>
                <w:szCs w:val="18"/>
              </w:rPr>
              <w:t>транспортировка газа на мемориальный комплекс "Вечный огонь" (31173м3)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-47,027 тыс.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, освоено -33,122 тыс.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>;</w:t>
            </w:r>
          </w:p>
          <w:p w:rsidR="00927D48" w:rsidRDefault="00927D48" w:rsidP="00E93889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Погашена задолженность за 2018 год по муниципальным контрактам на сумму 19,29 тыс. рублей:</w:t>
            </w:r>
          </w:p>
          <w:p w:rsidR="00927D48" w:rsidRDefault="00927D48" w:rsidP="00E93889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- МК №</w:t>
            </w:r>
            <w:r>
              <w:t xml:space="preserve"> </w:t>
            </w:r>
            <w:r w:rsidRPr="00E93889">
              <w:rPr>
                <w:rFonts w:ascii="Times New Roman" w:hAnsi="Times New Roman"/>
                <w:kern w:val="2"/>
                <w:sz w:val="18"/>
                <w:szCs w:val="18"/>
              </w:rPr>
              <w:t>18-55626</w:t>
            </w:r>
            <w:proofErr w:type="gramStart"/>
            <w:r w:rsidRPr="00E93889">
              <w:rPr>
                <w:rFonts w:ascii="Times New Roman" w:hAnsi="Times New Roman"/>
                <w:kern w:val="2"/>
                <w:sz w:val="18"/>
                <w:szCs w:val="18"/>
              </w:rPr>
              <w:t>/Б</w:t>
            </w:r>
            <w:proofErr w:type="gramEnd"/>
            <w:r w:rsidRPr="00E93889">
              <w:rPr>
                <w:rFonts w:ascii="Times New Roman" w:hAnsi="Times New Roman"/>
                <w:kern w:val="2"/>
                <w:sz w:val="18"/>
                <w:szCs w:val="18"/>
              </w:rPr>
              <w:t>/18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от 01.01.19 (</w:t>
            </w:r>
            <w:r w:rsidRPr="00E93889">
              <w:rPr>
                <w:rFonts w:ascii="Times New Roman" w:hAnsi="Times New Roman"/>
                <w:kern w:val="2"/>
                <w:sz w:val="18"/>
                <w:szCs w:val="18"/>
              </w:rPr>
              <w:t xml:space="preserve">ООО "Газпром </w:t>
            </w:r>
            <w:proofErr w:type="spellStart"/>
            <w:r w:rsidRPr="00E93889">
              <w:rPr>
                <w:rFonts w:ascii="Times New Roman" w:hAnsi="Times New Roman"/>
                <w:kern w:val="2"/>
                <w:sz w:val="18"/>
                <w:szCs w:val="18"/>
              </w:rPr>
              <w:t>межрегионгаз</w:t>
            </w:r>
            <w:proofErr w:type="spellEnd"/>
            <w:r w:rsidRPr="00E93889">
              <w:rPr>
                <w:rFonts w:ascii="Times New Roman" w:hAnsi="Times New Roman"/>
                <w:kern w:val="2"/>
                <w:sz w:val="18"/>
                <w:szCs w:val="18"/>
              </w:rPr>
              <w:t>"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)-</w:t>
            </w:r>
            <w:r>
              <w:t xml:space="preserve"> </w:t>
            </w:r>
            <w:r w:rsidRPr="00E93889">
              <w:rPr>
                <w:rFonts w:ascii="Times New Roman" w:hAnsi="Times New Roman"/>
                <w:kern w:val="2"/>
                <w:sz w:val="18"/>
                <w:szCs w:val="18"/>
              </w:rPr>
              <w:t>поставка газа на мемориальный комплекс "Вечный огонь"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за дек.2018 года – 13,502 тыс.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>;</w:t>
            </w:r>
          </w:p>
          <w:p w:rsidR="00927D48" w:rsidRDefault="00927D48" w:rsidP="00E93889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- МК №143 от 01.01.19 (</w:t>
            </w:r>
            <w:r w:rsidRPr="00E93889">
              <w:rPr>
                <w:rFonts w:ascii="Times New Roman" w:hAnsi="Times New Roman"/>
                <w:kern w:val="2"/>
                <w:sz w:val="18"/>
                <w:szCs w:val="18"/>
              </w:rPr>
              <w:t>ОАО "</w:t>
            </w:r>
            <w:proofErr w:type="spellStart"/>
            <w:r w:rsidRPr="00E93889">
              <w:rPr>
                <w:rFonts w:ascii="Times New Roman" w:hAnsi="Times New Roman"/>
                <w:kern w:val="2"/>
                <w:sz w:val="18"/>
                <w:szCs w:val="18"/>
              </w:rPr>
              <w:t>Малоярославецмежрайгаз</w:t>
            </w:r>
            <w:proofErr w:type="spellEnd"/>
            <w:r w:rsidRPr="00E93889">
              <w:rPr>
                <w:rFonts w:ascii="Times New Roman" w:hAnsi="Times New Roman"/>
                <w:kern w:val="2"/>
                <w:sz w:val="18"/>
                <w:szCs w:val="18"/>
              </w:rPr>
              <w:t>"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)-</w:t>
            </w:r>
            <w:r>
              <w:t xml:space="preserve"> </w:t>
            </w:r>
            <w:r w:rsidRPr="00E93889">
              <w:rPr>
                <w:rFonts w:ascii="Times New Roman" w:hAnsi="Times New Roman"/>
                <w:kern w:val="2"/>
                <w:sz w:val="18"/>
                <w:szCs w:val="18"/>
              </w:rPr>
              <w:t>транспортировка газа на мемориальный комплекс "Вечный огонь"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за дек.2018 года – 3,308тыс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уб;</w:t>
            </w:r>
          </w:p>
          <w:p w:rsidR="00927D48" w:rsidRPr="008D0D71" w:rsidRDefault="00927D48" w:rsidP="00E93889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- взыскана задолженность по судебному приказу по делу </w:t>
            </w:r>
            <w:r w:rsidRPr="00E93889">
              <w:rPr>
                <w:rFonts w:ascii="Times New Roman" w:hAnsi="Times New Roman"/>
                <w:kern w:val="2"/>
                <w:sz w:val="18"/>
                <w:szCs w:val="18"/>
              </w:rPr>
              <w:t>№А23-8701/2019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, МК №</w:t>
            </w:r>
            <w:r>
              <w:t xml:space="preserve"> </w:t>
            </w:r>
            <w:r w:rsidRPr="00E93889">
              <w:rPr>
                <w:rFonts w:ascii="Times New Roman" w:hAnsi="Times New Roman"/>
                <w:kern w:val="2"/>
                <w:sz w:val="18"/>
                <w:szCs w:val="18"/>
              </w:rPr>
              <w:t>143 от 01.01.16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, транспортировка газа на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мк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»В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ечный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огонь»- 2,480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тыс.руб</w:t>
            </w:r>
            <w:proofErr w:type="spell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D48" w:rsidRPr="008D0D71" w:rsidRDefault="00927D48" w:rsidP="00AB261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01.01.2019-31.12.2019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D48" w:rsidRPr="008D0D71" w:rsidRDefault="00927D48" w:rsidP="00AB261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01.01.2019-31.12.2019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D48" w:rsidRPr="008D0D71" w:rsidRDefault="00927D48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D48" w:rsidRPr="008D0D71" w:rsidRDefault="00927D48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192,437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D48" w:rsidRPr="00374D6F" w:rsidRDefault="00927D48" w:rsidP="00A03D8A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2п/ф (232,803/ 173,147) </w:t>
            </w:r>
          </w:p>
        </w:tc>
      </w:tr>
      <w:tr w:rsidR="003A344B" w:rsidRPr="00597670" w:rsidTr="00680391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8D0D71" w:rsidRDefault="003A344B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927D48" w:rsidP="00A03D8A">
            <w:pPr>
              <w:rPr>
                <w:kern w:val="2"/>
                <w:sz w:val="18"/>
                <w:szCs w:val="18"/>
              </w:rPr>
            </w:pPr>
            <w:proofErr w:type="gramStart"/>
            <w:r>
              <w:rPr>
                <w:kern w:val="2"/>
                <w:sz w:val="18"/>
                <w:szCs w:val="18"/>
              </w:rPr>
              <w:t>Техническое и аварийно-диспетчерское обслуживание газового хозяйства 9горелкуа «Вечного огня»)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3A344B" w:rsidP="00276437">
            <w:pPr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ОМХ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8A" w:rsidRPr="008D0D71" w:rsidRDefault="003A344B" w:rsidP="00A03D8A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Заключен муниципальный контракт № </w:t>
            </w:r>
            <w:r w:rsidR="00927D48" w:rsidRPr="00927D48">
              <w:rPr>
                <w:rFonts w:ascii="Times New Roman" w:hAnsi="Times New Roman"/>
                <w:kern w:val="2"/>
                <w:sz w:val="18"/>
                <w:szCs w:val="18"/>
              </w:rPr>
              <w:t>261-Б</w:t>
            </w:r>
            <w:r w:rsidR="00927D48">
              <w:rPr>
                <w:rFonts w:ascii="Times New Roman" w:hAnsi="Times New Roman"/>
                <w:kern w:val="2"/>
                <w:sz w:val="18"/>
                <w:szCs w:val="18"/>
              </w:rPr>
              <w:t xml:space="preserve"> от 01.01.19 (</w:t>
            </w:r>
            <w:r w:rsidR="00927D48" w:rsidRPr="00927D48">
              <w:rPr>
                <w:rFonts w:ascii="Times New Roman" w:hAnsi="Times New Roman"/>
                <w:kern w:val="2"/>
                <w:sz w:val="18"/>
                <w:szCs w:val="18"/>
              </w:rPr>
              <w:t>ОАО "</w:t>
            </w:r>
            <w:proofErr w:type="spellStart"/>
            <w:r w:rsidR="00927D48" w:rsidRPr="00927D48">
              <w:rPr>
                <w:rFonts w:ascii="Times New Roman" w:hAnsi="Times New Roman"/>
                <w:kern w:val="2"/>
                <w:sz w:val="18"/>
                <w:szCs w:val="18"/>
              </w:rPr>
              <w:t>Малоярославецмежрайгаз</w:t>
            </w:r>
            <w:proofErr w:type="spellEnd"/>
            <w:r w:rsidR="00927D48">
              <w:rPr>
                <w:rFonts w:ascii="Times New Roman" w:hAnsi="Times New Roman"/>
                <w:kern w:val="2"/>
                <w:sz w:val="18"/>
                <w:szCs w:val="18"/>
              </w:rPr>
              <w:t>)- т</w:t>
            </w:r>
            <w:r w:rsidR="00927D48" w:rsidRPr="00927D48">
              <w:rPr>
                <w:rFonts w:ascii="Times New Roman" w:hAnsi="Times New Roman"/>
                <w:kern w:val="2"/>
                <w:sz w:val="18"/>
                <w:szCs w:val="18"/>
              </w:rPr>
              <w:t>ехническое и аварийн</w:t>
            </w:r>
            <w:proofErr w:type="gramStart"/>
            <w:r w:rsidR="00927D48" w:rsidRPr="00927D48">
              <w:rPr>
                <w:rFonts w:ascii="Times New Roman" w:hAnsi="Times New Roman"/>
                <w:kern w:val="2"/>
                <w:sz w:val="18"/>
                <w:szCs w:val="18"/>
              </w:rPr>
              <w:t>о-</w:t>
            </w:r>
            <w:proofErr w:type="gramEnd"/>
            <w:r w:rsidR="00927D48" w:rsidRPr="00927D48">
              <w:rPr>
                <w:rFonts w:ascii="Times New Roman" w:hAnsi="Times New Roman"/>
                <w:kern w:val="2"/>
                <w:sz w:val="18"/>
                <w:szCs w:val="18"/>
              </w:rPr>
              <w:t xml:space="preserve"> диспетчерское обслуживание газового хозяйства (горелка "Вечного огня"</w:t>
            </w:r>
            <w:r w:rsidR="00927D48">
              <w:rPr>
                <w:rFonts w:ascii="Times New Roman" w:hAnsi="Times New Roman"/>
                <w:kern w:val="2"/>
                <w:sz w:val="18"/>
                <w:szCs w:val="18"/>
              </w:rPr>
              <w:t xml:space="preserve"> – 8,390 тыс. </w:t>
            </w:r>
            <w:proofErr w:type="spellStart"/>
            <w:r w:rsidR="00927D48">
              <w:rPr>
                <w:rFonts w:ascii="Times New Roman" w:hAnsi="Times New Roman"/>
                <w:kern w:val="2"/>
                <w:sz w:val="18"/>
                <w:szCs w:val="18"/>
              </w:rPr>
              <w:t>руб</w:t>
            </w:r>
            <w:proofErr w:type="spellEnd"/>
            <w:r w:rsidR="00927D48">
              <w:rPr>
                <w:rFonts w:ascii="Times New Roman" w:hAnsi="Times New Roman"/>
                <w:kern w:val="2"/>
                <w:sz w:val="18"/>
                <w:szCs w:val="18"/>
              </w:rPr>
              <w:t xml:space="preserve">,,  освоено средств – 7,691 </w:t>
            </w:r>
            <w:proofErr w:type="spellStart"/>
            <w:r w:rsidR="00927D48">
              <w:rPr>
                <w:rFonts w:ascii="Times New Roman" w:hAnsi="Times New Roman"/>
                <w:kern w:val="2"/>
                <w:sz w:val="18"/>
                <w:szCs w:val="18"/>
              </w:rPr>
              <w:t>тыс.руб</w:t>
            </w:r>
            <w:proofErr w:type="spellEnd"/>
            <w:r w:rsidR="00927D48">
              <w:rPr>
                <w:rFonts w:ascii="Times New Roman" w:hAnsi="Times New Roman"/>
                <w:kern w:val="2"/>
                <w:sz w:val="18"/>
                <w:szCs w:val="18"/>
              </w:rPr>
              <w:t>.</w:t>
            </w:r>
          </w:p>
          <w:p w:rsidR="003A344B" w:rsidRPr="008D0D71" w:rsidRDefault="003A344B" w:rsidP="00C076CC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927D48" w:rsidP="00680391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01.01.2019-31.12.2019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927D48" w:rsidP="00680391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01.01.2019-31.12.2019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927D48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927D48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374D6F" w:rsidRDefault="00927D48" w:rsidP="0039538F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1 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/ф(8,39/7,69)</w:t>
            </w:r>
          </w:p>
        </w:tc>
      </w:tr>
      <w:tr w:rsidR="003A344B" w:rsidRPr="00597670" w:rsidTr="00276437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8D0D71" w:rsidRDefault="003A344B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4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3A344B" w:rsidP="008F2CD3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Аренда звуковой /световой аппаратуры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3A344B" w:rsidP="00276437">
            <w:pPr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Default="003A344B" w:rsidP="008F2CD3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Заключены муниципальные контракты:</w:t>
            </w:r>
          </w:p>
          <w:p w:rsidR="003A344B" w:rsidRDefault="003A344B" w:rsidP="00276437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№</w:t>
            </w:r>
            <w:r w:rsidR="00412939" w:rsidRPr="00412939">
              <w:rPr>
                <w:rFonts w:ascii="Times New Roman" w:hAnsi="Times New Roman"/>
                <w:kern w:val="2"/>
                <w:sz w:val="18"/>
                <w:szCs w:val="18"/>
              </w:rPr>
              <w:t xml:space="preserve">9052019 </w:t>
            </w:r>
            <w:r w:rsidR="00412939">
              <w:rPr>
                <w:rFonts w:ascii="Times New Roman" w:hAnsi="Times New Roman"/>
                <w:kern w:val="2"/>
                <w:sz w:val="18"/>
                <w:szCs w:val="18"/>
              </w:rPr>
              <w:t xml:space="preserve"> от 09.05.2019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(ИП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Балабин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Александр Васильевич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)-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аренда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lastRenderedPageBreak/>
              <w:t>звуковой аппаратуры (</w:t>
            </w:r>
            <w:r w:rsidR="00412939">
              <w:rPr>
                <w:rFonts w:ascii="Times New Roman" w:hAnsi="Times New Roman"/>
                <w:kern w:val="2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.руб)</w:t>
            </w:r>
          </w:p>
          <w:p w:rsidR="003A344B" w:rsidRPr="008D0D71" w:rsidRDefault="003A344B" w:rsidP="00927D48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№</w:t>
            </w:r>
            <w:r w:rsidR="00412939" w:rsidRPr="00412939">
              <w:rPr>
                <w:rFonts w:ascii="Times New Roman" w:hAnsi="Times New Roman"/>
                <w:kern w:val="2"/>
                <w:sz w:val="18"/>
                <w:szCs w:val="18"/>
              </w:rPr>
              <w:t>0905/2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от </w:t>
            </w:r>
            <w:r w:rsidR="00412939">
              <w:rPr>
                <w:rFonts w:ascii="Times New Roman" w:hAnsi="Times New Roman"/>
                <w:kern w:val="2"/>
                <w:sz w:val="18"/>
                <w:szCs w:val="18"/>
              </w:rPr>
              <w:t>09.05.19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(</w:t>
            </w:r>
            <w:r w:rsidR="00412939" w:rsidRPr="00412939">
              <w:rPr>
                <w:rFonts w:ascii="Times New Roman" w:hAnsi="Times New Roman"/>
                <w:kern w:val="2"/>
                <w:sz w:val="18"/>
                <w:szCs w:val="18"/>
              </w:rPr>
              <w:t xml:space="preserve">ИП </w:t>
            </w:r>
            <w:proofErr w:type="spellStart"/>
            <w:r w:rsidR="00412939" w:rsidRPr="00412939">
              <w:rPr>
                <w:rFonts w:ascii="Times New Roman" w:hAnsi="Times New Roman"/>
                <w:kern w:val="2"/>
                <w:sz w:val="18"/>
                <w:szCs w:val="18"/>
              </w:rPr>
              <w:t>Кармышин</w:t>
            </w:r>
            <w:proofErr w:type="spellEnd"/>
            <w:r w:rsidR="00412939" w:rsidRPr="00412939">
              <w:rPr>
                <w:rFonts w:ascii="Times New Roman" w:hAnsi="Times New Roman"/>
                <w:kern w:val="2"/>
                <w:sz w:val="18"/>
                <w:szCs w:val="18"/>
              </w:rPr>
              <w:t xml:space="preserve"> Константин Сергеевич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)-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аренда световой аппаратуры (</w:t>
            </w:r>
            <w:r w:rsidR="00412939">
              <w:rPr>
                <w:rFonts w:ascii="Times New Roman" w:hAnsi="Times New Roman"/>
                <w:kern w:val="2"/>
                <w:sz w:val="18"/>
                <w:szCs w:val="18"/>
              </w:rPr>
              <w:t>40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тыс.руб)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023C4F" w:rsidRDefault="003A344B" w:rsidP="00023C4F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proofErr w:type="gramStart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lastRenderedPageBreak/>
              <w:t>С даты заключения</w:t>
            </w:r>
            <w:proofErr w:type="gramEnd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lastRenderedPageBreak/>
              <w:t>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023C4F" w:rsidRDefault="003A344B" w:rsidP="00023C4F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lastRenderedPageBreak/>
              <w:t>По условиям контракта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927D48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927D48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374D6F" w:rsidRDefault="00927D48" w:rsidP="00276437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2п/ф(130/130)</w:t>
            </w:r>
          </w:p>
        </w:tc>
      </w:tr>
      <w:tr w:rsidR="003A344B" w:rsidRPr="00597670" w:rsidTr="00276437">
        <w:trPr>
          <w:trHeight w:val="605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8D0D71" w:rsidRDefault="003A344B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lastRenderedPageBreak/>
              <w:t>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Default="003A344B" w:rsidP="008F2CD3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Праздничная развлекательная программа</w:t>
            </w:r>
          </w:p>
          <w:p w:rsidR="003A344B" w:rsidRPr="008D0D71" w:rsidRDefault="003A344B" w:rsidP="008F2CD3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3A344B" w:rsidP="00276437">
            <w:pPr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8A" w:rsidRDefault="003A344B" w:rsidP="00A03D8A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Заключен</w:t>
            </w:r>
            <w:r w:rsidR="00A03D8A">
              <w:rPr>
                <w:rFonts w:ascii="Times New Roman" w:hAnsi="Times New Roman"/>
                <w:kern w:val="2"/>
                <w:sz w:val="18"/>
                <w:szCs w:val="18"/>
              </w:rPr>
              <w:t>о 3(три)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муниципальны</w:t>
            </w:r>
            <w:r w:rsidR="00A03D8A">
              <w:rPr>
                <w:rFonts w:ascii="Times New Roman" w:hAnsi="Times New Roman"/>
                <w:kern w:val="2"/>
                <w:sz w:val="18"/>
                <w:szCs w:val="18"/>
              </w:rPr>
              <w:t>х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контракт</w:t>
            </w:r>
            <w:r w:rsidR="00A03D8A">
              <w:rPr>
                <w:rFonts w:ascii="Times New Roman" w:hAnsi="Times New Roman"/>
                <w:kern w:val="2"/>
                <w:sz w:val="18"/>
                <w:szCs w:val="18"/>
              </w:rPr>
              <w:t>а:</w:t>
            </w:r>
          </w:p>
          <w:p w:rsidR="00A03D8A" w:rsidRDefault="00A03D8A" w:rsidP="00A03D8A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A03D8A">
              <w:rPr>
                <w:rFonts w:ascii="Times New Roman" w:hAnsi="Times New Roman"/>
                <w:kern w:val="2"/>
                <w:sz w:val="18"/>
                <w:szCs w:val="18"/>
              </w:rPr>
              <w:t>01.04.19.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от 01.04.19 (</w:t>
            </w:r>
            <w:r w:rsidRPr="00A03D8A">
              <w:rPr>
                <w:rFonts w:ascii="Times New Roman" w:hAnsi="Times New Roman"/>
                <w:kern w:val="2"/>
                <w:sz w:val="18"/>
                <w:szCs w:val="18"/>
              </w:rPr>
              <w:t xml:space="preserve">Департамент финансов города Москвы (ГБУК г. Москвы "Капелла Москвы" 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)-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вечерней концертной программы</w:t>
            </w:r>
            <w:r w:rsidRPr="00A03D8A"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(75тыс.руб);</w:t>
            </w:r>
          </w:p>
          <w:p w:rsidR="003A344B" w:rsidRDefault="003A344B" w:rsidP="00A03D8A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№1</w:t>
            </w:r>
            <w:r w:rsidR="00A03D8A">
              <w:t xml:space="preserve"> </w:t>
            </w:r>
            <w:r w:rsidR="00A03D8A" w:rsidRPr="00A03D8A">
              <w:rPr>
                <w:rFonts w:ascii="Times New Roman" w:hAnsi="Times New Roman"/>
                <w:kern w:val="2"/>
                <w:sz w:val="18"/>
                <w:szCs w:val="18"/>
              </w:rPr>
              <w:t>10.04.2019</w:t>
            </w:r>
            <w:r w:rsidR="00A03D8A"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от 1</w:t>
            </w:r>
            <w:r w:rsidR="00A03D8A">
              <w:rPr>
                <w:rFonts w:ascii="Times New Roman" w:hAnsi="Times New Roman"/>
                <w:kern w:val="2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.04.1</w:t>
            </w:r>
            <w:r w:rsidR="00A03D8A">
              <w:rPr>
                <w:rFonts w:ascii="Times New Roman" w:hAnsi="Times New Roman"/>
                <w:kern w:val="2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(</w:t>
            </w:r>
            <w:r w:rsidR="00A03D8A" w:rsidRPr="00A03D8A">
              <w:rPr>
                <w:rFonts w:ascii="Times New Roman" w:hAnsi="Times New Roman"/>
                <w:kern w:val="2"/>
                <w:sz w:val="18"/>
                <w:szCs w:val="18"/>
              </w:rPr>
              <w:t>ООО "Брасс-аккорд"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)-</w:t>
            </w:r>
            <w:r>
              <w:t xml:space="preserve"> </w:t>
            </w:r>
            <w:r w:rsidRPr="00EE32BD">
              <w:rPr>
                <w:rFonts w:ascii="Times New Roman" w:hAnsi="Times New Roman"/>
                <w:kern w:val="2"/>
                <w:sz w:val="18"/>
                <w:szCs w:val="18"/>
              </w:rPr>
              <w:t xml:space="preserve">проведение </w:t>
            </w:r>
            <w:r w:rsidR="00A03D8A">
              <w:rPr>
                <w:rFonts w:ascii="Times New Roman" w:hAnsi="Times New Roman"/>
                <w:kern w:val="2"/>
                <w:sz w:val="18"/>
                <w:szCs w:val="18"/>
              </w:rPr>
              <w:t xml:space="preserve">дневной </w:t>
            </w:r>
            <w:r w:rsidRPr="00EE32BD">
              <w:rPr>
                <w:rFonts w:ascii="Times New Roman" w:hAnsi="Times New Roman"/>
                <w:kern w:val="2"/>
                <w:sz w:val="18"/>
                <w:szCs w:val="18"/>
              </w:rPr>
              <w:t>праздничной программы</w:t>
            </w:r>
            <w:r w:rsidR="00A03D8A">
              <w:rPr>
                <w:rFonts w:ascii="Times New Roman" w:hAnsi="Times New Roman"/>
                <w:kern w:val="2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100тыс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r w:rsidR="00A03D8A">
              <w:rPr>
                <w:rFonts w:ascii="Times New Roman" w:hAnsi="Times New Roman"/>
                <w:kern w:val="2"/>
                <w:sz w:val="18"/>
                <w:szCs w:val="18"/>
              </w:rPr>
              <w:t>);</w:t>
            </w:r>
          </w:p>
          <w:p w:rsidR="00A03D8A" w:rsidRPr="008D0D71" w:rsidRDefault="00A03D8A" w:rsidP="00A03D8A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№</w:t>
            </w:r>
            <w:r>
              <w:t xml:space="preserve"> </w:t>
            </w:r>
            <w:r w:rsidRPr="00A03D8A">
              <w:rPr>
                <w:rFonts w:ascii="Times New Roman" w:hAnsi="Times New Roman"/>
                <w:kern w:val="2"/>
                <w:sz w:val="18"/>
                <w:szCs w:val="18"/>
              </w:rPr>
              <w:t>01/04-19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от 01.04.19 (</w:t>
            </w:r>
            <w:proofErr w:type="spellStart"/>
            <w:r w:rsidRPr="00A03D8A">
              <w:rPr>
                <w:rFonts w:ascii="Times New Roman" w:hAnsi="Times New Roman"/>
                <w:kern w:val="2"/>
                <w:sz w:val="18"/>
                <w:szCs w:val="18"/>
              </w:rPr>
              <w:t>ОО</w:t>
            </w:r>
            <w:proofErr w:type="gramStart"/>
            <w:r w:rsidRPr="00A03D8A">
              <w:rPr>
                <w:rFonts w:ascii="Times New Roman" w:hAnsi="Times New Roman"/>
                <w:kern w:val="2"/>
                <w:sz w:val="18"/>
                <w:szCs w:val="18"/>
              </w:rPr>
              <w:t>О"</w:t>
            </w:r>
            <w:proofErr w:type="gramEnd"/>
            <w:r w:rsidRPr="00A03D8A">
              <w:rPr>
                <w:rFonts w:ascii="Times New Roman" w:hAnsi="Times New Roman"/>
                <w:kern w:val="2"/>
                <w:sz w:val="18"/>
                <w:szCs w:val="18"/>
              </w:rPr>
              <w:t>Мозаика</w:t>
            </w:r>
            <w:proofErr w:type="spellEnd"/>
            <w:r w:rsidRPr="00A03D8A">
              <w:rPr>
                <w:rFonts w:ascii="Times New Roman" w:hAnsi="Times New Roman"/>
                <w:kern w:val="2"/>
                <w:sz w:val="18"/>
                <w:szCs w:val="18"/>
              </w:rPr>
              <w:t>"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)-праздничная концертная программа (95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тыс.руб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>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A03D8A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09.05.2019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A03D8A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09.05.2019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A03D8A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A03D8A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374D6F" w:rsidRDefault="00A03D8A" w:rsidP="00276437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3п/ф(270/270)</w:t>
            </w:r>
          </w:p>
        </w:tc>
      </w:tr>
      <w:tr w:rsidR="003A344B" w:rsidRPr="00597670" w:rsidTr="00276437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8D0D71" w:rsidRDefault="003A344B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6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3A344B" w:rsidP="008F2CD3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Военно-историческая реконструкция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3A344B" w:rsidP="00276437">
            <w:pPr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ОМХ</w:t>
            </w:r>
            <w:proofErr w:type="gramStart"/>
            <w:r>
              <w:rPr>
                <w:kern w:val="2"/>
                <w:sz w:val="18"/>
                <w:szCs w:val="18"/>
              </w:rPr>
              <w:t>,О</w:t>
            </w:r>
            <w:proofErr w:type="gramEnd"/>
            <w:r>
              <w:rPr>
                <w:kern w:val="2"/>
                <w:sz w:val="18"/>
                <w:szCs w:val="18"/>
              </w:rPr>
              <w:t>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E5C" w:rsidRDefault="003A344B" w:rsidP="00276437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Заключен</w:t>
            </w:r>
            <w:r w:rsidR="00096E5C">
              <w:rPr>
                <w:rFonts w:ascii="Times New Roman" w:hAnsi="Times New Roman"/>
                <w:kern w:val="2"/>
                <w:sz w:val="18"/>
                <w:szCs w:val="18"/>
              </w:rPr>
              <w:t>о 2 (два)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муниципальны</w:t>
            </w:r>
            <w:r w:rsidR="00096E5C">
              <w:rPr>
                <w:rFonts w:ascii="Times New Roman" w:hAnsi="Times New Roman"/>
                <w:kern w:val="2"/>
                <w:sz w:val="18"/>
                <w:szCs w:val="18"/>
              </w:rPr>
              <w:t>х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контракт</w:t>
            </w:r>
            <w:r w:rsidR="00096E5C">
              <w:rPr>
                <w:rFonts w:ascii="Times New Roman" w:hAnsi="Times New Roman"/>
                <w:kern w:val="2"/>
                <w:sz w:val="18"/>
                <w:szCs w:val="18"/>
              </w:rPr>
              <w:t>а:</w:t>
            </w:r>
          </w:p>
          <w:p w:rsidR="003A344B" w:rsidRDefault="00096E5C" w:rsidP="00276437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№</w:t>
            </w:r>
            <w:r w:rsidRPr="00096E5C">
              <w:rPr>
                <w:rFonts w:ascii="Times New Roman" w:hAnsi="Times New Roman"/>
                <w:kern w:val="2"/>
                <w:sz w:val="18"/>
                <w:szCs w:val="18"/>
              </w:rPr>
              <w:t>23-2019</w:t>
            </w:r>
            <w:r w:rsidR="003A344B">
              <w:rPr>
                <w:rFonts w:ascii="Times New Roman" w:hAnsi="Times New Roman"/>
                <w:kern w:val="2"/>
                <w:sz w:val="18"/>
                <w:szCs w:val="18"/>
              </w:rPr>
              <w:t xml:space="preserve"> от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19</w:t>
            </w:r>
            <w:r w:rsidR="003A344B">
              <w:rPr>
                <w:rFonts w:ascii="Times New Roman" w:hAnsi="Times New Roman"/>
                <w:kern w:val="2"/>
                <w:sz w:val="18"/>
                <w:szCs w:val="18"/>
              </w:rPr>
              <w:t>.0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7</w:t>
            </w:r>
            <w:r w:rsidR="003A344B">
              <w:rPr>
                <w:rFonts w:ascii="Times New Roman" w:hAnsi="Times New Roman"/>
                <w:kern w:val="2"/>
                <w:sz w:val="18"/>
                <w:szCs w:val="18"/>
              </w:rPr>
              <w:t>.1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9</w:t>
            </w:r>
            <w:r w:rsidR="003A344B">
              <w:rPr>
                <w:rFonts w:ascii="Times New Roman" w:hAnsi="Times New Roman"/>
                <w:kern w:val="2"/>
                <w:sz w:val="18"/>
                <w:szCs w:val="18"/>
              </w:rPr>
              <w:t xml:space="preserve"> (ИП Монахов Дмитрий Владимирович) -</w:t>
            </w:r>
            <w:r w:rsidR="003A344B">
              <w:t xml:space="preserve"> </w:t>
            </w:r>
            <w:r w:rsidR="003A344B"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проведение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6</w:t>
            </w:r>
            <w:r w:rsidR="003A344B" w:rsidRPr="00AA213A">
              <w:rPr>
                <w:rFonts w:ascii="Times New Roman" w:hAnsi="Times New Roman"/>
                <w:kern w:val="2"/>
                <w:sz w:val="18"/>
                <w:szCs w:val="18"/>
              </w:rPr>
              <w:t>-го Военно-исторического фестиваля "Боровский рубеж"</w:t>
            </w:r>
            <w:r w:rsidR="003A344B">
              <w:rPr>
                <w:rFonts w:ascii="Times New Roman" w:hAnsi="Times New Roman"/>
                <w:kern w:val="2"/>
                <w:sz w:val="18"/>
                <w:szCs w:val="18"/>
              </w:rPr>
              <w:t>;</w:t>
            </w:r>
          </w:p>
          <w:p w:rsidR="003A344B" w:rsidRPr="008D0D71" w:rsidRDefault="00096E5C" w:rsidP="00096E5C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№</w:t>
            </w:r>
            <w:r>
              <w:t xml:space="preserve"> </w:t>
            </w:r>
            <w:r w:rsidRPr="00096E5C">
              <w:rPr>
                <w:rFonts w:ascii="Times New Roman" w:hAnsi="Times New Roman"/>
                <w:kern w:val="2"/>
                <w:sz w:val="18"/>
                <w:szCs w:val="18"/>
              </w:rPr>
              <w:t>2207/19</w:t>
            </w:r>
            <w:r w:rsidR="003A344B">
              <w:rPr>
                <w:rFonts w:ascii="Times New Roman" w:hAnsi="Times New Roman"/>
                <w:kern w:val="2"/>
                <w:sz w:val="18"/>
                <w:szCs w:val="18"/>
              </w:rPr>
              <w:t xml:space="preserve"> от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22</w:t>
            </w:r>
            <w:r w:rsidR="003A344B">
              <w:rPr>
                <w:rFonts w:ascii="Times New Roman" w:hAnsi="Times New Roman"/>
                <w:kern w:val="2"/>
                <w:sz w:val="18"/>
                <w:szCs w:val="18"/>
              </w:rPr>
              <w:t>.0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7</w:t>
            </w:r>
            <w:r w:rsidR="003A344B">
              <w:rPr>
                <w:rFonts w:ascii="Times New Roman" w:hAnsi="Times New Roman"/>
                <w:kern w:val="2"/>
                <w:sz w:val="18"/>
                <w:szCs w:val="18"/>
              </w:rPr>
              <w:t>.1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9</w:t>
            </w:r>
            <w:r w:rsidR="003A344B">
              <w:rPr>
                <w:rFonts w:ascii="Times New Roman" w:hAnsi="Times New Roman"/>
                <w:kern w:val="2"/>
                <w:sz w:val="18"/>
                <w:szCs w:val="18"/>
              </w:rPr>
              <w:t xml:space="preserve"> (</w:t>
            </w:r>
            <w:r w:rsidRPr="00096E5C">
              <w:rPr>
                <w:rFonts w:ascii="Times New Roman" w:hAnsi="Times New Roman"/>
                <w:kern w:val="2"/>
                <w:sz w:val="18"/>
                <w:szCs w:val="18"/>
              </w:rPr>
              <w:t>ИП Монахов Дмитрий Владимирович</w:t>
            </w:r>
            <w:r w:rsidR="003A344B">
              <w:rPr>
                <w:rFonts w:ascii="Times New Roman" w:hAnsi="Times New Roman"/>
                <w:kern w:val="2"/>
                <w:sz w:val="18"/>
                <w:szCs w:val="18"/>
              </w:rPr>
              <w:t>)-</w:t>
            </w:r>
            <w:r w:rsidR="003A344B">
              <w:t xml:space="preserve"> </w:t>
            </w:r>
            <w:r w:rsidRPr="00096E5C">
              <w:rPr>
                <w:rFonts w:ascii="Times New Roman" w:hAnsi="Times New Roman"/>
                <w:kern w:val="2"/>
                <w:sz w:val="18"/>
                <w:szCs w:val="18"/>
              </w:rPr>
              <w:t>Поставка холостых патронов 7,62х54 в количестве 2850 шт. для проведения военн</w:t>
            </w:r>
            <w:proofErr w:type="gramStart"/>
            <w:r w:rsidRPr="00096E5C">
              <w:rPr>
                <w:rFonts w:ascii="Times New Roman" w:hAnsi="Times New Roman"/>
                <w:kern w:val="2"/>
                <w:sz w:val="18"/>
                <w:szCs w:val="18"/>
              </w:rPr>
              <w:t>о-</w:t>
            </w:r>
            <w:proofErr w:type="gramEnd"/>
            <w:r w:rsidRPr="00096E5C">
              <w:rPr>
                <w:rFonts w:ascii="Times New Roman" w:hAnsi="Times New Roman"/>
                <w:kern w:val="2"/>
                <w:sz w:val="18"/>
                <w:szCs w:val="18"/>
              </w:rPr>
              <w:t xml:space="preserve"> исторической реконструкции "Боровский рубеж</w:t>
            </w:r>
            <w:r w:rsidR="003A344B" w:rsidRPr="00680391">
              <w:rPr>
                <w:rFonts w:ascii="Times New Roman" w:hAnsi="Times New Roman"/>
                <w:kern w:val="2"/>
                <w:sz w:val="18"/>
                <w:szCs w:val="18"/>
              </w:rPr>
              <w:t>"</w:t>
            </w:r>
            <w:r w:rsidR="003A344B">
              <w:rPr>
                <w:rFonts w:ascii="Times New Roman" w:hAnsi="Times New Roman"/>
                <w:kern w:val="2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99,</w:t>
            </w:r>
            <w:r w:rsidR="003A344B">
              <w:rPr>
                <w:rFonts w:ascii="Times New Roman" w:hAnsi="Times New Roman"/>
                <w:kern w:val="2"/>
                <w:sz w:val="18"/>
                <w:szCs w:val="18"/>
              </w:rPr>
              <w:t>8тыс.руб)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096E5C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27.07.2019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096E5C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27.07.2019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096E5C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096E5C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374D6F" w:rsidRDefault="00096E5C" w:rsidP="00680391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2п/ф(399,8/399,8)</w:t>
            </w:r>
          </w:p>
        </w:tc>
      </w:tr>
      <w:tr w:rsidR="003A344B" w:rsidRPr="00597670" w:rsidTr="00680391">
        <w:trPr>
          <w:trHeight w:val="485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8D0D71" w:rsidRDefault="003A344B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7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3A344B" w:rsidP="008F2CD3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Фейерверочный показ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3A344B" w:rsidP="00276437">
            <w:pPr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3A344B" w:rsidP="00412939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Заключен контракт №</w:t>
            </w:r>
            <w:r w:rsidR="0001676D">
              <w:t xml:space="preserve"> </w:t>
            </w:r>
            <w:r w:rsidR="0001676D" w:rsidRPr="0001676D">
              <w:rPr>
                <w:rFonts w:ascii="Times New Roman" w:hAnsi="Times New Roman"/>
                <w:kern w:val="2"/>
                <w:sz w:val="18"/>
                <w:szCs w:val="18"/>
              </w:rPr>
              <w:t>15-2019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от </w:t>
            </w:r>
            <w:r w:rsidR="0001676D">
              <w:rPr>
                <w:rFonts w:ascii="Times New Roman" w:hAnsi="Times New Roman"/>
                <w:kern w:val="2"/>
                <w:sz w:val="18"/>
                <w:szCs w:val="18"/>
              </w:rPr>
              <w:t>25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0</w:t>
            </w:r>
            <w:r w:rsidR="0001676D">
              <w:rPr>
                <w:rFonts w:ascii="Times New Roman" w:hAnsi="Times New Roman"/>
                <w:kern w:val="2"/>
                <w:sz w:val="18"/>
                <w:szCs w:val="18"/>
              </w:rPr>
              <w:t>7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.1</w:t>
            </w:r>
            <w:r w:rsidR="0001676D">
              <w:rPr>
                <w:rFonts w:ascii="Times New Roman" w:hAnsi="Times New Roman"/>
                <w:kern w:val="2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(</w:t>
            </w:r>
            <w:proofErr w:type="spellStart"/>
            <w:r w:rsidR="0001676D" w:rsidRPr="0001676D">
              <w:rPr>
                <w:rFonts w:ascii="Times New Roman" w:hAnsi="Times New Roman"/>
                <w:kern w:val="2"/>
                <w:sz w:val="18"/>
                <w:szCs w:val="18"/>
              </w:rPr>
              <w:t>ООО</w:t>
            </w:r>
            <w:proofErr w:type="gramStart"/>
            <w:r w:rsidR="0001676D" w:rsidRPr="0001676D">
              <w:rPr>
                <w:rFonts w:ascii="Times New Roman" w:hAnsi="Times New Roman"/>
                <w:kern w:val="2"/>
                <w:sz w:val="18"/>
                <w:szCs w:val="18"/>
              </w:rPr>
              <w:t>"О</w:t>
            </w:r>
            <w:proofErr w:type="gramEnd"/>
            <w:r w:rsidR="0001676D" w:rsidRPr="0001676D">
              <w:rPr>
                <w:rFonts w:ascii="Times New Roman" w:hAnsi="Times New Roman"/>
                <w:kern w:val="2"/>
                <w:sz w:val="18"/>
                <w:szCs w:val="18"/>
              </w:rPr>
              <w:t>гни</w:t>
            </w:r>
            <w:proofErr w:type="spellEnd"/>
            <w:r w:rsidR="0001676D" w:rsidRPr="0001676D">
              <w:rPr>
                <w:rFonts w:ascii="Times New Roman" w:hAnsi="Times New Roman"/>
                <w:kern w:val="2"/>
                <w:sz w:val="18"/>
                <w:szCs w:val="18"/>
              </w:rPr>
              <w:t xml:space="preserve"> Посада"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)</w:t>
            </w:r>
            <w:r w:rsidR="00412939">
              <w:rPr>
                <w:rFonts w:ascii="Times New Roman" w:hAnsi="Times New Roman"/>
                <w:kern w:val="2"/>
                <w:sz w:val="18"/>
                <w:szCs w:val="18"/>
              </w:rPr>
              <w:t xml:space="preserve">, из них на проведение мероприятия по случаю Дня Победы – 110 </w:t>
            </w:r>
            <w:proofErr w:type="spellStart"/>
            <w:r w:rsidR="00412939">
              <w:rPr>
                <w:rFonts w:ascii="Times New Roman" w:hAnsi="Times New Roman"/>
                <w:kern w:val="2"/>
                <w:sz w:val="18"/>
                <w:szCs w:val="18"/>
              </w:rPr>
              <w:t>тыс.руб</w:t>
            </w:r>
            <w:proofErr w:type="spellEnd"/>
            <w:r w:rsidR="00412939">
              <w:rPr>
                <w:rFonts w:ascii="Times New Roman" w:hAnsi="Times New Roman"/>
                <w:kern w:val="2"/>
                <w:sz w:val="18"/>
                <w:szCs w:val="18"/>
              </w:rPr>
              <w:t>., освоено – 95 тыс. руб.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412939" w:rsidP="00680391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09.05.2019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412939" w:rsidP="00680391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09.05.2019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412939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412939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374D6F" w:rsidRDefault="00412939" w:rsidP="00276437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1п/ф(110/95)</w:t>
            </w:r>
          </w:p>
        </w:tc>
      </w:tr>
      <w:tr w:rsidR="00412939" w:rsidRPr="00597670" w:rsidTr="00AB2613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39" w:rsidRPr="00597670" w:rsidRDefault="00412939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8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881CF7" w:rsidRDefault="00412939" w:rsidP="00927D48">
            <w:pPr>
              <w:rPr>
                <w:kern w:val="2"/>
                <w:sz w:val="18"/>
                <w:szCs w:val="18"/>
              </w:rPr>
            </w:pPr>
            <w:r w:rsidRPr="00881CF7">
              <w:rPr>
                <w:kern w:val="2"/>
                <w:sz w:val="18"/>
                <w:szCs w:val="18"/>
              </w:rPr>
              <w:t>Памятные подарки,</w:t>
            </w:r>
            <w:r>
              <w:rPr>
                <w:kern w:val="2"/>
                <w:sz w:val="18"/>
                <w:szCs w:val="18"/>
              </w:rPr>
              <w:t xml:space="preserve"> </w:t>
            </w:r>
            <w:r w:rsidRPr="00881CF7">
              <w:rPr>
                <w:kern w:val="2"/>
                <w:sz w:val="18"/>
                <w:szCs w:val="18"/>
              </w:rPr>
              <w:t>сувенирная,</w:t>
            </w:r>
            <w:r>
              <w:rPr>
                <w:kern w:val="2"/>
                <w:sz w:val="18"/>
                <w:szCs w:val="18"/>
              </w:rPr>
              <w:t xml:space="preserve"> </w:t>
            </w:r>
            <w:r w:rsidRPr="00881CF7">
              <w:rPr>
                <w:kern w:val="2"/>
                <w:sz w:val="18"/>
                <w:szCs w:val="18"/>
              </w:rPr>
              <w:t>печатная продукция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881CF7" w:rsidRDefault="00412939" w:rsidP="00276437">
            <w:pPr>
              <w:jc w:val="center"/>
              <w:rPr>
                <w:kern w:val="2"/>
                <w:sz w:val="18"/>
                <w:szCs w:val="18"/>
              </w:rPr>
            </w:pPr>
            <w:r w:rsidRPr="00881CF7"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620D44" w:rsidRDefault="00412939" w:rsidP="00412939">
            <w:pPr>
              <w:pStyle w:val="ConsPlusCell"/>
              <w:rPr>
                <w:rFonts w:ascii="Times New Roman" w:hAnsi="Times New Roman"/>
                <w:b/>
                <w:kern w:val="2"/>
                <w:sz w:val="18"/>
                <w:szCs w:val="18"/>
              </w:rPr>
            </w:pPr>
            <w:r w:rsidRPr="00412939">
              <w:rPr>
                <w:rFonts w:ascii="Times New Roman" w:hAnsi="Times New Roman"/>
                <w:kern w:val="2"/>
                <w:sz w:val="18"/>
                <w:szCs w:val="18"/>
              </w:rPr>
              <w:t xml:space="preserve">расходы  производились по наличному расчету,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заключены </w:t>
            </w:r>
            <w:r w:rsidRPr="00412939">
              <w:rPr>
                <w:rFonts w:ascii="Times New Roman" w:hAnsi="Times New Roman"/>
                <w:kern w:val="2"/>
                <w:sz w:val="18"/>
                <w:szCs w:val="18"/>
              </w:rPr>
              <w:t>2 договора в устной форме на сумму 24,6. Мероприятие  исполнено на 100%;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8D0D71" w:rsidRDefault="00412939" w:rsidP="00AB261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09.05.2019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8D0D71" w:rsidRDefault="00412939" w:rsidP="00AB261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09.05.2019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491EDE" w:rsidRDefault="00412939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491EDE" w:rsidRDefault="00412939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374D6F" w:rsidRDefault="00621AE5" w:rsidP="00276437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2у/ф(24,6/24,6)</w:t>
            </w:r>
          </w:p>
        </w:tc>
      </w:tr>
      <w:tr w:rsidR="00412939" w:rsidRPr="00597670" w:rsidTr="00AB2613">
        <w:trPr>
          <w:trHeight w:val="85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39" w:rsidRPr="00597670" w:rsidRDefault="00412939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9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491EDE" w:rsidRDefault="00412939" w:rsidP="00927D48">
            <w:pPr>
              <w:rPr>
                <w:kern w:val="2"/>
                <w:sz w:val="18"/>
                <w:szCs w:val="18"/>
              </w:rPr>
            </w:pPr>
            <w:r w:rsidRPr="00491EDE">
              <w:rPr>
                <w:kern w:val="2"/>
                <w:sz w:val="18"/>
                <w:szCs w:val="18"/>
              </w:rPr>
              <w:t>Единовременная адресная помощь ветеранам</w:t>
            </w:r>
            <w:r>
              <w:rPr>
                <w:kern w:val="2"/>
                <w:sz w:val="18"/>
                <w:szCs w:val="18"/>
              </w:rPr>
              <w:t>,</w:t>
            </w:r>
            <w:r w:rsidRPr="00491EDE">
              <w:rPr>
                <w:kern w:val="2"/>
                <w:sz w:val="18"/>
                <w:szCs w:val="18"/>
              </w:rPr>
              <w:t xml:space="preserve"> участникам ВОВ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491EDE" w:rsidRDefault="00412939" w:rsidP="00276437">
            <w:pPr>
              <w:jc w:val="center"/>
              <w:rPr>
                <w:kern w:val="2"/>
                <w:sz w:val="18"/>
                <w:szCs w:val="18"/>
              </w:rPr>
            </w:pPr>
            <w:r w:rsidRPr="00491EDE"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620D44" w:rsidRDefault="00412939" w:rsidP="008F2CD3">
            <w:pPr>
              <w:pStyle w:val="ConsPlusCell"/>
              <w:rPr>
                <w:rFonts w:ascii="Times New Roman" w:hAnsi="Times New Roman"/>
                <w:b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М5ероприятия не проводились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8D0D71" w:rsidRDefault="00927D48" w:rsidP="00AB261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8D0D71" w:rsidRDefault="00927D48" w:rsidP="00AB261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491EDE" w:rsidRDefault="00412939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491EDE" w:rsidRDefault="00412939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491EDE" w:rsidRDefault="00412939" w:rsidP="00276437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2939" w:rsidRPr="00597670" w:rsidTr="00AB2613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39" w:rsidRPr="00597670" w:rsidRDefault="00412939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881CF7" w:rsidRDefault="00412939" w:rsidP="00927D48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Ремонт индивидуальных жилых домов ветеранов и участников ВОВ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491EDE" w:rsidRDefault="00412939" w:rsidP="00276437">
            <w:pPr>
              <w:jc w:val="center"/>
              <w:rPr>
                <w:kern w:val="2"/>
                <w:sz w:val="18"/>
                <w:szCs w:val="18"/>
              </w:rPr>
            </w:pPr>
            <w:r w:rsidRPr="00491EDE"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620D44" w:rsidRDefault="00412939" w:rsidP="008F2CD3">
            <w:pPr>
              <w:pStyle w:val="ConsPlusCell"/>
              <w:rPr>
                <w:rFonts w:ascii="Times New Roman" w:hAnsi="Times New Roman"/>
                <w:b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Мероприятие не проводилось (отсутствие заявлений)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8D0D71" w:rsidRDefault="00927D48" w:rsidP="00AB261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8D0D71" w:rsidRDefault="00927D48" w:rsidP="00AB261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Pr="003E1FA0" w:rsidRDefault="00412939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Default="00412939" w:rsidP="0027643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39" w:rsidRDefault="00412939" w:rsidP="00276437"/>
        </w:tc>
      </w:tr>
      <w:tr w:rsidR="00927D48" w:rsidRPr="00597670" w:rsidTr="00AB2613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48" w:rsidRDefault="00927D48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D48" w:rsidRDefault="00927D48" w:rsidP="008F2CD3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 xml:space="preserve">Прочее (продукты питания, элементы питания, арка из </w:t>
            </w:r>
            <w:proofErr w:type="spellStart"/>
            <w:r>
              <w:rPr>
                <w:kern w:val="2"/>
                <w:sz w:val="18"/>
                <w:szCs w:val="18"/>
              </w:rPr>
              <w:t>гелевых</w:t>
            </w:r>
            <w:proofErr w:type="spellEnd"/>
            <w:r>
              <w:rPr>
                <w:kern w:val="2"/>
                <w:sz w:val="18"/>
                <w:szCs w:val="18"/>
              </w:rPr>
              <w:t xml:space="preserve"> шаров, </w:t>
            </w:r>
            <w:proofErr w:type="spellStart"/>
            <w:r>
              <w:rPr>
                <w:kern w:val="2"/>
                <w:sz w:val="18"/>
                <w:szCs w:val="18"/>
              </w:rPr>
              <w:t>гелевые</w:t>
            </w:r>
            <w:proofErr w:type="spellEnd"/>
            <w:r>
              <w:rPr>
                <w:kern w:val="2"/>
                <w:sz w:val="18"/>
                <w:szCs w:val="18"/>
              </w:rPr>
              <w:t xml:space="preserve"> шары)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D48" w:rsidRPr="00491EDE" w:rsidRDefault="00927D48" w:rsidP="00276437">
            <w:pPr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D48" w:rsidRPr="00927D48" w:rsidRDefault="00927D48" w:rsidP="00927D48">
            <w:pPr>
              <w:jc w:val="both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 xml:space="preserve">Расходование средств по наличному расчету, </w:t>
            </w:r>
            <w:r w:rsidRPr="00927D48">
              <w:rPr>
                <w:kern w:val="2"/>
                <w:sz w:val="18"/>
                <w:szCs w:val="18"/>
              </w:rPr>
              <w:t>заключено 2(два) договора в устной форме с подрядчиком. Мероприятие исполнено на сумму 33,5 тыс. рублей (100% от планируемого объема)</w:t>
            </w:r>
          </w:p>
          <w:p w:rsidR="00927D48" w:rsidRDefault="00927D48" w:rsidP="008F2CD3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D48" w:rsidRPr="008D0D71" w:rsidRDefault="00927D48" w:rsidP="00AB261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Май 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D48" w:rsidRPr="008D0D71" w:rsidRDefault="00927D48" w:rsidP="00AB261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Май 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D48" w:rsidRPr="003E1FA0" w:rsidRDefault="00927D48" w:rsidP="00276437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D48" w:rsidRDefault="00927D48" w:rsidP="00276437">
            <w:pPr>
              <w:jc w:val="center"/>
            </w:pPr>
            <w:r>
              <w:t>33,5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D48" w:rsidRDefault="00927D48" w:rsidP="00927D48">
            <w:pPr>
              <w:pStyle w:val="ConsPlusCell"/>
            </w:pPr>
            <w:r w:rsidRPr="00927D48">
              <w:rPr>
                <w:rFonts w:ascii="Times New Roman" w:hAnsi="Times New Roman"/>
                <w:kern w:val="2"/>
                <w:sz w:val="18"/>
                <w:szCs w:val="18"/>
              </w:rPr>
              <w:t>2 у/ф(33,5/33,5)</w:t>
            </w:r>
          </w:p>
        </w:tc>
      </w:tr>
      <w:tr w:rsidR="003A344B" w:rsidRPr="00597670" w:rsidTr="00C076CC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3A344B" w:rsidP="00323979">
            <w:pPr>
              <w:autoSpaceDE w:val="0"/>
              <w:autoSpaceDN w:val="0"/>
              <w:adjustRightInd w:val="0"/>
              <w:jc w:val="center"/>
              <w:rPr>
                <w:b/>
                <w:kern w:val="2"/>
                <w:sz w:val="20"/>
                <w:szCs w:val="20"/>
              </w:rPr>
            </w:pPr>
            <w:r w:rsidRPr="008D0D71">
              <w:rPr>
                <w:b/>
                <w:kern w:val="2"/>
                <w:sz w:val="20"/>
                <w:szCs w:val="20"/>
                <w:lang w:val="en-US"/>
              </w:rPr>
              <w:t>I</w:t>
            </w:r>
            <w:r>
              <w:rPr>
                <w:b/>
                <w:kern w:val="2"/>
                <w:sz w:val="20"/>
                <w:szCs w:val="20"/>
                <w:lang w:val="en-US"/>
              </w:rPr>
              <w:t>II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620D44" w:rsidRDefault="003A344B" w:rsidP="00980CD7">
            <w:pPr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Проведение новогодних и рождественских праздников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620D44" w:rsidRDefault="003A344B" w:rsidP="00323979">
            <w:pPr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Администрация МО ГП город Боровск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620D44" w:rsidRDefault="003A344B" w:rsidP="00CF7709">
            <w:pPr>
              <w:pStyle w:val="ConsPlusCell"/>
              <w:jc w:val="center"/>
              <w:rPr>
                <w:rFonts w:ascii="Times New Roman" w:hAnsi="Times New Roman"/>
                <w:b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>Мероприятие исполнено –</w:t>
            </w:r>
            <w:r w:rsidR="00CF7709" w:rsidRPr="00CF7709">
              <w:rPr>
                <w:rFonts w:ascii="Times New Roman" w:hAnsi="Times New Roman"/>
                <w:b/>
                <w:kern w:val="2"/>
                <w:sz w:val="18"/>
                <w:szCs w:val="18"/>
              </w:rPr>
              <w:t>98,96% по факту оказания  работ, услуг и поставки товара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597670" w:rsidRDefault="003A344B" w:rsidP="00323979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597670" w:rsidRDefault="003A344B" w:rsidP="00323979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597670" w:rsidRDefault="00CF7709" w:rsidP="005A4DF2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5A4DF2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597670" w:rsidRDefault="005A4DF2" w:rsidP="00323979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587,794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F14421" w:rsidRDefault="00AB2613" w:rsidP="00AB2613">
            <w:pPr>
              <w:pStyle w:val="ConsPlusCell"/>
              <w:jc w:val="center"/>
              <w:rPr>
                <w:rFonts w:ascii="Times New Roman" w:hAnsi="Times New Roman"/>
                <w:b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>5</w:t>
            </w:r>
            <w:r w:rsidR="003A344B" w:rsidRPr="00F14421">
              <w:rPr>
                <w:rFonts w:ascii="Times New Roman" w:hAnsi="Times New Roman"/>
                <w:b/>
                <w:kern w:val="2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>511,6/375,1</w:t>
            </w:r>
            <w:r w:rsidR="003A344B" w:rsidRPr="00F14421">
              <w:rPr>
                <w:rFonts w:ascii="Times New Roman" w:hAnsi="Times New Roman"/>
                <w:b/>
                <w:kern w:val="2"/>
                <w:sz w:val="18"/>
                <w:szCs w:val="18"/>
              </w:rPr>
              <w:t>)</w:t>
            </w:r>
            <w:proofErr w:type="gramStart"/>
            <w:r w:rsidR="003A344B" w:rsidRPr="00F14421">
              <w:rPr>
                <w:rFonts w:ascii="Times New Roman" w:hAnsi="Times New Roman"/>
                <w:b/>
                <w:kern w:val="2"/>
                <w:sz w:val="18"/>
                <w:szCs w:val="18"/>
              </w:rPr>
              <w:t>п</w:t>
            </w:r>
            <w:proofErr w:type="gramEnd"/>
            <w:r w:rsidR="003A344B" w:rsidRPr="00F14421"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/ф </w:t>
            </w:r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>3</w:t>
            </w:r>
            <w:r w:rsidR="003A344B" w:rsidRPr="00F14421">
              <w:rPr>
                <w:rFonts w:ascii="Times New Roman" w:hAnsi="Times New Roman"/>
                <w:b/>
                <w:kern w:val="2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>41,2/0,69</w:t>
            </w:r>
            <w:r w:rsidR="003A344B" w:rsidRPr="00F14421">
              <w:rPr>
                <w:rFonts w:ascii="Times New Roman" w:hAnsi="Times New Roman"/>
                <w:b/>
                <w:kern w:val="2"/>
                <w:sz w:val="18"/>
                <w:szCs w:val="18"/>
              </w:rPr>
              <w:t>) у/ф</w:t>
            </w:r>
          </w:p>
        </w:tc>
      </w:tr>
      <w:tr w:rsidR="003A344B" w:rsidRPr="00597670" w:rsidTr="002F1DE3">
        <w:trPr>
          <w:trHeight w:val="698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Культурно-досуговые новогодние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Default="002F1DE3" w:rsidP="002F1DE3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412939">
              <w:rPr>
                <w:rFonts w:ascii="Times New Roman" w:hAnsi="Times New Roman"/>
                <w:kern w:val="2"/>
                <w:sz w:val="18"/>
                <w:szCs w:val="18"/>
              </w:rPr>
              <w:t xml:space="preserve">по наличному расчету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заключен </w:t>
            </w:r>
            <w:r w:rsidRPr="00412939">
              <w:rPr>
                <w:rFonts w:ascii="Times New Roman" w:hAnsi="Times New Roman"/>
                <w:kern w:val="2"/>
                <w:sz w:val="18"/>
                <w:szCs w:val="18"/>
              </w:rPr>
              <w:t xml:space="preserve"> договор в устной форме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(50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>)-</w:t>
            </w:r>
            <w:r>
              <w:t xml:space="preserve"> </w:t>
            </w:r>
            <w:r w:rsidRPr="002F1DE3">
              <w:rPr>
                <w:rFonts w:ascii="Times New Roman" w:hAnsi="Times New Roman"/>
                <w:kern w:val="2"/>
                <w:sz w:val="18"/>
                <w:szCs w:val="18"/>
              </w:rPr>
              <w:t>на провед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ение</w:t>
            </w:r>
            <w:r w:rsidRPr="002F1DE3">
              <w:rPr>
                <w:rFonts w:ascii="Times New Roman" w:hAnsi="Times New Roman"/>
                <w:kern w:val="2"/>
                <w:sz w:val="18"/>
                <w:szCs w:val="18"/>
              </w:rPr>
              <w:t xml:space="preserve"> музык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альной</w:t>
            </w:r>
            <w:r w:rsidRPr="002F1DE3">
              <w:rPr>
                <w:rFonts w:ascii="Times New Roman" w:hAnsi="Times New Roman"/>
                <w:kern w:val="2"/>
                <w:sz w:val="18"/>
                <w:szCs w:val="18"/>
              </w:rPr>
              <w:t xml:space="preserve"> программы в новог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однюю</w:t>
            </w:r>
            <w:r w:rsidRPr="002F1DE3">
              <w:rPr>
                <w:rFonts w:ascii="Times New Roman" w:hAnsi="Times New Roman"/>
                <w:kern w:val="2"/>
                <w:sz w:val="18"/>
                <w:szCs w:val="18"/>
              </w:rPr>
              <w:t xml:space="preserve"> ночь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, исполнено-100%;</w:t>
            </w:r>
          </w:p>
          <w:p w:rsidR="002F1DE3" w:rsidRPr="00980CD7" w:rsidRDefault="002F1DE3" w:rsidP="002F1DE3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заключен МК №1 от 17.12.18 (</w:t>
            </w:r>
            <w:r w:rsidRPr="002F1DE3">
              <w:rPr>
                <w:rFonts w:ascii="Times New Roman" w:hAnsi="Times New Roman"/>
                <w:kern w:val="2"/>
                <w:sz w:val="18"/>
                <w:szCs w:val="18"/>
              </w:rPr>
              <w:t>Захватов Владимир Валерьевич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)-</w:t>
            </w:r>
            <w:r>
              <w:t xml:space="preserve"> </w:t>
            </w:r>
            <w:r w:rsidRPr="002F1DE3">
              <w:rPr>
                <w:rFonts w:ascii="Times New Roman" w:hAnsi="Times New Roman"/>
                <w:kern w:val="2"/>
                <w:sz w:val="18"/>
                <w:szCs w:val="18"/>
              </w:rPr>
              <w:t>организация и показ музыкальной новогодней программы "Здравствуй, Новый год!" с 1.00 до 3.00 час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(37,1 тыс. рублей), в том числе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lastRenderedPageBreak/>
              <w:t xml:space="preserve">произведены отчисления во ВБФ по выплате вознаграждения на сумму 11,204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620D4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2F1DE3" w:rsidP="00CE067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2F1DE3" w:rsidP="00CE067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98,304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2F1DE3" w:rsidP="00AA30BE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1 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/ф(37,1/37,1), 1у/ф (50/50)</w:t>
            </w:r>
          </w:p>
        </w:tc>
      </w:tr>
      <w:tr w:rsidR="003A344B" w:rsidRPr="00597670" w:rsidTr="002F1DE3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lastRenderedPageBreak/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Поставка сладких наборов новогодних подарков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E3" w:rsidRDefault="003A344B" w:rsidP="002F1DE3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Заключен муниципальный контракт №</w:t>
            </w:r>
            <w:r w:rsidR="002F1DE3">
              <w:t xml:space="preserve"> </w:t>
            </w:r>
            <w:r w:rsidR="002F1DE3" w:rsidRPr="002F1DE3">
              <w:rPr>
                <w:rFonts w:ascii="Times New Roman" w:hAnsi="Times New Roman"/>
                <w:kern w:val="2"/>
                <w:sz w:val="18"/>
                <w:szCs w:val="18"/>
              </w:rPr>
              <w:t xml:space="preserve">57-2019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от </w:t>
            </w:r>
            <w:r w:rsidR="002F1DE3">
              <w:rPr>
                <w:rFonts w:ascii="Times New Roman" w:hAnsi="Times New Roman"/>
                <w:kern w:val="2"/>
                <w:sz w:val="18"/>
                <w:szCs w:val="18"/>
              </w:rPr>
              <w:t>27.11.2019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(</w:t>
            </w:r>
            <w:r w:rsidR="002F1DE3" w:rsidRPr="002F1DE3">
              <w:rPr>
                <w:rFonts w:ascii="Times New Roman" w:hAnsi="Times New Roman"/>
                <w:kern w:val="2"/>
                <w:sz w:val="18"/>
                <w:szCs w:val="18"/>
              </w:rPr>
              <w:t>АО "РУБИН 2000"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) на поставку сладких. наборов (</w:t>
            </w:r>
            <w:r w:rsidR="002F1DE3">
              <w:rPr>
                <w:rFonts w:ascii="Times New Roman" w:hAnsi="Times New Roman"/>
                <w:kern w:val="2"/>
                <w:sz w:val="18"/>
                <w:szCs w:val="18"/>
              </w:rPr>
              <w:t>66,5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>)</w:t>
            </w:r>
            <w:r w:rsidR="002F1DE3">
              <w:rPr>
                <w:rFonts w:ascii="Times New Roman" w:hAnsi="Times New Roman"/>
                <w:kern w:val="2"/>
                <w:sz w:val="18"/>
                <w:szCs w:val="18"/>
              </w:rPr>
              <w:t>, освоение средств ожидается в 2020 году по факту предоставления документов;</w:t>
            </w:r>
          </w:p>
          <w:p w:rsidR="003A344B" w:rsidRDefault="003A344B" w:rsidP="002F1DE3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В устной форме договор (наличный расчет)-13,0</w:t>
            </w:r>
            <w:r w:rsidR="002F1DE3">
              <w:rPr>
                <w:rFonts w:ascii="Times New Roman" w:hAnsi="Times New Roman"/>
                <w:kern w:val="2"/>
                <w:sz w:val="18"/>
                <w:szCs w:val="18"/>
              </w:rPr>
              <w:t>46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r w:rsidR="002F1DE3">
              <w:rPr>
                <w:rFonts w:ascii="Times New Roman" w:hAnsi="Times New Roman"/>
                <w:kern w:val="2"/>
                <w:sz w:val="18"/>
                <w:szCs w:val="18"/>
              </w:rPr>
              <w:t>.</w:t>
            </w:r>
          </w:p>
          <w:p w:rsidR="002F1DE3" w:rsidRPr="00980CD7" w:rsidRDefault="002F1DE3" w:rsidP="002F1DE3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Погашена задолженность по оплате обязательства МК №48-2018 от 05.10.2018 (</w:t>
            </w:r>
            <w:r w:rsidRPr="002F1DE3">
              <w:rPr>
                <w:rFonts w:ascii="Times New Roman" w:hAnsi="Times New Roman"/>
                <w:kern w:val="2"/>
                <w:sz w:val="18"/>
                <w:szCs w:val="18"/>
              </w:rPr>
              <w:t>ИП ВЕРИЖНИКОВА ЭЛИНА ЕВГЕНЬЕВНА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)- сладкие наборы (71,25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>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023C4F" w:rsidRDefault="003A344B" w:rsidP="00323979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proofErr w:type="gramStart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С даты заключения</w:t>
            </w:r>
            <w:proofErr w:type="gramEnd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 xml:space="preserve"> 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023C4F" w:rsidRDefault="003A344B" w:rsidP="00323979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По условиям контракта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2F1DE3" w:rsidP="00CE067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2F1DE3" w:rsidP="00CE067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3A344B" w:rsidP="002F1DE3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1(</w:t>
            </w:r>
            <w:r w:rsidR="002F1DE3">
              <w:rPr>
                <w:rFonts w:ascii="Times New Roman" w:hAnsi="Times New Roman"/>
                <w:kern w:val="2"/>
                <w:sz w:val="18"/>
                <w:szCs w:val="18"/>
              </w:rPr>
              <w:t>66,5/0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) в 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/ф, 1(</w:t>
            </w:r>
            <w:r w:rsidR="002F1DE3">
              <w:rPr>
                <w:rFonts w:ascii="Times New Roman" w:hAnsi="Times New Roman"/>
                <w:kern w:val="2"/>
                <w:sz w:val="18"/>
                <w:szCs w:val="18"/>
              </w:rPr>
              <w:t>13,046/13,046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) в у/ф</w:t>
            </w:r>
          </w:p>
        </w:tc>
      </w:tr>
      <w:tr w:rsidR="003A344B" w:rsidRPr="00597670" w:rsidTr="002F1DE3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Приобретение светодиодной продукции и иных украшение территории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2F1DE3" w:rsidP="002F1DE3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Мероприятие не планировалось и не проводилось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023C4F" w:rsidRDefault="002F1DE3" w:rsidP="002F1DE3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023C4F" w:rsidRDefault="002F1DE3" w:rsidP="002F1DE3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3A344B" w:rsidP="00CE067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3A344B" w:rsidP="00CE067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3A344B" w:rsidP="001D2A12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</w:p>
        </w:tc>
      </w:tr>
      <w:tr w:rsidR="002F1DE3" w:rsidRPr="00597670" w:rsidTr="002F1DE3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E3" w:rsidRPr="00980CD7" w:rsidRDefault="002F1DE3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4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E3" w:rsidRPr="008D0D71" w:rsidRDefault="002F1DE3" w:rsidP="002F1DE3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Фейерверочный показ «Новый год – 2020»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E3" w:rsidRPr="008D0D71" w:rsidRDefault="002F1DE3" w:rsidP="00323979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E3" w:rsidRPr="00980CD7" w:rsidRDefault="002F1DE3" w:rsidP="002F1DE3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Заключен контракт №</w:t>
            </w:r>
            <w:r>
              <w:t xml:space="preserve"> </w:t>
            </w:r>
            <w:r w:rsidRPr="0001676D">
              <w:rPr>
                <w:rFonts w:ascii="Times New Roman" w:hAnsi="Times New Roman"/>
                <w:kern w:val="2"/>
                <w:sz w:val="18"/>
                <w:szCs w:val="18"/>
              </w:rPr>
              <w:t>15-2019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25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07</w:t>
            </w:r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.1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9 (</w:t>
            </w:r>
            <w:proofErr w:type="spellStart"/>
            <w:r w:rsidRPr="0001676D">
              <w:rPr>
                <w:rFonts w:ascii="Times New Roman" w:hAnsi="Times New Roman"/>
                <w:kern w:val="2"/>
                <w:sz w:val="18"/>
                <w:szCs w:val="18"/>
              </w:rPr>
              <w:t>ООО</w:t>
            </w:r>
            <w:proofErr w:type="gramStart"/>
            <w:r w:rsidRPr="0001676D">
              <w:rPr>
                <w:rFonts w:ascii="Times New Roman" w:hAnsi="Times New Roman"/>
                <w:kern w:val="2"/>
                <w:sz w:val="18"/>
                <w:szCs w:val="18"/>
              </w:rPr>
              <w:t>"О</w:t>
            </w:r>
            <w:proofErr w:type="gramEnd"/>
            <w:r w:rsidRPr="0001676D">
              <w:rPr>
                <w:rFonts w:ascii="Times New Roman" w:hAnsi="Times New Roman"/>
                <w:kern w:val="2"/>
                <w:sz w:val="18"/>
                <w:szCs w:val="18"/>
              </w:rPr>
              <w:t>гни</w:t>
            </w:r>
            <w:proofErr w:type="spellEnd"/>
            <w:r w:rsidRPr="0001676D">
              <w:rPr>
                <w:rFonts w:ascii="Times New Roman" w:hAnsi="Times New Roman"/>
                <w:kern w:val="2"/>
                <w:sz w:val="18"/>
                <w:szCs w:val="18"/>
              </w:rPr>
              <w:t xml:space="preserve"> Посада"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), из них на проведение мероприятия по случаю встрече Нового года 2020 – 70тыс.руб., освоено 0 тыс. руб.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E3" w:rsidRPr="00023C4F" w:rsidRDefault="002F1DE3" w:rsidP="00AB2613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01.01.2020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E3" w:rsidRPr="00023C4F" w:rsidRDefault="002F1DE3" w:rsidP="00AB2613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01.01.2020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E3" w:rsidRPr="00980CD7" w:rsidRDefault="002F1DE3" w:rsidP="00AB261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E3" w:rsidRPr="00980CD7" w:rsidRDefault="002F1DE3" w:rsidP="00AB261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E3" w:rsidRPr="00980CD7" w:rsidRDefault="002F1DE3" w:rsidP="00AB2613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1п/ф(70/0)</w:t>
            </w:r>
          </w:p>
        </w:tc>
      </w:tr>
      <w:tr w:rsidR="003A344B" w:rsidRPr="00597670" w:rsidTr="002F1DE3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Аренда звуковой и световой аппаратуры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1D2A12" w:rsidRDefault="003A344B" w:rsidP="002F1DE3">
            <w:pPr>
              <w:rPr>
                <w:sz w:val="18"/>
                <w:szCs w:val="18"/>
              </w:rPr>
            </w:pPr>
            <w:r w:rsidRPr="001D2A12">
              <w:rPr>
                <w:sz w:val="18"/>
                <w:szCs w:val="18"/>
              </w:rPr>
              <w:t xml:space="preserve">Мероприятие не исполнено (услуга </w:t>
            </w:r>
            <w:r>
              <w:rPr>
                <w:sz w:val="18"/>
                <w:szCs w:val="18"/>
              </w:rPr>
              <w:t>не оказывалась)</w:t>
            </w:r>
          </w:p>
          <w:p w:rsidR="003A344B" w:rsidRPr="00980CD7" w:rsidRDefault="003A344B" w:rsidP="002F1DE3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2B0156" w:rsidP="002F1DE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2B0156" w:rsidP="002F1DE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3A344B" w:rsidP="00CE067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3A344B" w:rsidP="00CE067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3A344B" w:rsidP="001D2A12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</w:p>
        </w:tc>
      </w:tr>
      <w:tr w:rsidR="003A344B" w:rsidRPr="00597670" w:rsidTr="002B0156">
        <w:trPr>
          <w:trHeight w:val="125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6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2B0156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Фейерверочный показ «Новый год – 201</w:t>
            </w:r>
            <w:r w:rsidR="002B0156">
              <w:rPr>
                <w:kern w:val="2"/>
                <w:sz w:val="18"/>
                <w:szCs w:val="18"/>
              </w:rPr>
              <w:t>9</w:t>
            </w:r>
            <w:r>
              <w:rPr>
                <w:kern w:val="2"/>
                <w:sz w:val="18"/>
                <w:szCs w:val="18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Default="003A344B" w:rsidP="002F1DE3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Погашение задолженности по МК №</w:t>
            </w:r>
            <w:r w:rsidR="002B0156" w:rsidRPr="002B0156">
              <w:rPr>
                <w:rFonts w:ascii="Times New Roman" w:hAnsi="Times New Roman"/>
                <w:kern w:val="2"/>
                <w:sz w:val="18"/>
                <w:szCs w:val="18"/>
              </w:rPr>
              <w:t>01/12</w:t>
            </w:r>
            <w:r w:rsidR="002B0156"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от </w:t>
            </w:r>
            <w:r w:rsidR="002B0156">
              <w:rPr>
                <w:rFonts w:ascii="Times New Roman" w:hAnsi="Times New Roman"/>
                <w:kern w:val="2"/>
                <w:sz w:val="18"/>
                <w:szCs w:val="18"/>
              </w:rPr>
              <w:t>01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.12.1</w:t>
            </w:r>
            <w:r w:rsidR="002B0156">
              <w:rPr>
                <w:rFonts w:ascii="Times New Roman" w:hAnsi="Times New Roman"/>
                <w:kern w:val="2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(ООО «Небо в а</w:t>
            </w:r>
            <w:r w:rsidR="002B0156">
              <w:rPr>
                <w:rFonts w:ascii="Times New Roman" w:hAnsi="Times New Roman"/>
                <w:kern w:val="2"/>
                <w:sz w:val="18"/>
                <w:szCs w:val="18"/>
              </w:rPr>
              <w:t>лмазах», услуга оказана 01.01.19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(</w:t>
            </w:r>
            <w:r w:rsidR="002B0156">
              <w:rPr>
                <w:rFonts w:ascii="Times New Roman" w:hAnsi="Times New Roman"/>
                <w:kern w:val="2"/>
                <w:sz w:val="18"/>
                <w:szCs w:val="18"/>
              </w:rPr>
              <w:t>85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>)</w:t>
            </w:r>
            <w:r w:rsidR="002B0156">
              <w:rPr>
                <w:rFonts w:ascii="Times New Roman" w:hAnsi="Times New Roman"/>
                <w:kern w:val="2"/>
                <w:sz w:val="18"/>
                <w:szCs w:val="18"/>
              </w:rPr>
              <w:t>;</w:t>
            </w:r>
          </w:p>
          <w:p w:rsidR="002B0156" w:rsidRDefault="002B0156" w:rsidP="002F1DE3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№</w:t>
            </w:r>
            <w:r w:rsidRPr="002B0156">
              <w:rPr>
                <w:rFonts w:ascii="Times New Roman" w:hAnsi="Times New Roman"/>
                <w:kern w:val="2"/>
                <w:sz w:val="18"/>
                <w:szCs w:val="18"/>
              </w:rPr>
              <w:t>33-2018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от 07.08.2019 (</w:t>
            </w:r>
            <w:r w:rsidRPr="002B0156">
              <w:rPr>
                <w:rFonts w:ascii="Times New Roman" w:hAnsi="Times New Roman"/>
                <w:kern w:val="2"/>
                <w:sz w:val="18"/>
                <w:szCs w:val="18"/>
              </w:rPr>
              <w:t>ООО "Небо в алмазах+"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)-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услуга оказана 01.01.2019 (45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тыс.руб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>)</w:t>
            </w:r>
          </w:p>
          <w:p w:rsidR="003A344B" w:rsidRPr="00980CD7" w:rsidRDefault="003A344B" w:rsidP="002F1DE3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023C4F" w:rsidRDefault="003A344B" w:rsidP="00323979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proofErr w:type="gramStart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С даты заключения</w:t>
            </w:r>
            <w:proofErr w:type="gramEnd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 xml:space="preserve"> 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023C4F" w:rsidRDefault="003A344B" w:rsidP="00323979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По условиям контракта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2B0156" w:rsidP="00CE067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2B0156" w:rsidP="001D2A12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2B0156" w:rsidP="001D2A12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1 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/ф(130/130)</w:t>
            </w:r>
          </w:p>
        </w:tc>
      </w:tr>
      <w:tr w:rsidR="002B0156" w:rsidRPr="00597670" w:rsidTr="001D2A12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56" w:rsidRDefault="002B0156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7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56" w:rsidRDefault="002B0156" w:rsidP="001D2A12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Приобретение искусственной новогодней 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56" w:rsidRDefault="002B0156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56" w:rsidRDefault="002B0156" w:rsidP="002B0156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МК №</w:t>
            </w:r>
            <w:r w:rsidRPr="002B0156">
              <w:rPr>
                <w:rFonts w:ascii="Times New Roman" w:hAnsi="Times New Roman"/>
                <w:kern w:val="2"/>
                <w:sz w:val="18"/>
                <w:szCs w:val="18"/>
              </w:rPr>
              <w:t>59-2019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от 03.12.19 (</w:t>
            </w:r>
            <w:r w:rsidRPr="002B0156">
              <w:rPr>
                <w:rFonts w:ascii="Times New Roman" w:hAnsi="Times New Roman"/>
                <w:kern w:val="2"/>
                <w:sz w:val="18"/>
                <w:szCs w:val="18"/>
              </w:rPr>
              <w:t>ООО «ГРИН ТИМ»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)-</w:t>
            </w:r>
            <w:r>
              <w:t xml:space="preserve">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208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56" w:rsidRPr="00023C4F" w:rsidRDefault="002B0156" w:rsidP="00AB2613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proofErr w:type="gramStart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С даты заключения</w:t>
            </w:r>
            <w:proofErr w:type="gramEnd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 xml:space="preserve"> 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56" w:rsidRPr="00023C4F" w:rsidRDefault="002B0156" w:rsidP="00AB2613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По условиям контракта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56" w:rsidRDefault="002B0156" w:rsidP="00CE067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56" w:rsidRDefault="002B0156" w:rsidP="001D2A12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56" w:rsidRPr="00980CD7" w:rsidRDefault="002B0156" w:rsidP="002B0156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1(208/208) в 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/ф</w:t>
            </w:r>
          </w:p>
        </w:tc>
      </w:tr>
      <w:tr w:rsidR="002B0156" w:rsidRPr="00597670" w:rsidTr="001D2A12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56" w:rsidRDefault="002B0156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8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56" w:rsidRDefault="002B0156" w:rsidP="002B0156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Прочие расходы на организацию и проведение новогодних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56" w:rsidRDefault="002B0156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56" w:rsidRPr="002B0156" w:rsidRDefault="002B0156" w:rsidP="002B0156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2B0156">
              <w:rPr>
                <w:rFonts w:ascii="Times New Roman" w:hAnsi="Times New Roman"/>
                <w:kern w:val="2"/>
                <w:sz w:val="18"/>
                <w:szCs w:val="18"/>
              </w:rPr>
              <w:t>заключен договор в устной форме на украшение служебного помещения в сумме 0,69 тыс. рублей. Мероприятие исполнено 1,68%</w:t>
            </w:r>
          </w:p>
          <w:p w:rsidR="002B0156" w:rsidRDefault="002B0156" w:rsidP="002B0156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56" w:rsidRPr="00023C4F" w:rsidRDefault="002B0156" w:rsidP="00AB2613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Декабрь 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56" w:rsidRPr="00023C4F" w:rsidRDefault="002B0156" w:rsidP="00AB2613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Декабрь 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56" w:rsidRDefault="002B0156" w:rsidP="00CE0673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56" w:rsidRDefault="002B0156" w:rsidP="001D2A12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56" w:rsidRDefault="002B0156" w:rsidP="002B0156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1 уф(41,2/0,69)</w:t>
            </w:r>
          </w:p>
        </w:tc>
      </w:tr>
      <w:tr w:rsidR="003A344B" w:rsidRPr="00597670" w:rsidTr="001D2A12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8D0D71" w:rsidRDefault="003A344B" w:rsidP="00F14421">
            <w:pPr>
              <w:autoSpaceDE w:val="0"/>
              <w:autoSpaceDN w:val="0"/>
              <w:adjustRightInd w:val="0"/>
              <w:jc w:val="center"/>
              <w:rPr>
                <w:b/>
                <w:kern w:val="2"/>
                <w:sz w:val="20"/>
                <w:szCs w:val="20"/>
              </w:rPr>
            </w:pPr>
            <w:r w:rsidRPr="008D0D71">
              <w:rPr>
                <w:b/>
                <w:kern w:val="2"/>
                <w:sz w:val="20"/>
                <w:szCs w:val="20"/>
                <w:lang w:val="en-US"/>
              </w:rPr>
              <w:t>I</w:t>
            </w:r>
            <w:r>
              <w:rPr>
                <w:b/>
                <w:kern w:val="2"/>
                <w:sz w:val="20"/>
                <w:szCs w:val="20"/>
                <w:lang w:val="en-US"/>
              </w:rPr>
              <w:t>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F14421" w:rsidRDefault="003A344B" w:rsidP="00F14421">
            <w:pPr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Прочие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620D44" w:rsidRDefault="003A344B" w:rsidP="00323979">
            <w:pPr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Администрация МО ГП город Боровск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620D44" w:rsidRDefault="003A344B" w:rsidP="00AB2613">
            <w:pPr>
              <w:pStyle w:val="ConsPlusCell"/>
              <w:jc w:val="center"/>
              <w:rPr>
                <w:rFonts w:ascii="Times New Roman" w:hAnsi="Times New Roman"/>
                <w:b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>Мероприятие исполнено –</w:t>
            </w:r>
            <w:r w:rsidR="00AB2613" w:rsidRPr="00AB2613"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98,96 </w:t>
            </w:r>
            <w:r w:rsidR="00AB2613">
              <w:rPr>
                <w:rFonts w:ascii="Times New Roman" w:hAnsi="Times New Roman"/>
                <w:b/>
                <w:kern w:val="2"/>
                <w:sz w:val="18"/>
                <w:szCs w:val="18"/>
              </w:rPr>
              <w:t>(п</w:t>
            </w:r>
            <w:r w:rsidR="00AB2613" w:rsidRPr="00AB2613"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о факту </w:t>
            </w:r>
            <w:r w:rsidR="00AB2613">
              <w:rPr>
                <w:rFonts w:ascii="Times New Roman" w:hAnsi="Times New Roman"/>
                <w:b/>
                <w:kern w:val="2"/>
                <w:sz w:val="18"/>
                <w:szCs w:val="18"/>
              </w:rPr>
              <w:t>выполнения</w:t>
            </w:r>
            <w:r w:rsidR="00AB2613" w:rsidRPr="00AB2613"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  работ,</w:t>
            </w:r>
            <w:r w:rsidR="00AB2613"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 оказания</w:t>
            </w:r>
            <w:r w:rsidR="00AB2613" w:rsidRPr="00AB2613"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 услуг и поставки товара</w:t>
            </w:r>
            <w:r w:rsidR="00AB2613">
              <w:rPr>
                <w:rFonts w:ascii="Times New Roman" w:hAnsi="Times New Roman"/>
                <w:b/>
                <w:kern w:val="2"/>
                <w:sz w:val="18"/>
                <w:szCs w:val="18"/>
              </w:rPr>
              <w:t>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597670" w:rsidRDefault="003A344B" w:rsidP="00323979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597670" w:rsidRDefault="003A344B" w:rsidP="00323979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597670" w:rsidRDefault="00AB2613" w:rsidP="00323979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5A4DF2" w:rsidRDefault="00AB2613" w:rsidP="00323979">
            <w:pPr>
              <w:pStyle w:val="ConsPlusCell"/>
              <w:jc w:val="center"/>
              <w:rPr>
                <w:rFonts w:ascii="Times New Roman" w:hAnsi="Times New Roman"/>
                <w:b/>
                <w:color w:val="111111"/>
                <w:sz w:val="20"/>
                <w:szCs w:val="20"/>
              </w:rPr>
            </w:pPr>
            <w:r w:rsidRPr="005A4DF2">
              <w:rPr>
                <w:rFonts w:ascii="Times New Roman" w:hAnsi="Times New Roman"/>
                <w:b/>
                <w:color w:val="111111"/>
                <w:sz w:val="20"/>
                <w:szCs w:val="20"/>
              </w:rPr>
              <w:t>721,426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242C71" w:rsidRDefault="00B269CA" w:rsidP="00B269CA">
            <w:pPr>
              <w:pStyle w:val="ConsPlusCell"/>
              <w:rPr>
                <w:rFonts w:ascii="Times New Roman" w:hAnsi="Times New Roman"/>
                <w:b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>14</w:t>
            </w:r>
            <w:r w:rsidR="003A344B" w:rsidRPr="00242C71">
              <w:rPr>
                <w:rFonts w:ascii="Times New Roman" w:hAnsi="Times New Roman"/>
                <w:b/>
                <w:kern w:val="2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>657,7/657,7)</w:t>
            </w:r>
            <w:proofErr w:type="spellStart"/>
            <w:r w:rsidR="003A344B" w:rsidRPr="00242C71">
              <w:rPr>
                <w:rFonts w:ascii="Times New Roman" w:hAnsi="Times New Roman"/>
                <w:b/>
                <w:kern w:val="2"/>
                <w:sz w:val="18"/>
                <w:szCs w:val="18"/>
              </w:rPr>
              <w:t>пф</w:t>
            </w:r>
            <w:proofErr w:type="spellEnd"/>
            <w:r w:rsidR="003A344B" w:rsidRPr="00242C71"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  </w:t>
            </w:r>
            <w:r w:rsidR="003A344B"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>6</w:t>
            </w:r>
            <w:r w:rsidR="003A344B"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 </w:t>
            </w:r>
            <w:r w:rsidR="003A344B" w:rsidRPr="00242C71">
              <w:rPr>
                <w:rFonts w:ascii="Times New Roman" w:hAnsi="Times New Roman"/>
                <w:b/>
                <w:kern w:val="2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>4</w:t>
            </w:r>
            <w:r w:rsidR="003A344B">
              <w:rPr>
                <w:rFonts w:ascii="Times New Roman" w:hAnsi="Times New Roman"/>
                <w:b/>
                <w:kern w:val="2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b/>
                <w:kern w:val="2"/>
                <w:sz w:val="18"/>
                <w:szCs w:val="18"/>
              </w:rPr>
              <w:t>,28/46,28</w:t>
            </w:r>
            <w:r w:rsidR="003A344B" w:rsidRPr="00242C71">
              <w:rPr>
                <w:rFonts w:ascii="Times New Roman" w:hAnsi="Times New Roman"/>
                <w:b/>
                <w:kern w:val="2"/>
                <w:sz w:val="18"/>
                <w:szCs w:val="18"/>
              </w:rPr>
              <w:t>)</w:t>
            </w:r>
            <w:proofErr w:type="gramStart"/>
            <w:r w:rsidR="003A344B" w:rsidRPr="00242C71">
              <w:rPr>
                <w:rFonts w:ascii="Times New Roman" w:hAnsi="Times New Roman"/>
                <w:b/>
                <w:kern w:val="2"/>
                <w:sz w:val="18"/>
                <w:szCs w:val="18"/>
              </w:rPr>
              <w:t>уф</w:t>
            </w:r>
            <w:proofErr w:type="gramEnd"/>
          </w:p>
        </w:tc>
      </w:tr>
      <w:tr w:rsidR="003A344B" w:rsidRPr="00597670" w:rsidTr="00F86C49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8D0D71" w:rsidRDefault="003A344B" w:rsidP="00323979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Транспортные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8D0D71" w:rsidRDefault="003A344B" w:rsidP="00323979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AA213A" w:rsidRDefault="00AB2613" w:rsidP="00242C71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Заключено3(три)</w:t>
            </w:r>
            <w:r w:rsidR="003A344B"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 муниципальны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х</w:t>
            </w:r>
            <w:r w:rsidR="003A344B" w:rsidRPr="00AA213A">
              <w:rPr>
                <w:rFonts w:ascii="Times New Roman" w:hAnsi="Times New Roman"/>
                <w:kern w:val="2"/>
                <w:sz w:val="18"/>
                <w:szCs w:val="18"/>
              </w:rPr>
              <w:t xml:space="preserve"> контракт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а с </w:t>
            </w:r>
            <w:proofErr w:type="spellStart"/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ОО</w:t>
            </w:r>
            <w:proofErr w:type="gramStart"/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О»</w:t>
            </w:r>
            <w:proofErr w:type="gramEnd"/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Боровск</w:t>
            </w:r>
            <w:proofErr w:type="spellEnd"/>
            <w:r w:rsidRPr="00AA213A">
              <w:rPr>
                <w:rFonts w:ascii="Times New Roman" w:hAnsi="Times New Roman"/>
                <w:kern w:val="2"/>
                <w:sz w:val="18"/>
                <w:szCs w:val="18"/>
              </w:rPr>
              <w:t>-Авто»</w:t>
            </w:r>
          </w:p>
          <w:p w:rsidR="003A344B" w:rsidRPr="008D0D71" w:rsidRDefault="00AB2613" w:rsidP="00F86C49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на у</w:t>
            </w:r>
            <w:r w:rsidR="003A344B" w:rsidRPr="00E75972">
              <w:rPr>
                <w:rFonts w:ascii="Times New Roman" w:hAnsi="Times New Roman"/>
                <w:kern w:val="2"/>
                <w:sz w:val="18"/>
                <w:szCs w:val="18"/>
              </w:rPr>
              <w:t>слуги по пассажирским перевозкам для фестиваля "Боровский рубеж"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и чествования 9 мая</w:t>
            </w:r>
            <w:r w:rsidR="003A344B" w:rsidRPr="00E75972"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16,74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т</w:t>
            </w:r>
            <w:r w:rsidR="003A344B" w:rsidRPr="00AA213A">
              <w:rPr>
                <w:rFonts w:ascii="Times New Roman" w:hAnsi="Times New Roman"/>
                <w:kern w:val="2"/>
                <w:sz w:val="18"/>
                <w:szCs w:val="18"/>
              </w:rPr>
              <w:t>ыс</w:t>
            </w:r>
            <w:proofErr w:type="gramStart"/>
            <w:r w:rsidR="003A344B" w:rsidRPr="00AA213A"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 w:rsidR="003A344B" w:rsidRPr="00AA213A"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023C4F" w:rsidRDefault="003A344B" w:rsidP="00E75972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proofErr w:type="gramStart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С даты заключения</w:t>
            </w:r>
            <w:proofErr w:type="gramEnd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 xml:space="preserve"> 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023C4F" w:rsidRDefault="003A344B" w:rsidP="00E75972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По условиям контракта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F86C49" w:rsidP="00F86C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F86C49" w:rsidP="00F86C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F86C49" w:rsidP="00B269CA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3(16,7/16,7</w:t>
            </w:r>
            <w:r w:rsidR="00B269CA">
              <w:rPr>
                <w:rFonts w:ascii="Times New Roman" w:hAnsi="Times New Roman"/>
                <w:kern w:val="2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/ф</w:t>
            </w:r>
          </w:p>
        </w:tc>
      </w:tr>
      <w:tr w:rsidR="003A344B" w:rsidRPr="00597670" w:rsidTr="00F86C49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Организация питания гостей значимых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Default="003A344B" w:rsidP="00FD2D43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Заключен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о 3(три)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муниципальны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х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контракт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с ООО «Удача» на ус</w:t>
            </w:r>
            <w:r w:rsidRPr="00FD2D43">
              <w:rPr>
                <w:rFonts w:ascii="Times New Roman" w:hAnsi="Times New Roman"/>
                <w:kern w:val="2"/>
                <w:sz w:val="18"/>
                <w:szCs w:val="18"/>
              </w:rPr>
              <w:t>луги питания и ресторанно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го</w:t>
            </w:r>
            <w:r w:rsidRPr="00FD2D43">
              <w:rPr>
                <w:rFonts w:ascii="Times New Roman" w:hAnsi="Times New Roman"/>
                <w:kern w:val="2"/>
                <w:sz w:val="18"/>
                <w:szCs w:val="18"/>
              </w:rPr>
              <w:t xml:space="preserve"> обслуживани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я</w:t>
            </w:r>
            <w:r w:rsidRPr="00FD2D43">
              <w:rPr>
                <w:rFonts w:ascii="Times New Roman" w:hAnsi="Times New Roman"/>
                <w:kern w:val="2"/>
                <w:sz w:val="18"/>
                <w:szCs w:val="18"/>
              </w:rPr>
              <w:t xml:space="preserve"> гостей 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-13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5тыс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:</w:t>
            </w:r>
          </w:p>
          <w:p w:rsidR="003A344B" w:rsidRDefault="003A344B" w:rsidP="00F86C49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№</w:t>
            </w:r>
            <w:r w:rsidR="00F86C49">
              <w:t xml:space="preserve"> </w:t>
            </w:r>
            <w:r w:rsidR="00F86C49" w:rsidRPr="00F86C49">
              <w:rPr>
                <w:rFonts w:ascii="Times New Roman" w:hAnsi="Times New Roman"/>
                <w:kern w:val="2"/>
                <w:sz w:val="18"/>
                <w:szCs w:val="18"/>
              </w:rPr>
              <w:t>01/02-19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от 0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.0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.1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9 (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45тыс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);</w:t>
            </w:r>
          </w:p>
          <w:p w:rsidR="00F86C49" w:rsidRDefault="00F86C49" w:rsidP="00F86C49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№ б/н от 22.04.19 (45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>);</w:t>
            </w:r>
          </w:p>
          <w:p w:rsidR="00F86C49" w:rsidRPr="00980CD7" w:rsidRDefault="00F86C49" w:rsidP="00F86C49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№ 17/06 от 17.06.19 (45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>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023C4F" w:rsidRDefault="003A344B" w:rsidP="001C2534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proofErr w:type="gramStart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С даты заключения</w:t>
            </w:r>
            <w:proofErr w:type="gramEnd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 xml:space="preserve"> 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023C4F" w:rsidRDefault="003A344B" w:rsidP="001C2534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По условиям контракта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F86C49" w:rsidP="00F86C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F86C49" w:rsidP="00F86C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F86C49" w:rsidP="00F86C49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3(135/135) 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/ф</w:t>
            </w:r>
          </w:p>
        </w:tc>
      </w:tr>
      <w:tr w:rsidR="003A344B" w:rsidRPr="00597670" w:rsidTr="00F86C49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 xml:space="preserve">Проведение и организация </w:t>
            </w:r>
            <w:r>
              <w:rPr>
                <w:kern w:val="2"/>
                <w:sz w:val="18"/>
                <w:szCs w:val="18"/>
              </w:rPr>
              <w:lastRenderedPageBreak/>
              <w:t>масленичных гуляний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lastRenderedPageBreak/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F86C49" w:rsidP="00FD2D43">
            <w:pPr>
              <w:pStyle w:val="ConsPlusCell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Не проводились мероприятия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491EDE" w:rsidRDefault="003A344B" w:rsidP="001C2534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491EDE" w:rsidRDefault="003A344B" w:rsidP="00FD2D43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F86C49" w:rsidP="00F86C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F86C49" w:rsidP="00F86C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3A344B" w:rsidP="00F86C49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</w:p>
        </w:tc>
      </w:tr>
      <w:tr w:rsidR="003A344B" w:rsidRPr="00597670" w:rsidTr="00F86C49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lastRenderedPageBreak/>
              <w:t>4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70113A" w:rsidP="00EA6DF3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Подарочная/сувенирная продукция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70113A" w:rsidP="0070113A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70113A">
              <w:rPr>
                <w:rFonts w:ascii="Times New Roman" w:hAnsi="Times New Roman"/>
                <w:kern w:val="2"/>
                <w:sz w:val="18"/>
                <w:szCs w:val="18"/>
              </w:rPr>
              <w:t>заключено 4(четыре) муниципальных контракта с 3-мя исполнителями, из них 2(два) договора в устной форме по наличному расчету (41,526тыс</w:t>
            </w:r>
            <w:proofErr w:type="gramStart"/>
            <w:r w:rsidRPr="0070113A"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 w:rsidRPr="0070113A">
              <w:rPr>
                <w:rFonts w:ascii="Times New Roman" w:hAnsi="Times New Roman"/>
                <w:kern w:val="2"/>
                <w:sz w:val="18"/>
                <w:szCs w:val="18"/>
              </w:rPr>
              <w:t xml:space="preserve">уб). Мероприятие исполнено на сумму 62,026 тыс. рублей (103,4% от планируемого объема 60 </w:t>
            </w:r>
            <w:proofErr w:type="spellStart"/>
            <w:r w:rsidRPr="0070113A"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 w:rsidRPr="0070113A"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 w:rsidRPr="0070113A"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proofErr w:type="spellEnd"/>
            <w:r w:rsidRPr="0070113A">
              <w:rPr>
                <w:rFonts w:ascii="Times New Roman" w:hAnsi="Times New Roman"/>
                <w:kern w:val="2"/>
                <w:sz w:val="18"/>
                <w:szCs w:val="18"/>
              </w:rPr>
              <w:t>. за счет экономии затрат по другим мероприятиям)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023C4F" w:rsidRDefault="003A344B" w:rsidP="001C2534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proofErr w:type="gramStart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С даты заключения</w:t>
            </w:r>
            <w:proofErr w:type="gramEnd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 xml:space="preserve"> 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023C4F" w:rsidRDefault="003A344B" w:rsidP="001C2534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По условиям контракта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70113A" w:rsidP="00F86C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70113A" w:rsidP="00F86C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70113A" w:rsidP="0070113A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2п/ф(20,5/20,5), 2уф (39,5/41,5)</w:t>
            </w:r>
          </w:p>
        </w:tc>
      </w:tr>
      <w:tr w:rsidR="003A344B" w:rsidRPr="00597670" w:rsidTr="00F86C49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Букеты цветов для персональных поздравлений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Default="003A344B" w:rsidP="00AA30BE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Заключены муниципальные контракты:</w:t>
            </w:r>
          </w:p>
          <w:p w:rsidR="003A344B" w:rsidRDefault="003A344B" w:rsidP="006B04F7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№ 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35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от 0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.0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.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2019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(</w:t>
            </w:r>
            <w:r w:rsidRPr="006B04F7">
              <w:rPr>
                <w:rFonts w:ascii="Times New Roman" w:hAnsi="Times New Roman"/>
                <w:kern w:val="2"/>
                <w:sz w:val="18"/>
                <w:szCs w:val="18"/>
              </w:rPr>
              <w:t xml:space="preserve">ИП </w:t>
            </w:r>
            <w:proofErr w:type="spellStart"/>
            <w:r w:rsidRPr="006B04F7">
              <w:rPr>
                <w:rFonts w:ascii="Times New Roman" w:hAnsi="Times New Roman"/>
                <w:kern w:val="2"/>
                <w:sz w:val="18"/>
                <w:szCs w:val="18"/>
              </w:rPr>
              <w:t>Ермягин</w:t>
            </w:r>
            <w:proofErr w:type="spellEnd"/>
            <w:r w:rsidRPr="006B04F7">
              <w:rPr>
                <w:rFonts w:ascii="Times New Roman" w:hAnsi="Times New Roman"/>
                <w:kern w:val="2"/>
                <w:sz w:val="18"/>
                <w:szCs w:val="18"/>
              </w:rPr>
              <w:t xml:space="preserve"> Сергей Александрович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)- 50 букетов(1000р/букет) -50тыс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уб;</w:t>
            </w:r>
          </w:p>
          <w:p w:rsidR="003A344B" w:rsidRPr="00980CD7" w:rsidRDefault="003A344B" w:rsidP="00F86C49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№ 3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от 2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.1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.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1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(</w:t>
            </w:r>
            <w:r w:rsidRPr="006B04F7">
              <w:rPr>
                <w:rFonts w:ascii="Times New Roman" w:hAnsi="Times New Roman"/>
                <w:kern w:val="2"/>
                <w:sz w:val="18"/>
                <w:szCs w:val="18"/>
              </w:rPr>
              <w:t xml:space="preserve">ИП </w:t>
            </w:r>
            <w:proofErr w:type="spellStart"/>
            <w:r w:rsidRPr="006B04F7">
              <w:rPr>
                <w:rFonts w:ascii="Times New Roman" w:hAnsi="Times New Roman"/>
                <w:kern w:val="2"/>
                <w:sz w:val="18"/>
                <w:szCs w:val="18"/>
              </w:rPr>
              <w:t>Ермягин</w:t>
            </w:r>
            <w:proofErr w:type="spellEnd"/>
            <w:r w:rsidRPr="006B04F7">
              <w:rPr>
                <w:rFonts w:ascii="Times New Roman" w:hAnsi="Times New Roman"/>
                <w:kern w:val="2"/>
                <w:sz w:val="18"/>
                <w:szCs w:val="18"/>
              </w:rPr>
              <w:t xml:space="preserve"> Сергей Александрович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) – 50 букетов (1000р/букет) – 50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>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С даты заключения</w:t>
            </w:r>
            <w:proofErr w:type="gramEnd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 xml:space="preserve"> 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F86C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31.12.1</w:t>
            </w:r>
            <w:r w:rsidR="00F86C4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F86C49" w:rsidP="00F86C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F86C49" w:rsidP="00F86C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F86C49" w:rsidP="00B269CA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2 (100/100</w:t>
            </w:r>
            <w:r w:rsidR="00B269CA">
              <w:rPr>
                <w:rFonts w:ascii="Times New Roman" w:hAnsi="Times New Roman"/>
                <w:kern w:val="2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/ф</w:t>
            </w:r>
          </w:p>
        </w:tc>
      </w:tr>
      <w:tr w:rsidR="003A344B" w:rsidRPr="00597670" w:rsidTr="00F86C49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Default="003A344B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6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Тематическая праздничная продукция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980CD7" w:rsidRDefault="003A344B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Default="003A344B" w:rsidP="00AA30BE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Заключен муниципальны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й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контракт:</w:t>
            </w:r>
          </w:p>
          <w:p w:rsidR="003A344B" w:rsidRPr="00980CD7" w:rsidRDefault="003A344B" w:rsidP="00FD2D43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№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35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-201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от 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28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.0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.1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(</w:t>
            </w:r>
            <w:r w:rsidRPr="00EA6DF3">
              <w:rPr>
                <w:rFonts w:ascii="Times New Roman" w:hAnsi="Times New Roman"/>
                <w:kern w:val="2"/>
                <w:sz w:val="18"/>
                <w:szCs w:val="18"/>
              </w:rPr>
              <w:t xml:space="preserve">ИП </w:t>
            </w:r>
            <w:proofErr w:type="spellStart"/>
            <w:r w:rsidRPr="00EA6DF3">
              <w:rPr>
                <w:rFonts w:ascii="Times New Roman" w:hAnsi="Times New Roman"/>
                <w:kern w:val="2"/>
                <w:sz w:val="18"/>
                <w:szCs w:val="18"/>
              </w:rPr>
              <w:t>ВагинВладимир</w:t>
            </w:r>
            <w:proofErr w:type="spellEnd"/>
            <w:r w:rsidRPr="00EA6DF3">
              <w:rPr>
                <w:rFonts w:ascii="Times New Roman" w:hAnsi="Times New Roman"/>
                <w:kern w:val="2"/>
                <w:sz w:val="18"/>
                <w:szCs w:val="18"/>
              </w:rPr>
              <w:t xml:space="preserve"> Владимирович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)-</w:t>
            </w:r>
            <w:r>
              <w:t xml:space="preserve"> </w:t>
            </w:r>
            <w:r w:rsidRPr="00EA6DF3">
              <w:rPr>
                <w:rFonts w:ascii="Times New Roman" w:hAnsi="Times New Roman"/>
                <w:kern w:val="2"/>
                <w:sz w:val="18"/>
                <w:szCs w:val="18"/>
              </w:rPr>
              <w:t>Поставка сувенирной и тематической продукции (реставрация тента)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,</w:t>
            </w:r>
            <w:r w:rsidR="00F86C49">
              <w:rPr>
                <w:rFonts w:ascii="Times New Roman" w:hAnsi="Times New Roman"/>
                <w:kern w:val="2"/>
                <w:sz w:val="18"/>
                <w:szCs w:val="18"/>
              </w:rPr>
              <w:t>210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</w:p>
          <w:p w:rsidR="003A344B" w:rsidRPr="00980CD7" w:rsidRDefault="003A344B" w:rsidP="00A92AE0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023C4F" w:rsidRDefault="003A344B" w:rsidP="001C2534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proofErr w:type="gramStart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С даты заключения</w:t>
            </w:r>
            <w:proofErr w:type="gramEnd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 xml:space="preserve"> 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023C4F" w:rsidRDefault="003A344B" w:rsidP="001C2534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По условиям контракта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F86C49" w:rsidP="00F86C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F86C49" w:rsidP="00F86C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44B" w:rsidRPr="00980CD7" w:rsidRDefault="00F86C49" w:rsidP="00B269CA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1(210/210</w:t>
            </w:r>
            <w:r w:rsidR="00B269CA">
              <w:rPr>
                <w:rFonts w:ascii="Times New Roman" w:hAnsi="Times New Roman"/>
                <w:kern w:val="2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/ф</w:t>
            </w:r>
          </w:p>
        </w:tc>
      </w:tr>
      <w:tr w:rsidR="0070113A" w:rsidRPr="00597670" w:rsidTr="00F86C49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Default="0070113A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7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Pr="00980CD7" w:rsidRDefault="0070113A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Прочие расходы на проведение событийных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Pr="00980CD7" w:rsidRDefault="0070113A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ОКО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A" w:rsidRDefault="0070113A" w:rsidP="00B269CA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70113A">
              <w:rPr>
                <w:rFonts w:ascii="Times New Roman" w:hAnsi="Times New Roman"/>
                <w:kern w:val="2"/>
                <w:sz w:val="18"/>
                <w:szCs w:val="18"/>
              </w:rPr>
              <w:t xml:space="preserve">3 (три) договора заключено в устной форме для наличного расчета (0,78 тыс. </w:t>
            </w:r>
            <w:proofErr w:type="spellStart"/>
            <w:r w:rsidRPr="0070113A">
              <w:rPr>
                <w:rFonts w:ascii="Times New Roman" w:hAnsi="Times New Roman"/>
                <w:kern w:val="2"/>
                <w:sz w:val="18"/>
                <w:szCs w:val="18"/>
              </w:rPr>
              <w:t>руб</w:t>
            </w:r>
            <w:proofErr w:type="spellEnd"/>
            <w:r w:rsidRPr="0070113A">
              <w:rPr>
                <w:rFonts w:ascii="Times New Roman" w:hAnsi="Times New Roman"/>
                <w:kern w:val="2"/>
                <w:sz w:val="18"/>
                <w:szCs w:val="18"/>
              </w:rPr>
              <w:t>)</w:t>
            </w:r>
            <w:r w:rsidR="00B269CA">
              <w:rPr>
                <w:rFonts w:ascii="Times New Roman" w:hAnsi="Times New Roman"/>
                <w:kern w:val="2"/>
                <w:sz w:val="18"/>
                <w:szCs w:val="18"/>
              </w:rPr>
              <w:t>;</w:t>
            </w:r>
          </w:p>
          <w:p w:rsidR="00B269CA" w:rsidRDefault="00B269CA" w:rsidP="00B269CA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Муниципальный контракт №б/н от 20.05.2019 (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ТереховаИрина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Витальевна)-</w:t>
            </w:r>
            <w:r>
              <w:t xml:space="preserve">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и</w:t>
            </w:r>
            <w:r w:rsidRPr="00B269CA">
              <w:rPr>
                <w:rFonts w:ascii="Times New Roman" w:hAnsi="Times New Roman"/>
                <w:kern w:val="2"/>
                <w:sz w:val="18"/>
                <w:szCs w:val="18"/>
              </w:rPr>
              <w:t>зготовление 6 сценических костюмов для участия творческой делегации в V Фестивале малых городов России "Великая история в малом городе" в г. Елец 28-30 июня 2019г.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-64,264тыс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уб;</w:t>
            </w:r>
          </w:p>
          <w:p w:rsidR="00B269CA" w:rsidRDefault="00B269CA" w:rsidP="00B269CA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Отчисления во ВБФ по гражданско-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правовму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договору составили 17,416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>.</w:t>
            </w:r>
          </w:p>
          <w:p w:rsidR="0070113A" w:rsidRPr="00980CD7" w:rsidRDefault="0070113A" w:rsidP="00B269CA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70113A">
              <w:rPr>
                <w:rFonts w:ascii="Times New Roman" w:hAnsi="Times New Roman"/>
                <w:kern w:val="2"/>
                <w:sz w:val="18"/>
                <w:szCs w:val="18"/>
              </w:rPr>
              <w:t>Исполнение от планируемых затрат составило 89,53% (по факту проведения затрат</w:t>
            </w:r>
            <w:r>
              <w:t>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Pr="00023C4F" w:rsidRDefault="0070113A" w:rsidP="005A4DF2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proofErr w:type="gramStart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С даты заключения</w:t>
            </w:r>
            <w:proofErr w:type="gramEnd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 xml:space="preserve"> 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Pr="00023C4F" w:rsidRDefault="0070113A" w:rsidP="005A4DF2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По условиям контракта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3A" w:rsidRPr="00980CD7" w:rsidRDefault="0070113A" w:rsidP="00F86C49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3A" w:rsidRPr="00980CD7" w:rsidRDefault="00B269CA" w:rsidP="00B269CA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3A" w:rsidRPr="00980CD7" w:rsidRDefault="00B269CA" w:rsidP="00B269CA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пф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(64,26/64,26) 3уф (0,78/0,78)</w:t>
            </w:r>
          </w:p>
        </w:tc>
      </w:tr>
      <w:tr w:rsidR="0070113A" w:rsidRPr="00597670" w:rsidTr="00C076CC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Default="0070113A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8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Pr="00980CD7" w:rsidRDefault="0070113A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Выплата членских взносов малых городов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Pr="00980CD7" w:rsidRDefault="0070113A" w:rsidP="00AA30BE">
            <w:pPr>
              <w:rPr>
                <w:kern w:val="2"/>
                <w:sz w:val="18"/>
                <w:szCs w:val="18"/>
              </w:rPr>
            </w:pPr>
            <w:proofErr w:type="spellStart"/>
            <w:r>
              <w:rPr>
                <w:kern w:val="2"/>
                <w:sz w:val="18"/>
                <w:szCs w:val="18"/>
              </w:rPr>
              <w:t>ОЭФиБУ</w:t>
            </w:r>
            <w:proofErr w:type="spellEnd"/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Pr="00980CD7" w:rsidRDefault="0070113A" w:rsidP="00F86C49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Заключен муниципальный контракт с А</w:t>
            </w:r>
            <w:r w:rsidRPr="00684A03">
              <w:rPr>
                <w:rFonts w:ascii="Times New Roman" w:hAnsi="Times New Roman"/>
                <w:kern w:val="2"/>
                <w:sz w:val="18"/>
                <w:szCs w:val="18"/>
              </w:rPr>
              <w:t>ссоциаци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ей</w:t>
            </w:r>
            <w:r w:rsidRPr="00684A03">
              <w:rPr>
                <w:rFonts w:ascii="Times New Roman" w:hAnsi="Times New Roman"/>
                <w:kern w:val="2"/>
                <w:sz w:val="18"/>
                <w:szCs w:val="18"/>
              </w:rPr>
              <w:t xml:space="preserve"> малых туристических городов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) - </w:t>
            </w:r>
            <w:r w:rsidRPr="00684A03">
              <w:rPr>
                <w:rFonts w:ascii="Times New Roman" w:hAnsi="Times New Roman"/>
                <w:kern w:val="2"/>
                <w:sz w:val="18"/>
                <w:szCs w:val="18"/>
              </w:rPr>
              <w:t>членский взнос на 201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9</w:t>
            </w:r>
            <w:r w:rsidRPr="00684A03">
              <w:rPr>
                <w:rFonts w:ascii="Times New Roman" w:hAnsi="Times New Roman"/>
                <w:kern w:val="2"/>
                <w:sz w:val="18"/>
                <w:szCs w:val="18"/>
              </w:rPr>
              <w:t xml:space="preserve"> год-16200, целевой взнос 201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8</w:t>
            </w:r>
            <w:r w:rsidRPr="00684A03">
              <w:rPr>
                <w:rFonts w:ascii="Times New Roman" w:hAnsi="Times New Roman"/>
                <w:kern w:val="2"/>
                <w:sz w:val="18"/>
                <w:szCs w:val="18"/>
              </w:rPr>
              <w:t>г-70000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Pr="00023C4F" w:rsidRDefault="0070113A" w:rsidP="005A4DF2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proofErr w:type="gramStart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С даты заключения</w:t>
            </w:r>
            <w:proofErr w:type="gramEnd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 xml:space="preserve"> 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Pr="00023C4F" w:rsidRDefault="0070113A" w:rsidP="005A4DF2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По условиям контракта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Pr="00980CD7" w:rsidRDefault="0070113A" w:rsidP="00AA30BE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Pr="00980CD7" w:rsidRDefault="0070113A" w:rsidP="00AA30BE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Pr="00980CD7" w:rsidRDefault="0070113A" w:rsidP="00B269CA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1</w:t>
            </w:r>
            <w:r w:rsidR="00B269CA">
              <w:rPr>
                <w:rFonts w:ascii="Times New Roman" w:hAnsi="Times New Roman"/>
                <w:kern w:val="2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86,2/86,2</w:t>
            </w:r>
            <w:r w:rsidR="00B269CA">
              <w:rPr>
                <w:rFonts w:ascii="Times New Roman" w:hAnsi="Times New Roman"/>
                <w:kern w:val="2"/>
                <w:sz w:val="18"/>
                <w:szCs w:val="18"/>
              </w:rPr>
              <w:t>)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/ф</w:t>
            </w:r>
          </w:p>
        </w:tc>
      </w:tr>
      <w:tr w:rsidR="0070113A" w:rsidRPr="00597670" w:rsidTr="00C076CC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Default="0070113A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9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Default="0070113A" w:rsidP="00AA30BE">
            <w:pPr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Проведение, организация Дня молодежи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Default="0070113A" w:rsidP="00AA30BE">
            <w:pPr>
              <w:rPr>
                <w:kern w:val="2"/>
                <w:sz w:val="18"/>
                <w:szCs w:val="18"/>
              </w:rPr>
            </w:pPr>
            <w:proofErr w:type="spellStart"/>
            <w:r>
              <w:rPr>
                <w:kern w:val="2"/>
                <w:sz w:val="18"/>
                <w:szCs w:val="18"/>
              </w:rPr>
              <w:t>ОЭФиБУ</w:t>
            </w:r>
            <w:proofErr w:type="spellEnd"/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Default="0070113A" w:rsidP="00AA30BE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Заключен муниципальный контракт №</w:t>
            </w:r>
            <w:r>
              <w:t xml:space="preserve"> </w:t>
            </w:r>
            <w:r w:rsidRPr="0070113A">
              <w:rPr>
                <w:rFonts w:ascii="Times New Roman" w:hAnsi="Times New Roman"/>
                <w:kern w:val="2"/>
                <w:sz w:val="18"/>
                <w:szCs w:val="18"/>
              </w:rPr>
              <w:t>04062019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от 04.06.2019 (</w:t>
            </w:r>
            <w:r w:rsidRPr="0070113A">
              <w:rPr>
                <w:rFonts w:ascii="Times New Roman" w:hAnsi="Times New Roman"/>
                <w:kern w:val="2"/>
                <w:sz w:val="18"/>
                <w:szCs w:val="18"/>
              </w:rPr>
              <w:t>Индивидуальный предприниматель Худяков Роман Алексеевич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)-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>на у</w:t>
            </w:r>
            <w:r>
              <w:t xml:space="preserve"> </w:t>
            </w:r>
            <w:r w:rsidRPr="0070113A">
              <w:rPr>
                <w:rFonts w:ascii="Times New Roman" w:hAnsi="Times New Roman"/>
                <w:kern w:val="2"/>
                <w:sz w:val="18"/>
                <w:szCs w:val="18"/>
              </w:rPr>
              <w:t>слуги по проведению вечерней концертной программы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 (25 </w:t>
            </w: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</w:rPr>
              <w:t>тыс.руб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</w:rPr>
              <w:t>);</w:t>
            </w:r>
          </w:p>
          <w:p w:rsidR="0070113A" w:rsidRDefault="0070113A" w:rsidP="0070113A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Наличный расчет (договор в устной форме</w:t>
            </w:r>
            <w:proofErr w:type="gramStart"/>
            <w:r>
              <w:rPr>
                <w:rFonts w:ascii="Times New Roman" w:hAnsi="Times New Roman"/>
                <w:kern w:val="2"/>
                <w:sz w:val="18"/>
                <w:szCs w:val="18"/>
              </w:rPr>
              <w:t>)-</w:t>
            </w:r>
            <w:proofErr w:type="gramEnd"/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на </w:t>
            </w:r>
            <w:r w:rsidRPr="0070113A">
              <w:rPr>
                <w:rFonts w:ascii="Times New Roman" w:hAnsi="Times New Roman"/>
                <w:kern w:val="2"/>
                <w:sz w:val="18"/>
                <w:szCs w:val="18"/>
              </w:rPr>
              <w:t>услуги по про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ведению</w:t>
            </w:r>
            <w:r w:rsidRPr="0070113A">
              <w:rPr>
                <w:rFonts w:ascii="Times New Roman" w:hAnsi="Times New Roman"/>
                <w:kern w:val="2"/>
                <w:sz w:val="18"/>
                <w:szCs w:val="18"/>
              </w:rPr>
              <w:t xml:space="preserve"> фестив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аля</w:t>
            </w:r>
            <w:r w:rsidRPr="0070113A">
              <w:rPr>
                <w:rFonts w:ascii="Times New Roman" w:hAnsi="Times New Roman"/>
                <w:kern w:val="2"/>
                <w:sz w:val="18"/>
                <w:szCs w:val="18"/>
              </w:rPr>
              <w:t xml:space="preserve"> крас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 xml:space="preserve">ки </w:t>
            </w:r>
            <w:r w:rsidRPr="0070113A">
              <w:rPr>
                <w:rFonts w:ascii="Times New Roman" w:hAnsi="Times New Roman"/>
                <w:kern w:val="2"/>
                <w:sz w:val="18"/>
                <w:szCs w:val="18"/>
              </w:rPr>
              <w:t>Холи (День молодежи)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-4тыс.руб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Pr="00023C4F" w:rsidRDefault="0070113A" w:rsidP="005A4DF2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proofErr w:type="gramStart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С даты заключения</w:t>
            </w:r>
            <w:proofErr w:type="gramEnd"/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 xml:space="preserve"> МК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Pr="00023C4F" w:rsidRDefault="0070113A" w:rsidP="005A4DF2">
            <w:pPr>
              <w:pStyle w:val="ConsPlusCell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 w:rsidRPr="00023C4F">
              <w:rPr>
                <w:rFonts w:ascii="Times New Roman" w:hAnsi="Times New Roman"/>
                <w:kern w:val="2"/>
                <w:sz w:val="18"/>
                <w:szCs w:val="18"/>
              </w:rPr>
              <w:t>По условиям контракта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Default="0070113A" w:rsidP="000F30CE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Default="0070113A" w:rsidP="00AA30BE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3A" w:rsidRDefault="0070113A" w:rsidP="00AA30BE">
            <w:pPr>
              <w:pStyle w:val="ConsPlusCell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1пф (25/25)       1уф (4/4)</w:t>
            </w:r>
          </w:p>
        </w:tc>
      </w:tr>
      <w:tr w:rsidR="003A344B" w:rsidRPr="00597670" w:rsidTr="00C076CC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597670" w:rsidRDefault="003A344B" w:rsidP="00AA30BE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620D44" w:rsidRDefault="003A344B" w:rsidP="00AA30BE">
            <w:pPr>
              <w:rPr>
                <w:b/>
                <w:kern w:val="2"/>
                <w:sz w:val="18"/>
                <w:szCs w:val="18"/>
              </w:rPr>
            </w:pPr>
            <w:r w:rsidRPr="00620D44">
              <w:rPr>
                <w:b/>
                <w:kern w:val="2"/>
                <w:sz w:val="18"/>
                <w:szCs w:val="18"/>
              </w:rPr>
              <w:t>Контрольное событие программы:</w:t>
            </w:r>
          </w:p>
          <w:p w:rsidR="003A344B" w:rsidRPr="00620D44" w:rsidRDefault="003A344B" w:rsidP="00AA30BE">
            <w:pPr>
              <w:autoSpaceDE w:val="0"/>
              <w:autoSpaceDN w:val="0"/>
              <w:adjustRightInd w:val="0"/>
              <w:rPr>
                <w:b/>
                <w:kern w:val="2"/>
                <w:sz w:val="18"/>
                <w:szCs w:val="18"/>
              </w:rPr>
            </w:pPr>
            <w:r w:rsidRPr="00620D44">
              <w:rPr>
                <w:b/>
                <w:kern w:val="2"/>
                <w:sz w:val="18"/>
                <w:szCs w:val="18"/>
              </w:rPr>
              <w:t xml:space="preserve">оценка эффективности реализации планов по итогам представленных отчетов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620D44" w:rsidRDefault="003A344B" w:rsidP="00B269CA">
            <w:pPr>
              <w:pStyle w:val="ConsPlusCell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20D44"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Муниципальная программа реализуема с удовлетворительным уровнем эффективности. Комплексная оценка составляет </w:t>
            </w:r>
            <w:r w:rsidR="00B269CA">
              <w:rPr>
                <w:b/>
              </w:rPr>
              <w:t>91,68%</w:t>
            </w:r>
            <w:r w:rsidRPr="00620D44"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- </w:t>
            </w:r>
            <w:proofErr w:type="gramStart"/>
            <w:r w:rsidR="00B269CA">
              <w:rPr>
                <w:rFonts w:ascii="Times New Roman" w:hAnsi="Times New Roman"/>
                <w:b/>
                <w:kern w:val="2"/>
                <w:sz w:val="18"/>
                <w:szCs w:val="18"/>
              </w:rPr>
              <w:t>удовлетворительным</w:t>
            </w:r>
            <w:proofErr w:type="gramEnd"/>
            <w:r w:rsidRPr="00620D44"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 уровень исполнения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597670" w:rsidRDefault="003A344B" w:rsidP="00AA30BE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97670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597670" w:rsidRDefault="003A344B" w:rsidP="00B269CA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97670">
              <w:rPr>
                <w:rFonts w:ascii="Times New Roman" w:hAnsi="Times New Roman"/>
                <w:b/>
                <w:sz w:val="20"/>
                <w:szCs w:val="20"/>
              </w:rPr>
              <w:t>31.12.1</w:t>
            </w:r>
            <w:r w:rsidR="00B269C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597670" w:rsidRDefault="003A344B" w:rsidP="00AA30BE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97670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597670" w:rsidRDefault="003A344B" w:rsidP="00AA30BE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97670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4B" w:rsidRPr="00597670" w:rsidRDefault="003A344B" w:rsidP="00AA30BE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CC3097" w:rsidRDefault="00CC3097" w:rsidP="00620D44">
      <w:pPr>
        <w:widowControl w:val="0"/>
        <w:autoSpaceDE w:val="0"/>
        <w:autoSpaceDN w:val="0"/>
        <w:adjustRightInd w:val="0"/>
        <w:ind w:firstLine="709"/>
        <w:jc w:val="center"/>
        <w:rPr>
          <w:bCs/>
          <w:color w:val="002060"/>
          <w:sz w:val="28"/>
          <w:szCs w:val="28"/>
          <w:lang w:eastAsia="ar-SA"/>
        </w:rPr>
      </w:pPr>
    </w:p>
    <w:sectPr w:rsidR="00CC3097" w:rsidSect="003C12B9">
      <w:footerReference w:type="default" r:id="rId13"/>
      <w:pgSz w:w="15840" w:h="12240" w:orient="landscape"/>
      <w:pgMar w:top="1134" w:right="851" w:bottom="567" w:left="42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C59" w:rsidRDefault="003B2C59" w:rsidP="00DC75C6">
      <w:r>
        <w:separator/>
      </w:r>
    </w:p>
  </w:endnote>
  <w:endnote w:type="continuationSeparator" w:id="0">
    <w:p w:rsidR="003B2C59" w:rsidRDefault="003B2C59" w:rsidP="00DC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DF2" w:rsidRDefault="005A4DF2" w:rsidP="00AA30BE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6829">
      <w:rPr>
        <w:rStyle w:val="a5"/>
        <w:noProof/>
      </w:rPr>
      <w:t>6</w:t>
    </w:r>
    <w:r>
      <w:rPr>
        <w:rStyle w:val="a5"/>
      </w:rPr>
      <w:fldChar w:fldCharType="end"/>
    </w:r>
  </w:p>
  <w:p w:rsidR="005A4DF2" w:rsidRDefault="005A4DF2" w:rsidP="00AA30B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DF2" w:rsidRDefault="005A4DF2" w:rsidP="00AA30BE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6829">
      <w:rPr>
        <w:rStyle w:val="a5"/>
        <w:noProof/>
      </w:rPr>
      <w:t>11</w:t>
    </w:r>
    <w:r>
      <w:rPr>
        <w:rStyle w:val="a5"/>
      </w:rPr>
      <w:fldChar w:fldCharType="end"/>
    </w:r>
  </w:p>
  <w:p w:rsidR="005A4DF2" w:rsidRDefault="005A4DF2" w:rsidP="00AA30B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C59" w:rsidRDefault="003B2C59" w:rsidP="00DC75C6">
      <w:r>
        <w:separator/>
      </w:r>
    </w:p>
  </w:footnote>
  <w:footnote w:type="continuationSeparator" w:id="0">
    <w:p w:rsidR="003B2C59" w:rsidRDefault="003B2C59" w:rsidP="00DC7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62AD0"/>
    <w:multiLevelType w:val="hybridMultilevel"/>
    <w:tmpl w:val="7E66973A"/>
    <w:lvl w:ilvl="0" w:tplc="0419000F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">
    <w:nsid w:val="1C035A77"/>
    <w:multiLevelType w:val="hybridMultilevel"/>
    <w:tmpl w:val="C3B0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B870C0"/>
    <w:multiLevelType w:val="hybridMultilevel"/>
    <w:tmpl w:val="7BA87C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77E0E91"/>
    <w:multiLevelType w:val="hybridMultilevel"/>
    <w:tmpl w:val="41ACAF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7B5B30CC"/>
    <w:multiLevelType w:val="hybridMultilevel"/>
    <w:tmpl w:val="53FE9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1DAA"/>
    <w:multiLevelType w:val="hybridMultilevel"/>
    <w:tmpl w:val="8106201E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588"/>
    <w:rsid w:val="0001676D"/>
    <w:rsid w:val="00023C4F"/>
    <w:rsid w:val="00042907"/>
    <w:rsid w:val="0005189E"/>
    <w:rsid w:val="000872F2"/>
    <w:rsid w:val="00096E5C"/>
    <w:rsid w:val="000A1126"/>
    <w:rsid w:val="000C01A4"/>
    <w:rsid w:val="000D2394"/>
    <w:rsid w:val="000D59B9"/>
    <w:rsid w:val="000E7345"/>
    <w:rsid w:val="000F2098"/>
    <w:rsid w:val="000F30CE"/>
    <w:rsid w:val="00131F6F"/>
    <w:rsid w:val="00147FD2"/>
    <w:rsid w:val="001604E7"/>
    <w:rsid w:val="0018018B"/>
    <w:rsid w:val="001801F9"/>
    <w:rsid w:val="00195B1C"/>
    <w:rsid w:val="001C2534"/>
    <w:rsid w:val="001D2A12"/>
    <w:rsid w:val="001D4438"/>
    <w:rsid w:val="001F18E3"/>
    <w:rsid w:val="002046F0"/>
    <w:rsid w:val="00210CC3"/>
    <w:rsid w:val="00212BBE"/>
    <w:rsid w:val="00215C1C"/>
    <w:rsid w:val="00216829"/>
    <w:rsid w:val="00242C71"/>
    <w:rsid w:val="00247166"/>
    <w:rsid w:val="00254170"/>
    <w:rsid w:val="00266D5B"/>
    <w:rsid w:val="00276437"/>
    <w:rsid w:val="00294560"/>
    <w:rsid w:val="002A053F"/>
    <w:rsid w:val="002A4F58"/>
    <w:rsid w:val="002A5550"/>
    <w:rsid w:val="002B0156"/>
    <w:rsid w:val="002B5533"/>
    <w:rsid w:val="002E7621"/>
    <w:rsid w:val="002F1DE3"/>
    <w:rsid w:val="002F6075"/>
    <w:rsid w:val="00305B68"/>
    <w:rsid w:val="00307D2A"/>
    <w:rsid w:val="00323979"/>
    <w:rsid w:val="00350E1F"/>
    <w:rsid w:val="003578DD"/>
    <w:rsid w:val="003662FE"/>
    <w:rsid w:val="00372675"/>
    <w:rsid w:val="00374D6F"/>
    <w:rsid w:val="00375111"/>
    <w:rsid w:val="00375DAF"/>
    <w:rsid w:val="00382C08"/>
    <w:rsid w:val="00384A64"/>
    <w:rsid w:val="00386590"/>
    <w:rsid w:val="0039102C"/>
    <w:rsid w:val="0039538F"/>
    <w:rsid w:val="003953D1"/>
    <w:rsid w:val="00396A69"/>
    <w:rsid w:val="003A344B"/>
    <w:rsid w:val="003B2C59"/>
    <w:rsid w:val="003B4AD1"/>
    <w:rsid w:val="003B5186"/>
    <w:rsid w:val="003C0E8B"/>
    <w:rsid w:val="003C12B9"/>
    <w:rsid w:val="003E1FA0"/>
    <w:rsid w:val="003E447C"/>
    <w:rsid w:val="003E6578"/>
    <w:rsid w:val="003E7EB3"/>
    <w:rsid w:val="004000A8"/>
    <w:rsid w:val="00412939"/>
    <w:rsid w:val="004345F4"/>
    <w:rsid w:val="0044222F"/>
    <w:rsid w:val="0044419B"/>
    <w:rsid w:val="004508BA"/>
    <w:rsid w:val="004740FA"/>
    <w:rsid w:val="004877EA"/>
    <w:rsid w:val="00491EDE"/>
    <w:rsid w:val="004966FB"/>
    <w:rsid w:val="004B1DFF"/>
    <w:rsid w:val="004D1803"/>
    <w:rsid w:val="004E7CBC"/>
    <w:rsid w:val="004F7238"/>
    <w:rsid w:val="00527003"/>
    <w:rsid w:val="005360AA"/>
    <w:rsid w:val="00540A3B"/>
    <w:rsid w:val="005628C0"/>
    <w:rsid w:val="00572003"/>
    <w:rsid w:val="005A4DF2"/>
    <w:rsid w:val="005B6133"/>
    <w:rsid w:val="00620D44"/>
    <w:rsid w:val="00621AE5"/>
    <w:rsid w:val="00632928"/>
    <w:rsid w:val="006400D9"/>
    <w:rsid w:val="0065524C"/>
    <w:rsid w:val="00680391"/>
    <w:rsid w:val="00684A03"/>
    <w:rsid w:val="006B04F7"/>
    <w:rsid w:val="006B38C6"/>
    <w:rsid w:val="006B7E76"/>
    <w:rsid w:val="006F1F96"/>
    <w:rsid w:val="0070113A"/>
    <w:rsid w:val="0076460A"/>
    <w:rsid w:val="00764894"/>
    <w:rsid w:val="007A022C"/>
    <w:rsid w:val="007C122B"/>
    <w:rsid w:val="007C4F13"/>
    <w:rsid w:val="00826AAB"/>
    <w:rsid w:val="008273C9"/>
    <w:rsid w:val="008567D5"/>
    <w:rsid w:val="008813FD"/>
    <w:rsid w:val="00881CF7"/>
    <w:rsid w:val="008925C9"/>
    <w:rsid w:val="00893F94"/>
    <w:rsid w:val="008B3CC0"/>
    <w:rsid w:val="008D0D71"/>
    <w:rsid w:val="008F2CD3"/>
    <w:rsid w:val="00906CDE"/>
    <w:rsid w:val="009075B1"/>
    <w:rsid w:val="00916621"/>
    <w:rsid w:val="0092704B"/>
    <w:rsid w:val="00927D48"/>
    <w:rsid w:val="0093523C"/>
    <w:rsid w:val="00953588"/>
    <w:rsid w:val="009729B5"/>
    <w:rsid w:val="00973696"/>
    <w:rsid w:val="009775DC"/>
    <w:rsid w:val="00980CD7"/>
    <w:rsid w:val="00981767"/>
    <w:rsid w:val="00A02239"/>
    <w:rsid w:val="00A03D8A"/>
    <w:rsid w:val="00A25AE7"/>
    <w:rsid w:val="00A6632E"/>
    <w:rsid w:val="00A7239B"/>
    <w:rsid w:val="00A92AE0"/>
    <w:rsid w:val="00AA213A"/>
    <w:rsid w:val="00AA30BE"/>
    <w:rsid w:val="00AB2613"/>
    <w:rsid w:val="00AC3C50"/>
    <w:rsid w:val="00B269CA"/>
    <w:rsid w:val="00B64D8F"/>
    <w:rsid w:val="00B73636"/>
    <w:rsid w:val="00BA2525"/>
    <w:rsid w:val="00BB36FE"/>
    <w:rsid w:val="00BC16DF"/>
    <w:rsid w:val="00BD5BE8"/>
    <w:rsid w:val="00BE3196"/>
    <w:rsid w:val="00BF348E"/>
    <w:rsid w:val="00BF4482"/>
    <w:rsid w:val="00BF78DB"/>
    <w:rsid w:val="00C076CC"/>
    <w:rsid w:val="00C54F07"/>
    <w:rsid w:val="00C919F0"/>
    <w:rsid w:val="00CC2883"/>
    <w:rsid w:val="00CC3097"/>
    <w:rsid w:val="00CE0673"/>
    <w:rsid w:val="00CF6073"/>
    <w:rsid w:val="00CF7709"/>
    <w:rsid w:val="00D31FCC"/>
    <w:rsid w:val="00D36948"/>
    <w:rsid w:val="00D5052C"/>
    <w:rsid w:val="00D56E7C"/>
    <w:rsid w:val="00D73DAA"/>
    <w:rsid w:val="00D83042"/>
    <w:rsid w:val="00DA0FF9"/>
    <w:rsid w:val="00DB42E0"/>
    <w:rsid w:val="00DC75C6"/>
    <w:rsid w:val="00E75972"/>
    <w:rsid w:val="00E859AF"/>
    <w:rsid w:val="00E87998"/>
    <w:rsid w:val="00E93889"/>
    <w:rsid w:val="00EA3935"/>
    <w:rsid w:val="00EA6DF3"/>
    <w:rsid w:val="00EB5CB3"/>
    <w:rsid w:val="00EE32BD"/>
    <w:rsid w:val="00EE47CA"/>
    <w:rsid w:val="00EE68B2"/>
    <w:rsid w:val="00EF11F9"/>
    <w:rsid w:val="00F039E0"/>
    <w:rsid w:val="00F14421"/>
    <w:rsid w:val="00F2024C"/>
    <w:rsid w:val="00F23150"/>
    <w:rsid w:val="00F37236"/>
    <w:rsid w:val="00F56A50"/>
    <w:rsid w:val="00F710CC"/>
    <w:rsid w:val="00F8180B"/>
    <w:rsid w:val="00F86C49"/>
    <w:rsid w:val="00FA6A16"/>
    <w:rsid w:val="00FB103C"/>
    <w:rsid w:val="00FB301E"/>
    <w:rsid w:val="00FC7BF4"/>
    <w:rsid w:val="00FD2D43"/>
    <w:rsid w:val="00FD6F73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35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5358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53588"/>
  </w:style>
  <w:style w:type="paragraph" w:customStyle="1" w:styleId="ConsPlusCell">
    <w:name w:val="ConsPlusCell"/>
    <w:link w:val="ConsPlusCell0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qFormat/>
    <w:rsid w:val="00953588"/>
    <w:pPr>
      <w:ind w:left="57" w:firstLine="57"/>
    </w:pPr>
    <w:rPr>
      <w:rFonts w:eastAsia="Calibri"/>
      <w:lang w:eastAsia="en-US"/>
    </w:rPr>
  </w:style>
  <w:style w:type="paragraph" w:customStyle="1" w:styleId="ConsPlusNormal">
    <w:name w:val="ConsPlusNormal"/>
    <w:rsid w:val="0095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53588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95358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nsPlusCell0">
    <w:name w:val="ConsPlusCell Знак"/>
    <w:link w:val="ConsPlusCell"/>
    <w:locked/>
    <w:rsid w:val="00953588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95358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53588"/>
    <w:rPr>
      <w:rFonts w:ascii="Courier New" w:eastAsia="Times New Roman" w:hAnsi="Courier New" w:cs="Times New Roman"/>
      <w:sz w:val="20"/>
      <w:szCs w:val="20"/>
    </w:rPr>
  </w:style>
  <w:style w:type="character" w:customStyle="1" w:styleId="ConsPlusNonformat">
    <w:name w:val="ConsPlusNonformat Знак"/>
    <w:link w:val="ConsPlusNonformat0"/>
    <w:locked/>
    <w:rsid w:val="00953588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List Paragraph"/>
    <w:basedOn w:val="a"/>
    <w:uiPriority w:val="34"/>
    <w:qFormat/>
    <w:rsid w:val="00953588"/>
    <w:pPr>
      <w:ind w:left="720"/>
      <w:contextualSpacing/>
    </w:pPr>
  </w:style>
  <w:style w:type="paragraph" w:styleId="a9">
    <w:name w:val="No Spacing"/>
    <w:qFormat/>
    <w:rsid w:val="00305B6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link w:val="ab"/>
    <w:rsid w:val="009729B5"/>
    <w:pPr>
      <w:spacing w:before="33" w:after="33"/>
    </w:pPr>
  </w:style>
  <w:style w:type="character" w:customStyle="1" w:styleId="ab">
    <w:name w:val="Обычный (веб) Знак"/>
    <w:link w:val="aa"/>
    <w:rsid w:val="009729B5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99"/>
    <w:unhideWhenUsed/>
    <w:rsid w:val="003C12B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3C1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C2534"/>
    <w:rPr>
      <w:color w:val="0000FF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DA0F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A0F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D36948"/>
    <w:pPr>
      <w:widowControl w:val="0"/>
      <w:autoSpaceDE w:val="0"/>
      <w:autoSpaceDN w:val="0"/>
      <w:adjustRightInd w:val="0"/>
      <w:spacing w:after="0" w:line="240" w:lineRule="auto"/>
      <w:ind w:left="40" w:right="40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andia.ru/text/category/sotcialmzno_yekonomicheskoe_razvitie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orovsk.or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C2AC1-3A72-409C-8632-9703740D5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11</Pages>
  <Words>4354</Words>
  <Characters>24818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59</cp:revision>
  <cp:lastPrinted>2020-02-19T06:39:00Z</cp:lastPrinted>
  <dcterms:created xsi:type="dcterms:W3CDTF">2017-02-13T07:11:00Z</dcterms:created>
  <dcterms:modified xsi:type="dcterms:W3CDTF">2020-07-22T13:55:00Z</dcterms:modified>
</cp:coreProperties>
</file>