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noProof/>
          <w:sz w:val="32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2927350</wp:posOffset>
            </wp:positionH>
            <wp:positionV relativeFrom="paragraph">
              <wp:posOffset>-794385</wp:posOffset>
            </wp:positionV>
            <wp:extent cx="658495" cy="761365"/>
            <wp:effectExtent l="19050" t="0" r="8255" b="0"/>
            <wp:wrapTight wrapText="bothSides">
              <wp:wrapPolygon edited="0">
                <wp:start x="-625" y="0"/>
                <wp:lineTo x="-625" y="21078"/>
                <wp:lineTo x="21871" y="21078"/>
                <wp:lineTo x="21871" y="0"/>
                <wp:lineTo x="-625" y="0"/>
              </wp:wrapPolygon>
            </wp:wrapTight>
            <wp:docPr id="2" name="Рисунок 2" descr="BOROV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ROVS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761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>Администрация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 xml:space="preserve">муниципального образования 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>городское поселение город Боровск</w:t>
      </w:r>
    </w:p>
    <w:p w:rsidR="00953588" w:rsidRDefault="00953588" w:rsidP="00953588">
      <w:pPr>
        <w:jc w:val="center"/>
        <w:rPr>
          <w:rFonts w:ascii="Arial Black" w:hAnsi="Arial Black"/>
          <w:sz w:val="14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6"/>
          <w:u w:val="single"/>
        </w:rPr>
      </w:pPr>
      <w:r>
        <w:rPr>
          <w:rFonts w:ascii="Bookman Old Style" w:hAnsi="Bookman Old Style"/>
          <w:b/>
          <w:sz w:val="36"/>
          <w:u w:val="single"/>
        </w:rPr>
        <w:t xml:space="preserve"> ПОСТАНОВЛЕНИЕ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6"/>
          <w:u w:val="single"/>
        </w:rPr>
      </w:pPr>
    </w:p>
    <w:p w:rsidR="00953588" w:rsidRPr="00B161FE" w:rsidRDefault="00953588" w:rsidP="00953588">
      <w:pPr>
        <w:ind w:left="-180"/>
        <w:rPr>
          <w:b/>
        </w:rPr>
      </w:pPr>
      <w:r w:rsidRPr="00B161FE">
        <w:rPr>
          <w:b/>
        </w:rPr>
        <w:t xml:space="preserve">      « </w:t>
      </w:r>
      <w:r w:rsidR="00066F37">
        <w:rPr>
          <w:b/>
        </w:rPr>
        <w:t>19</w:t>
      </w:r>
      <w:r w:rsidRPr="00B161FE">
        <w:rPr>
          <w:b/>
        </w:rPr>
        <w:t xml:space="preserve">» </w:t>
      </w:r>
      <w:r w:rsidR="00066F37">
        <w:rPr>
          <w:b/>
        </w:rPr>
        <w:t xml:space="preserve">февраля </w:t>
      </w:r>
      <w:r w:rsidRPr="00B161FE">
        <w:rPr>
          <w:b/>
        </w:rPr>
        <w:t>20</w:t>
      </w:r>
      <w:r w:rsidR="004941C9">
        <w:rPr>
          <w:b/>
        </w:rPr>
        <w:t>20</w:t>
      </w:r>
      <w:r w:rsidRPr="00B161FE">
        <w:rPr>
          <w:b/>
        </w:rPr>
        <w:t xml:space="preserve">г.                                                          </w:t>
      </w:r>
      <w:r w:rsidR="009F7DB5">
        <w:rPr>
          <w:b/>
        </w:rPr>
        <w:t xml:space="preserve">                             </w:t>
      </w:r>
      <w:r w:rsidRPr="00B161FE">
        <w:rPr>
          <w:b/>
        </w:rPr>
        <w:t xml:space="preserve">         №  </w:t>
      </w:r>
      <w:r w:rsidR="00066F37">
        <w:rPr>
          <w:b/>
        </w:rPr>
        <w:t>55</w:t>
      </w:r>
    </w:p>
    <w:p w:rsidR="00953588" w:rsidRPr="00953588" w:rsidRDefault="00953588" w:rsidP="00953588">
      <w:pPr>
        <w:ind w:right="4819"/>
      </w:pPr>
    </w:p>
    <w:p w:rsidR="00953588" w:rsidRPr="00953588" w:rsidRDefault="00953588" w:rsidP="00953588">
      <w:pPr>
        <w:tabs>
          <w:tab w:val="left" w:pos="567"/>
        </w:tabs>
        <w:ind w:right="4819"/>
        <w:jc w:val="both"/>
        <w:rPr>
          <w:b/>
        </w:rPr>
      </w:pPr>
      <w:r w:rsidRPr="00953588">
        <w:rPr>
          <w:b/>
        </w:rPr>
        <w:t>«Об утверждении отчета о реализации муниципальной программы «</w:t>
      </w:r>
      <w:r w:rsidR="00D061BE">
        <w:rPr>
          <w:b/>
        </w:rPr>
        <w:t>Развитие физической культуры и спорта в городе Боровске</w:t>
      </w:r>
      <w:r w:rsidRPr="00953588">
        <w:rPr>
          <w:b/>
        </w:rPr>
        <w:t>» за 201</w:t>
      </w:r>
      <w:r w:rsidR="004941C9">
        <w:rPr>
          <w:b/>
        </w:rPr>
        <w:t>9</w:t>
      </w:r>
      <w:r w:rsidRPr="00953588">
        <w:rPr>
          <w:b/>
        </w:rPr>
        <w:t xml:space="preserve"> год»</w:t>
      </w:r>
    </w:p>
    <w:p w:rsidR="00953588" w:rsidRPr="00B161FE" w:rsidRDefault="00953588" w:rsidP="00953588">
      <w:pPr>
        <w:ind w:right="4936"/>
        <w:jc w:val="both"/>
      </w:pPr>
      <w:r w:rsidRPr="00B161FE">
        <w:rPr>
          <w:b/>
        </w:rPr>
        <w:t xml:space="preserve"> </w:t>
      </w:r>
    </w:p>
    <w:p w:rsidR="00953588" w:rsidRPr="00B161FE" w:rsidRDefault="00953588" w:rsidP="00953588">
      <w:pPr>
        <w:widowControl w:val="0"/>
        <w:autoSpaceDE w:val="0"/>
        <w:autoSpaceDN w:val="0"/>
        <w:adjustRightInd w:val="0"/>
        <w:ind w:firstLine="709"/>
        <w:jc w:val="both"/>
      </w:pPr>
      <w:r w:rsidRPr="00B161FE">
        <w:rPr>
          <w:color w:val="000000"/>
        </w:rPr>
        <w:t xml:space="preserve">В соответствии с </w:t>
      </w:r>
      <w:r w:rsidRPr="00011B95">
        <w:t>постановлением администрации муниципального образования городское поселение город Боровск  № 418 от 28.10.2013 года «Об утверждении порядка принятия решения о разработке муниципальных программ муниципального образования городское поселение город Боровск, их формирования и реализации и Порядка проведения оценки эффективности реализации муниципальных программ муниципального образования городское поселение город Боровск»</w:t>
      </w:r>
      <w:r w:rsidRPr="00B161FE">
        <w:rPr>
          <w:color w:val="000000"/>
        </w:rPr>
        <w:t xml:space="preserve">, </w:t>
      </w:r>
      <w:r w:rsidRPr="00B161FE">
        <w:t>руководствуясь Устав</w:t>
      </w:r>
      <w:r>
        <w:t>ом</w:t>
      </w:r>
      <w:r w:rsidRPr="00B161FE">
        <w:t xml:space="preserve"> муниципального образования городско</w:t>
      </w:r>
      <w:r>
        <w:t>е</w:t>
      </w:r>
      <w:r w:rsidRPr="00B161FE">
        <w:t xml:space="preserve"> поселени</w:t>
      </w:r>
      <w:r>
        <w:t>е город Боровск,</w:t>
      </w:r>
    </w:p>
    <w:p w:rsidR="00953588" w:rsidRPr="00B161FE" w:rsidRDefault="00953588" w:rsidP="00953588">
      <w:pPr>
        <w:jc w:val="both"/>
      </w:pPr>
    </w:p>
    <w:p w:rsidR="00953588" w:rsidRPr="00B161FE" w:rsidRDefault="00953588" w:rsidP="00953588">
      <w:pPr>
        <w:autoSpaceDE w:val="0"/>
        <w:autoSpaceDN w:val="0"/>
        <w:adjustRightInd w:val="0"/>
        <w:ind w:firstLine="540"/>
        <w:jc w:val="both"/>
        <w:rPr>
          <w:b/>
        </w:rPr>
      </w:pPr>
      <w:r w:rsidRPr="00B161FE">
        <w:rPr>
          <w:b/>
        </w:rPr>
        <w:t>ПОСТАНОВЛЯЮ:</w:t>
      </w:r>
    </w:p>
    <w:p w:rsidR="00953588" w:rsidRPr="00B161FE" w:rsidRDefault="00953588" w:rsidP="00953588">
      <w:pPr>
        <w:jc w:val="center"/>
        <w:rPr>
          <w:b/>
        </w:rPr>
      </w:pPr>
    </w:p>
    <w:p w:rsidR="00953588" w:rsidRPr="00953588" w:rsidRDefault="00953588" w:rsidP="00953588">
      <w:pPr>
        <w:pStyle w:val="a8"/>
        <w:numPr>
          <w:ilvl w:val="0"/>
          <w:numId w:val="1"/>
        </w:numPr>
        <w:tabs>
          <w:tab w:val="num" w:pos="360"/>
          <w:tab w:val="left" w:pos="720"/>
        </w:tabs>
        <w:ind w:left="360"/>
        <w:jc w:val="both"/>
      </w:pPr>
      <w:r w:rsidRPr="00953588">
        <w:t xml:space="preserve">Утвердить отчет о реализации муниципальной программы администрации муниципального образования городское поселение город Боровск  </w:t>
      </w:r>
      <w:r w:rsidRPr="00D061BE">
        <w:t>«</w:t>
      </w:r>
      <w:r w:rsidR="00D061BE" w:rsidRPr="00D061BE">
        <w:t>Развитие физической культуры и спорта в городе Боровске</w:t>
      </w:r>
      <w:r>
        <w:t>»</w:t>
      </w:r>
      <w:r w:rsidRPr="00953588">
        <w:t xml:space="preserve">  за 201</w:t>
      </w:r>
      <w:r w:rsidR="004941C9">
        <w:t>9</w:t>
      </w:r>
      <w:r w:rsidRPr="00953588">
        <w:t xml:space="preserve"> год, согласно приложению к настоящему постановлению.</w:t>
      </w:r>
    </w:p>
    <w:p w:rsidR="00953588" w:rsidRPr="009B45F4" w:rsidRDefault="00953588" w:rsidP="00953588">
      <w:pPr>
        <w:tabs>
          <w:tab w:val="left" w:pos="720"/>
        </w:tabs>
        <w:ind w:left="360"/>
        <w:jc w:val="both"/>
      </w:pPr>
    </w:p>
    <w:p w:rsidR="00953588" w:rsidRPr="009B45F4" w:rsidRDefault="00953588" w:rsidP="00953588">
      <w:pPr>
        <w:numPr>
          <w:ilvl w:val="0"/>
          <w:numId w:val="1"/>
        </w:numPr>
        <w:tabs>
          <w:tab w:val="num" w:pos="360"/>
          <w:tab w:val="left" w:pos="720"/>
        </w:tabs>
        <w:ind w:left="360"/>
        <w:jc w:val="both"/>
      </w:pPr>
      <w:r w:rsidRPr="009B45F4">
        <w:t xml:space="preserve">Настоящее постановление подлежит размещению </w:t>
      </w:r>
      <w:r w:rsidRPr="00B161FE">
        <w:t xml:space="preserve">в сети Интернет на сайте администрации муниципального образования городское поселение город Боровск </w:t>
      </w:r>
      <w:hyperlink r:id="rId9" w:history="1">
        <w:r w:rsidR="00F0229C" w:rsidRPr="00D12BFF">
          <w:rPr>
            <w:rStyle w:val="ad"/>
          </w:rPr>
          <w:t>www.borovsk.org</w:t>
        </w:r>
      </w:hyperlink>
      <w:r w:rsidRPr="009B45F4">
        <w:t>.</w:t>
      </w:r>
    </w:p>
    <w:p w:rsidR="00953588" w:rsidRPr="00B161FE" w:rsidRDefault="00953588" w:rsidP="00953588">
      <w:pPr>
        <w:tabs>
          <w:tab w:val="left" w:pos="900"/>
          <w:tab w:val="left" w:pos="1260"/>
        </w:tabs>
        <w:ind w:left="720" w:right="-628"/>
        <w:jc w:val="both"/>
      </w:pPr>
    </w:p>
    <w:p w:rsidR="00953588" w:rsidRPr="00B161FE" w:rsidRDefault="004941C9" w:rsidP="00953588">
      <w:pPr>
        <w:ind w:left="360"/>
        <w:jc w:val="both"/>
        <w:rPr>
          <w:b/>
        </w:rPr>
      </w:pPr>
      <w:r>
        <w:rPr>
          <w:b/>
        </w:rPr>
        <w:t>Врио Главы</w:t>
      </w:r>
      <w:r w:rsidR="00953588" w:rsidRPr="00B161FE">
        <w:rPr>
          <w:b/>
        </w:rPr>
        <w:t xml:space="preserve"> администрации муниципального</w:t>
      </w:r>
    </w:p>
    <w:p w:rsidR="004941C9" w:rsidRDefault="00953588" w:rsidP="004941C9">
      <w:pPr>
        <w:ind w:left="360"/>
        <w:jc w:val="both"/>
        <w:rPr>
          <w:sz w:val="18"/>
          <w:szCs w:val="18"/>
        </w:rPr>
      </w:pPr>
      <w:r w:rsidRPr="00B161FE">
        <w:rPr>
          <w:b/>
        </w:rPr>
        <w:t xml:space="preserve">образования городское поселение  город Боровск                   </w:t>
      </w:r>
      <w:r w:rsidR="00EE1011">
        <w:rPr>
          <w:b/>
        </w:rPr>
        <w:t xml:space="preserve">               </w:t>
      </w:r>
      <w:r w:rsidRPr="00B161FE">
        <w:rPr>
          <w:b/>
        </w:rPr>
        <w:t xml:space="preserve"> </w:t>
      </w:r>
      <w:r w:rsidR="004941C9">
        <w:rPr>
          <w:b/>
        </w:rPr>
        <w:t xml:space="preserve">     </w:t>
      </w:r>
      <w:r w:rsidRPr="00B161FE">
        <w:rPr>
          <w:b/>
        </w:rPr>
        <w:t xml:space="preserve">   </w:t>
      </w:r>
      <w:r w:rsidR="00D061BE">
        <w:rPr>
          <w:b/>
        </w:rPr>
        <w:t xml:space="preserve">        </w:t>
      </w:r>
      <w:r w:rsidR="004941C9">
        <w:rPr>
          <w:b/>
        </w:rPr>
        <w:t>Бодрова А.Я.</w:t>
      </w:r>
      <w:r>
        <w:rPr>
          <w:sz w:val="18"/>
          <w:szCs w:val="18"/>
        </w:rPr>
        <w:t xml:space="preserve">    </w:t>
      </w:r>
    </w:p>
    <w:p w:rsidR="00953588" w:rsidRDefault="00953588" w:rsidP="004941C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</w:t>
      </w:r>
    </w:p>
    <w:p w:rsidR="00953588" w:rsidRPr="0037277B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Pr="0037277B">
        <w:rPr>
          <w:sz w:val="18"/>
          <w:szCs w:val="18"/>
        </w:rPr>
        <w:t>Отп. – 2 экз;</w:t>
      </w:r>
    </w:p>
    <w:p w:rsidR="00953588" w:rsidRPr="0037277B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1- </w:t>
      </w:r>
      <w:r w:rsidRPr="0037277B">
        <w:rPr>
          <w:sz w:val="18"/>
          <w:szCs w:val="18"/>
        </w:rPr>
        <w:t>в дело</w:t>
      </w:r>
    </w:p>
    <w:p w:rsidR="00953588" w:rsidRPr="00231EBC" w:rsidRDefault="00953588" w:rsidP="00953588">
      <w:pPr>
        <w:ind w:left="900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Pr="0037277B">
        <w:rPr>
          <w:sz w:val="18"/>
          <w:szCs w:val="18"/>
        </w:rPr>
        <w:t>1- ОЭФиБУ</w:t>
      </w:r>
    </w:p>
    <w:p w:rsidR="00953588" w:rsidRDefault="00953588" w:rsidP="00953588">
      <w:pPr>
        <w:rPr>
          <w:sz w:val="18"/>
          <w:szCs w:val="18"/>
        </w:rPr>
      </w:pPr>
      <w:r>
        <w:t xml:space="preserve">      </w:t>
      </w:r>
      <w:r>
        <w:rPr>
          <w:sz w:val="18"/>
          <w:szCs w:val="18"/>
        </w:rPr>
        <w:t>Исп.Раттас С.Н.</w:t>
      </w: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CC3097" w:rsidRDefault="00CC3097" w:rsidP="00953588">
      <w:pPr>
        <w:rPr>
          <w:sz w:val="18"/>
          <w:szCs w:val="18"/>
        </w:rPr>
      </w:pPr>
    </w:p>
    <w:p w:rsidR="00CC3097" w:rsidRDefault="00CC3097" w:rsidP="00953588">
      <w:pPr>
        <w:rPr>
          <w:sz w:val="18"/>
          <w:szCs w:val="18"/>
        </w:rPr>
      </w:pPr>
    </w:p>
    <w:p w:rsidR="00CC3097" w:rsidRDefault="00CC3097" w:rsidP="00953588">
      <w:pPr>
        <w:rPr>
          <w:sz w:val="18"/>
          <w:szCs w:val="18"/>
        </w:rPr>
      </w:pPr>
    </w:p>
    <w:p w:rsidR="00CC3097" w:rsidRDefault="00CC3097" w:rsidP="00953588">
      <w:pPr>
        <w:rPr>
          <w:sz w:val="18"/>
          <w:szCs w:val="18"/>
        </w:rPr>
      </w:pPr>
    </w:p>
    <w:p w:rsidR="00CC3097" w:rsidRDefault="00CC3097" w:rsidP="00953588">
      <w:pPr>
        <w:rPr>
          <w:sz w:val="18"/>
          <w:szCs w:val="18"/>
        </w:rPr>
      </w:pPr>
    </w:p>
    <w:p w:rsidR="004941C9" w:rsidRDefault="004941C9" w:rsidP="00953588">
      <w:pPr>
        <w:rPr>
          <w:sz w:val="18"/>
          <w:szCs w:val="18"/>
        </w:rPr>
      </w:pPr>
    </w:p>
    <w:p w:rsidR="00CC3097" w:rsidRDefault="00CC3097" w:rsidP="00953588">
      <w:pPr>
        <w:rPr>
          <w:sz w:val="18"/>
          <w:szCs w:val="18"/>
        </w:rPr>
      </w:pPr>
    </w:p>
    <w:p w:rsidR="00953588" w:rsidRPr="0037277B" w:rsidRDefault="00953588" w:rsidP="00953588">
      <w:pPr>
        <w:rPr>
          <w:sz w:val="18"/>
          <w:szCs w:val="18"/>
        </w:rPr>
      </w:pP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lastRenderedPageBreak/>
        <w:t xml:space="preserve">Приложение </w:t>
      </w: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>к       постановлению       администрации</w:t>
      </w: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>муниципального образования городское</w:t>
      </w:r>
    </w:p>
    <w:p w:rsidR="00CC3097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>поселение            город                Боровск</w:t>
      </w:r>
      <w:r>
        <w:rPr>
          <w:sz w:val="20"/>
          <w:szCs w:val="20"/>
        </w:rPr>
        <w:t xml:space="preserve"> </w:t>
      </w:r>
    </w:p>
    <w:p w:rsidR="0018018B" w:rsidRDefault="00953588" w:rsidP="00953588">
      <w:pPr>
        <w:ind w:left="5103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Pr="007C116F">
        <w:rPr>
          <w:sz w:val="20"/>
          <w:szCs w:val="20"/>
        </w:rPr>
        <w:t xml:space="preserve">т </w:t>
      </w:r>
      <w:r w:rsidR="009F7DB5">
        <w:rPr>
          <w:sz w:val="20"/>
          <w:szCs w:val="20"/>
        </w:rPr>
        <w:t xml:space="preserve"> </w:t>
      </w:r>
      <w:r w:rsidR="00066F37">
        <w:rPr>
          <w:sz w:val="20"/>
          <w:szCs w:val="20"/>
        </w:rPr>
        <w:t>19.02.</w:t>
      </w:r>
      <w:bookmarkStart w:id="0" w:name="_GoBack"/>
      <w:bookmarkEnd w:id="0"/>
      <w:r w:rsidR="00A25D18">
        <w:rPr>
          <w:sz w:val="20"/>
          <w:szCs w:val="20"/>
        </w:rPr>
        <w:t>20</w:t>
      </w:r>
      <w:r w:rsidR="004941C9">
        <w:rPr>
          <w:sz w:val="20"/>
          <w:szCs w:val="20"/>
        </w:rPr>
        <w:t>20</w:t>
      </w:r>
      <w:r w:rsidRPr="007C116F">
        <w:rPr>
          <w:sz w:val="20"/>
          <w:szCs w:val="20"/>
        </w:rPr>
        <w:t xml:space="preserve"> № </w:t>
      </w:r>
      <w:r w:rsidR="004941C9">
        <w:rPr>
          <w:sz w:val="20"/>
          <w:szCs w:val="20"/>
        </w:rPr>
        <w:t xml:space="preserve"> </w:t>
      </w:r>
      <w:r w:rsidR="00066F37">
        <w:rPr>
          <w:sz w:val="20"/>
          <w:szCs w:val="20"/>
        </w:rPr>
        <w:t>55</w:t>
      </w:r>
    </w:p>
    <w:p w:rsidR="00953588" w:rsidRPr="00CC3097" w:rsidRDefault="00953588" w:rsidP="00953588">
      <w:pPr>
        <w:ind w:left="5103"/>
        <w:jc w:val="right"/>
      </w:pPr>
    </w:p>
    <w:p w:rsidR="00CC3097" w:rsidRPr="00CC3097" w:rsidRDefault="00CC3097" w:rsidP="00CC3097">
      <w:pPr>
        <w:widowControl w:val="0"/>
        <w:autoSpaceDE w:val="0"/>
        <w:autoSpaceDN w:val="0"/>
        <w:adjustRightInd w:val="0"/>
        <w:ind w:firstLine="709"/>
        <w:jc w:val="center"/>
      </w:pPr>
      <w:r w:rsidRPr="00CC3097">
        <w:t xml:space="preserve">Отчет </w:t>
      </w:r>
    </w:p>
    <w:p w:rsidR="00CC3097" w:rsidRPr="00CC3097" w:rsidRDefault="00CC3097" w:rsidP="00CC3097">
      <w:pPr>
        <w:widowControl w:val="0"/>
        <w:autoSpaceDE w:val="0"/>
        <w:autoSpaceDN w:val="0"/>
        <w:adjustRightInd w:val="0"/>
        <w:ind w:firstLine="709"/>
        <w:jc w:val="center"/>
      </w:pPr>
      <w:r w:rsidRPr="00CC3097">
        <w:t>о  реализации муниципальной программы администрации муниципального образования городское поселение город Боровск</w:t>
      </w:r>
    </w:p>
    <w:p w:rsidR="00D061BE" w:rsidRDefault="00CC3097" w:rsidP="00CC3097">
      <w:pPr>
        <w:ind w:right="-93"/>
        <w:jc w:val="center"/>
      </w:pPr>
      <w:r w:rsidRPr="00CC3097">
        <w:t xml:space="preserve"> </w:t>
      </w:r>
      <w:r w:rsidR="00D061BE" w:rsidRPr="00D061BE">
        <w:t>«Развитие физической культуры и спорта в городе Боровске</w:t>
      </w:r>
      <w:r w:rsidR="00D061BE">
        <w:t>»</w:t>
      </w:r>
      <w:r w:rsidR="00D061BE" w:rsidRPr="00953588">
        <w:t xml:space="preserve"> </w:t>
      </w:r>
    </w:p>
    <w:p w:rsidR="00CC3097" w:rsidRPr="00CC3097" w:rsidRDefault="00CC3097" w:rsidP="00CC3097">
      <w:pPr>
        <w:ind w:right="-93"/>
        <w:jc w:val="center"/>
      </w:pPr>
      <w:r w:rsidRPr="00CC3097">
        <w:t>отчетный период 12 месяцев 201</w:t>
      </w:r>
      <w:r w:rsidR="004941C9">
        <w:t>9</w:t>
      </w:r>
      <w:r w:rsidRPr="00CC3097">
        <w:t xml:space="preserve"> года</w:t>
      </w:r>
    </w:p>
    <w:p w:rsidR="00CC3097" w:rsidRPr="00CC3097" w:rsidRDefault="00CC3097" w:rsidP="00CC3097">
      <w:pPr>
        <w:pStyle w:val="2"/>
        <w:jc w:val="center"/>
      </w:pPr>
    </w:p>
    <w:p w:rsidR="00CC3097" w:rsidRPr="00CC3097" w:rsidRDefault="00CC3097" w:rsidP="00CC3097">
      <w:pPr>
        <w:pStyle w:val="2"/>
        <w:jc w:val="center"/>
        <w:rPr>
          <w:i/>
        </w:rPr>
      </w:pPr>
      <w:r w:rsidRPr="00CC3097">
        <w:rPr>
          <w:i/>
        </w:rPr>
        <w:t>Пояснительная информация к отчету об исполнении плана реализации</w:t>
      </w:r>
    </w:p>
    <w:p w:rsidR="00CC3097" w:rsidRPr="00CC3097" w:rsidRDefault="00CC3097" w:rsidP="00CC3097">
      <w:pPr>
        <w:pStyle w:val="2"/>
        <w:jc w:val="center"/>
      </w:pPr>
    </w:p>
    <w:p w:rsidR="00D061BE" w:rsidRPr="003C0D15" w:rsidRDefault="00D061BE" w:rsidP="00D061BE">
      <w:pPr>
        <w:pStyle w:val="aa"/>
        <w:ind w:right="-93"/>
        <w:jc w:val="both"/>
      </w:pPr>
      <w:r w:rsidRPr="003C0D15">
        <w:rPr>
          <w:kern w:val="2"/>
        </w:rPr>
        <w:t xml:space="preserve">        Муниципальная программа «Развитие физической культуры и спорта в городе Боровске»</w:t>
      </w:r>
      <w:r w:rsidRPr="003C0D15">
        <w:t xml:space="preserve">, утвержденная постановлением администрации муниципального образования городское поселение город Боровск от </w:t>
      </w:r>
      <w:r w:rsidR="004941C9">
        <w:t xml:space="preserve">26.11.2018 </w:t>
      </w:r>
      <w:r w:rsidRPr="003C0D15">
        <w:t>№</w:t>
      </w:r>
      <w:r w:rsidR="00A25D18">
        <w:t>4</w:t>
      </w:r>
      <w:r w:rsidR="004941C9">
        <w:t>01</w:t>
      </w:r>
      <w:r w:rsidRPr="003C0D15">
        <w:t xml:space="preserve">  в редакции постановления администрации муниципального образования городское поселение город Боровск  от </w:t>
      </w:r>
      <w:r w:rsidR="004941C9">
        <w:t>24.09.2019 №392,</w:t>
      </w:r>
      <w:r w:rsidRPr="003C0D15">
        <w:t xml:space="preserve"> от 2</w:t>
      </w:r>
      <w:r w:rsidR="004941C9">
        <w:t>6</w:t>
      </w:r>
      <w:r w:rsidRPr="003C0D15">
        <w:t>.1</w:t>
      </w:r>
      <w:r w:rsidR="00A25D18">
        <w:t>2</w:t>
      </w:r>
      <w:r w:rsidRPr="003C0D15">
        <w:t>.201</w:t>
      </w:r>
      <w:r w:rsidR="004941C9">
        <w:t>9</w:t>
      </w:r>
      <w:r w:rsidRPr="003C0D15">
        <w:t xml:space="preserve"> №</w:t>
      </w:r>
      <w:r w:rsidR="004941C9">
        <w:t>513</w:t>
      </w:r>
      <w:r w:rsidRPr="003C0D15">
        <w:t xml:space="preserve">  (далее – муниципальная программа). </w:t>
      </w:r>
    </w:p>
    <w:p w:rsidR="00A25D18" w:rsidRPr="004941C9" w:rsidRDefault="00A25D18" w:rsidP="004941C9">
      <w:pPr>
        <w:pStyle w:val="aa"/>
        <w:ind w:right="-93" w:firstLine="708"/>
        <w:jc w:val="both"/>
        <w:rPr>
          <w:kern w:val="2"/>
        </w:rPr>
      </w:pPr>
      <w:r w:rsidRPr="004941C9">
        <w:rPr>
          <w:kern w:val="2"/>
        </w:rPr>
        <w:t xml:space="preserve">Значительное внимание администрацией города уделяется развитию физической культуры и массового спорта. Из года в год динамично увеличивается количество  спортивных мероприятий. </w:t>
      </w:r>
    </w:p>
    <w:p w:rsidR="004941C9" w:rsidRPr="004941C9" w:rsidRDefault="004941C9" w:rsidP="004941C9">
      <w:pPr>
        <w:pStyle w:val="aa"/>
        <w:ind w:right="-93" w:firstLine="708"/>
        <w:jc w:val="both"/>
        <w:rPr>
          <w:kern w:val="2"/>
        </w:rPr>
      </w:pPr>
      <w:r w:rsidRPr="004941C9">
        <w:rPr>
          <w:kern w:val="2"/>
        </w:rPr>
        <w:t>За прошедший год были организованы и проведены различные спортивные мероприятия.</w:t>
      </w:r>
      <w:r>
        <w:rPr>
          <w:kern w:val="2"/>
        </w:rPr>
        <w:t xml:space="preserve"> </w:t>
      </w:r>
      <w:r w:rsidRPr="004941C9">
        <w:rPr>
          <w:kern w:val="2"/>
        </w:rPr>
        <w:t xml:space="preserve"> Состоялся турнир по мини-футболу, посвященный памяти Олимпийского чемпиона, ветерана ФК «Спартак» Москва уроженца города Боровска Алексея Парамонова.</w:t>
      </w:r>
      <w:r>
        <w:rPr>
          <w:kern w:val="2"/>
        </w:rPr>
        <w:t xml:space="preserve"> </w:t>
      </w:r>
      <w:r w:rsidRPr="004941C9">
        <w:rPr>
          <w:kern w:val="2"/>
        </w:rPr>
        <w:t>С успехом прошел 6-ой ежегодный турнир по боксу в честь князя Владимира Храброго. Участие в турнире приняли 160 спортсменов из разных городов и областей.</w:t>
      </w:r>
    </w:p>
    <w:p w:rsidR="004941C9" w:rsidRPr="004941C9" w:rsidRDefault="004941C9" w:rsidP="004941C9">
      <w:pPr>
        <w:pStyle w:val="aa"/>
        <w:ind w:right="-93"/>
        <w:jc w:val="both"/>
        <w:rPr>
          <w:kern w:val="2"/>
        </w:rPr>
      </w:pPr>
      <w:r w:rsidRPr="004941C9">
        <w:rPr>
          <w:kern w:val="2"/>
        </w:rPr>
        <w:t xml:space="preserve"> </w:t>
      </w:r>
      <w:r>
        <w:rPr>
          <w:kern w:val="2"/>
        </w:rPr>
        <w:tab/>
      </w:r>
      <w:r w:rsidRPr="004941C9">
        <w:rPr>
          <w:kern w:val="2"/>
        </w:rPr>
        <w:t>В соревнованиях, посвященных Дню физкультурника</w:t>
      </w:r>
      <w:r>
        <w:rPr>
          <w:kern w:val="2"/>
        </w:rPr>
        <w:t xml:space="preserve"> к</w:t>
      </w:r>
      <w:r w:rsidRPr="004941C9">
        <w:rPr>
          <w:kern w:val="2"/>
        </w:rPr>
        <w:t>оманда города заняла достойное 2 место среди поселений Боровского района.</w:t>
      </w:r>
    </w:p>
    <w:p w:rsidR="004941C9" w:rsidRPr="004941C9" w:rsidRDefault="004941C9" w:rsidP="00041F91">
      <w:pPr>
        <w:pStyle w:val="aa"/>
        <w:ind w:right="-93" w:firstLine="708"/>
        <w:jc w:val="both"/>
        <w:rPr>
          <w:kern w:val="2"/>
        </w:rPr>
      </w:pPr>
      <w:r w:rsidRPr="004941C9">
        <w:rPr>
          <w:kern w:val="2"/>
        </w:rPr>
        <w:t xml:space="preserve">В городском бору </w:t>
      </w:r>
      <w:r w:rsidR="00041F91">
        <w:rPr>
          <w:kern w:val="2"/>
        </w:rPr>
        <w:t>в летний период прошли</w:t>
      </w:r>
      <w:r w:rsidRPr="004941C9">
        <w:rPr>
          <w:kern w:val="2"/>
        </w:rPr>
        <w:t xml:space="preserve"> соревнования по легкоатлетическому кроссу «Боровская верста». </w:t>
      </w:r>
    </w:p>
    <w:p w:rsidR="004941C9" w:rsidRPr="004941C9" w:rsidRDefault="004941C9" w:rsidP="00041F91">
      <w:pPr>
        <w:pStyle w:val="aa"/>
        <w:ind w:right="-93" w:firstLine="708"/>
        <w:jc w:val="both"/>
        <w:rPr>
          <w:kern w:val="2"/>
        </w:rPr>
      </w:pPr>
      <w:r w:rsidRPr="004941C9">
        <w:rPr>
          <w:kern w:val="2"/>
        </w:rPr>
        <w:t>В 2019 году Боровск принял участие в программе поддержки местных инициатив и получил субсидию на реализацию проекта по благоустройству спортивной площадки на ул. Некрасова</w:t>
      </w:r>
      <w:r w:rsidR="001404D9">
        <w:rPr>
          <w:kern w:val="2"/>
        </w:rPr>
        <w:t>. У</w:t>
      </w:r>
      <w:r w:rsidRPr="004941C9">
        <w:rPr>
          <w:kern w:val="2"/>
        </w:rPr>
        <w:t xml:space="preserve">ложено резиновое покрытие, организовано освещение, оборудованы асфальтовые дорожки и пешеходные тротуары, установлены лавочки. </w:t>
      </w:r>
    </w:p>
    <w:p w:rsidR="00041F91" w:rsidRPr="00041F91" w:rsidRDefault="00A25D18" w:rsidP="001404D9">
      <w:pPr>
        <w:pStyle w:val="ae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kern w:val="2"/>
        </w:rPr>
      </w:pPr>
      <w:r w:rsidRPr="004941C9">
        <w:rPr>
          <w:kern w:val="2"/>
        </w:rPr>
        <w:t>Ежегодно боровские спортсмены выезжают на соревнования  регионально</w:t>
      </w:r>
      <w:r w:rsidR="00041F91">
        <w:rPr>
          <w:kern w:val="2"/>
        </w:rPr>
        <w:t xml:space="preserve">го и всероссийского уровней. Так, в период празднования  Дня города Боровска </w:t>
      </w:r>
      <w:r w:rsidR="00041F91" w:rsidRPr="00041F91">
        <w:rPr>
          <w:kern w:val="2"/>
        </w:rPr>
        <w:t>прошел XI традиционный турнир по боксу в честь князя Владимира Храброго и 661-ой годовщины г. Боровска.</w:t>
      </w:r>
      <w:r w:rsidR="00041F91">
        <w:rPr>
          <w:kern w:val="2"/>
        </w:rPr>
        <w:t xml:space="preserve"> В турнире приняли </w:t>
      </w:r>
      <w:r w:rsidR="00041F91" w:rsidRPr="00041F91">
        <w:rPr>
          <w:kern w:val="2"/>
        </w:rPr>
        <w:t xml:space="preserve">участие более 150 спортсменов из Москвы и Московской области, Калуги и Калужской области, Боровска, </w:t>
      </w:r>
      <w:r w:rsidR="001404D9">
        <w:rPr>
          <w:kern w:val="2"/>
        </w:rPr>
        <w:t>С</w:t>
      </w:r>
      <w:r w:rsidR="00041F91" w:rsidRPr="00041F91">
        <w:rPr>
          <w:kern w:val="2"/>
        </w:rPr>
        <w:t>моленска, Тулы, Брянска (11 команд).</w:t>
      </w:r>
      <w:r w:rsidR="00041F91">
        <w:rPr>
          <w:kern w:val="2"/>
        </w:rPr>
        <w:t xml:space="preserve"> </w:t>
      </w:r>
      <w:r w:rsidR="00041F91" w:rsidRPr="00041F91">
        <w:rPr>
          <w:kern w:val="2"/>
        </w:rPr>
        <w:t>Спортивную школу олимпийского резерва «КВАНТ» представляли 8 спортсменов, четверо из которых, в своих категориях заняли призовые места</w:t>
      </w:r>
      <w:r w:rsidR="00041F91">
        <w:rPr>
          <w:kern w:val="2"/>
        </w:rPr>
        <w:t>(один человек-1 место, трое разделили 2 место)</w:t>
      </w:r>
      <w:r w:rsidR="00041F91" w:rsidRPr="00041F91">
        <w:rPr>
          <w:kern w:val="2"/>
        </w:rPr>
        <w:t>:</w:t>
      </w:r>
    </w:p>
    <w:p w:rsidR="00FA2AF7" w:rsidRDefault="00D061BE" w:rsidP="00A25D18">
      <w:pPr>
        <w:pStyle w:val="aa"/>
        <w:ind w:right="-93"/>
        <w:jc w:val="both"/>
        <w:rPr>
          <w:kern w:val="2"/>
        </w:rPr>
      </w:pPr>
      <w:r>
        <w:rPr>
          <w:kern w:val="2"/>
          <w:sz w:val="28"/>
          <w:szCs w:val="28"/>
        </w:rPr>
        <w:t xml:space="preserve">          </w:t>
      </w:r>
      <w:r w:rsidR="00FA2AF7" w:rsidRPr="00D804D6">
        <w:rPr>
          <w:kern w:val="2"/>
        </w:rPr>
        <w:t>В 201</w:t>
      </w:r>
      <w:r w:rsidR="001404D9">
        <w:rPr>
          <w:kern w:val="2"/>
        </w:rPr>
        <w:t>9</w:t>
      </w:r>
      <w:r w:rsidR="00FA2AF7" w:rsidRPr="00D804D6">
        <w:rPr>
          <w:kern w:val="2"/>
        </w:rPr>
        <w:t xml:space="preserve"> году для реализации мероприятий программы</w:t>
      </w:r>
      <w:r w:rsidR="00A25D18">
        <w:rPr>
          <w:kern w:val="2"/>
        </w:rPr>
        <w:t xml:space="preserve"> </w:t>
      </w:r>
      <w:r w:rsidR="001404D9">
        <w:rPr>
          <w:kern w:val="2"/>
        </w:rPr>
        <w:t xml:space="preserve">9с учетом поправок) </w:t>
      </w:r>
      <w:r w:rsidR="00A25D18">
        <w:rPr>
          <w:kern w:val="2"/>
        </w:rPr>
        <w:t xml:space="preserve">предусмотрено </w:t>
      </w:r>
      <w:r w:rsidR="001404D9">
        <w:rPr>
          <w:kern w:val="2"/>
        </w:rPr>
        <w:t>45</w:t>
      </w:r>
      <w:r w:rsidR="00A25D18">
        <w:rPr>
          <w:kern w:val="2"/>
        </w:rPr>
        <w:t xml:space="preserve"> тыс. рублей</w:t>
      </w:r>
      <w:r w:rsidR="001404D9">
        <w:rPr>
          <w:kern w:val="2"/>
        </w:rPr>
        <w:t>. С</w:t>
      </w:r>
      <w:r w:rsidR="00BB1EFD">
        <w:rPr>
          <w:kern w:val="2"/>
        </w:rPr>
        <w:t>р</w:t>
      </w:r>
      <w:r w:rsidR="001404D9">
        <w:rPr>
          <w:kern w:val="2"/>
        </w:rPr>
        <w:t>едств освоено -44,2 тыс. рублей (98,2%). Заключен</w:t>
      </w:r>
      <w:r w:rsidR="00A25D18">
        <w:rPr>
          <w:kern w:val="2"/>
        </w:rPr>
        <w:t xml:space="preserve"> </w:t>
      </w:r>
      <w:r w:rsidR="00FA2AF7" w:rsidRPr="00D804D6">
        <w:rPr>
          <w:kern w:val="2"/>
        </w:rPr>
        <w:t>муниципальны</w:t>
      </w:r>
      <w:r w:rsidR="00BB1EFD">
        <w:rPr>
          <w:kern w:val="2"/>
        </w:rPr>
        <w:t>й</w:t>
      </w:r>
      <w:r w:rsidR="00FA2AF7" w:rsidRPr="00D804D6">
        <w:rPr>
          <w:kern w:val="2"/>
        </w:rPr>
        <w:t xml:space="preserve"> контракт </w:t>
      </w:r>
      <w:r w:rsidR="003F4AA8">
        <w:rPr>
          <w:kern w:val="2"/>
        </w:rPr>
        <w:t>с  исполнителем</w:t>
      </w:r>
      <w:r w:rsidR="00BB1EFD">
        <w:rPr>
          <w:kern w:val="2"/>
        </w:rPr>
        <w:t xml:space="preserve"> на и</w:t>
      </w:r>
      <w:r w:rsidR="00BB1EFD" w:rsidRPr="00BB1EFD">
        <w:rPr>
          <w:kern w:val="2"/>
        </w:rPr>
        <w:t>зготовление и поставк</w:t>
      </w:r>
      <w:r w:rsidR="00BB1EFD">
        <w:rPr>
          <w:kern w:val="2"/>
        </w:rPr>
        <w:t>у</w:t>
      </w:r>
      <w:r w:rsidR="00BB1EFD" w:rsidRPr="00BB1EFD">
        <w:rPr>
          <w:kern w:val="2"/>
        </w:rPr>
        <w:t xml:space="preserve"> призов для проведения турнира по боксу в честь Владимира Храброго</w:t>
      </w:r>
      <w:r w:rsidR="00BB1EFD">
        <w:rPr>
          <w:kern w:val="2"/>
        </w:rPr>
        <w:t xml:space="preserve"> (30,99 тыс.руб)</w:t>
      </w:r>
      <w:r w:rsidR="003F4AA8">
        <w:rPr>
          <w:kern w:val="2"/>
        </w:rPr>
        <w:t xml:space="preserve"> и </w:t>
      </w:r>
      <w:r w:rsidR="00BB1EFD">
        <w:rPr>
          <w:kern w:val="2"/>
        </w:rPr>
        <w:t>3</w:t>
      </w:r>
      <w:r w:rsidR="00A25D18">
        <w:rPr>
          <w:kern w:val="2"/>
        </w:rPr>
        <w:t xml:space="preserve"> договор</w:t>
      </w:r>
      <w:r w:rsidR="00BB1EFD">
        <w:rPr>
          <w:kern w:val="2"/>
        </w:rPr>
        <w:t>а</w:t>
      </w:r>
      <w:r w:rsidR="00A25D18">
        <w:rPr>
          <w:kern w:val="2"/>
        </w:rPr>
        <w:t xml:space="preserve"> в устной форме по наличному расчету</w:t>
      </w:r>
      <w:r w:rsidR="00BB1EFD">
        <w:rPr>
          <w:kern w:val="2"/>
        </w:rPr>
        <w:t xml:space="preserve"> (13,2 тыс.руб)</w:t>
      </w:r>
      <w:r w:rsidR="00FA2AF7" w:rsidRPr="00D804D6">
        <w:rPr>
          <w:kern w:val="2"/>
        </w:rPr>
        <w:t xml:space="preserve"> на общую сумму </w:t>
      </w:r>
      <w:r w:rsidR="00BB1EFD">
        <w:rPr>
          <w:kern w:val="2"/>
        </w:rPr>
        <w:t>44,2</w:t>
      </w:r>
      <w:r w:rsidR="00FA2AF7">
        <w:rPr>
          <w:kern w:val="2"/>
        </w:rPr>
        <w:t xml:space="preserve"> </w:t>
      </w:r>
      <w:r w:rsidR="00FA2AF7" w:rsidRPr="00D804D6">
        <w:rPr>
          <w:kern w:val="2"/>
        </w:rPr>
        <w:t>тыс. руб.</w:t>
      </w:r>
      <w:r w:rsidR="00FA2AF7">
        <w:rPr>
          <w:kern w:val="2"/>
        </w:rPr>
        <w:t xml:space="preserve">, что составляет </w:t>
      </w:r>
      <w:r w:rsidR="00BB1EFD">
        <w:rPr>
          <w:kern w:val="2"/>
        </w:rPr>
        <w:t>98,2</w:t>
      </w:r>
      <w:r w:rsidR="00FA2AF7">
        <w:rPr>
          <w:kern w:val="2"/>
        </w:rPr>
        <w:t xml:space="preserve">% от </w:t>
      </w:r>
      <w:r w:rsidR="00A25D18">
        <w:rPr>
          <w:kern w:val="2"/>
        </w:rPr>
        <w:t>планируемого объема</w:t>
      </w:r>
      <w:r w:rsidR="00FA2AF7">
        <w:rPr>
          <w:kern w:val="2"/>
        </w:rPr>
        <w:t>.</w:t>
      </w:r>
    </w:p>
    <w:p w:rsidR="00D061BE" w:rsidRPr="003C0D15" w:rsidRDefault="00D061BE" w:rsidP="00D061BE">
      <w:pPr>
        <w:pStyle w:val="aa"/>
        <w:ind w:right="-93"/>
        <w:jc w:val="both"/>
        <w:rPr>
          <w:kern w:val="2"/>
        </w:rPr>
      </w:pPr>
      <w:r w:rsidRPr="003C0D15">
        <w:rPr>
          <w:kern w:val="2"/>
        </w:rPr>
        <w:lastRenderedPageBreak/>
        <w:t xml:space="preserve">           Объемы финансирования, фактическое освоение и результативность проводимых программных  мероприятий по источникам финансирования и направлениям расходов приведены в приложении №1 к настоящему отчету.</w:t>
      </w:r>
    </w:p>
    <w:p w:rsidR="00D061BE" w:rsidRPr="003C0D15" w:rsidRDefault="00D061BE" w:rsidP="00D061BE">
      <w:pPr>
        <w:tabs>
          <w:tab w:val="left" w:pos="567"/>
        </w:tabs>
        <w:jc w:val="both"/>
        <w:rPr>
          <w:kern w:val="2"/>
        </w:rPr>
      </w:pPr>
    </w:p>
    <w:p w:rsidR="00D061BE" w:rsidRPr="003C0D15" w:rsidRDefault="00D061BE" w:rsidP="00D061BE">
      <w:pPr>
        <w:pStyle w:val="aa"/>
        <w:ind w:right="-93"/>
        <w:jc w:val="center"/>
        <w:rPr>
          <w:b/>
          <w:kern w:val="2"/>
        </w:rPr>
      </w:pPr>
      <w:r w:rsidRPr="003C0D15">
        <w:rPr>
          <w:b/>
          <w:kern w:val="2"/>
        </w:rPr>
        <w:t>Оценка эффективности реализации Программы</w:t>
      </w:r>
    </w:p>
    <w:p w:rsidR="00D061BE" w:rsidRPr="003C0D15" w:rsidRDefault="00D061BE" w:rsidP="00D061BE">
      <w:pPr>
        <w:pStyle w:val="aa"/>
        <w:ind w:right="-93"/>
        <w:jc w:val="both"/>
        <w:rPr>
          <w:kern w:val="2"/>
        </w:rPr>
      </w:pPr>
      <w:r w:rsidRPr="003C0D15">
        <w:rPr>
          <w:kern w:val="2"/>
        </w:rPr>
        <w:t>Оценка эффективности реализации Программы осуществляется в соответствии с  приложением № 1 и приложением № 2 к настоящему отчету.</w:t>
      </w:r>
    </w:p>
    <w:p w:rsidR="00D061BE" w:rsidRPr="003C0D15" w:rsidRDefault="00D061BE" w:rsidP="00D061BE">
      <w:pPr>
        <w:pStyle w:val="aa"/>
        <w:ind w:right="-93"/>
        <w:jc w:val="both"/>
        <w:rPr>
          <w:kern w:val="2"/>
        </w:rPr>
      </w:pPr>
      <w:r w:rsidRPr="003C0D15">
        <w:rPr>
          <w:kern w:val="2"/>
        </w:rPr>
        <w:t>В 201</w:t>
      </w:r>
      <w:r w:rsidR="00BB1EFD">
        <w:rPr>
          <w:kern w:val="2"/>
        </w:rPr>
        <w:t>9</w:t>
      </w:r>
      <w:r w:rsidRPr="003C0D15">
        <w:rPr>
          <w:kern w:val="2"/>
        </w:rPr>
        <w:t xml:space="preserve"> году на реализацию программных мероприятий, с учетом уточненного плана бюджетных ассигнований  предусматривалось </w:t>
      </w:r>
      <w:r w:rsidR="00BB1EFD">
        <w:rPr>
          <w:kern w:val="2"/>
        </w:rPr>
        <w:t>45</w:t>
      </w:r>
      <w:r w:rsidR="003F4AA8">
        <w:rPr>
          <w:kern w:val="2"/>
        </w:rPr>
        <w:t>9</w:t>
      </w:r>
      <w:r w:rsidRPr="003C0D15">
        <w:rPr>
          <w:kern w:val="2"/>
        </w:rPr>
        <w:t>тыс.руб.</w:t>
      </w:r>
    </w:p>
    <w:p w:rsidR="00D061BE" w:rsidRPr="003C0D15" w:rsidRDefault="00D061BE" w:rsidP="00D061BE">
      <w:pPr>
        <w:pStyle w:val="aa"/>
        <w:ind w:right="-93"/>
        <w:jc w:val="both"/>
        <w:rPr>
          <w:kern w:val="2"/>
        </w:rPr>
      </w:pPr>
      <w:r w:rsidRPr="003C0D15">
        <w:rPr>
          <w:kern w:val="2"/>
        </w:rPr>
        <w:t>Фактическое исполнение по источникам финансирования представлены в таблице № 1</w:t>
      </w:r>
    </w:p>
    <w:p w:rsidR="00D061BE" w:rsidRPr="00B11853" w:rsidRDefault="00D061BE" w:rsidP="00B11853">
      <w:pPr>
        <w:pStyle w:val="ConsPlusNormal"/>
        <w:widowControl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C0D1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B11853">
        <w:rPr>
          <w:rFonts w:ascii="Times New Roman" w:hAnsi="Times New Roman" w:cs="Times New Roman"/>
          <w:b/>
          <w:sz w:val="24"/>
          <w:szCs w:val="24"/>
        </w:rPr>
        <w:t>Таблица № 1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172"/>
        <w:gridCol w:w="1912"/>
        <w:gridCol w:w="1908"/>
        <w:gridCol w:w="1903"/>
      </w:tblGrid>
      <w:tr w:rsidR="00D061BE" w:rsidRPr="003C0D15" w:rsidTr="009823D4">
        <w:tc>
          <w:tcPr>
            <w:tcW w:w="594" w:type="dxa"/>
          </w:tcPr>
          <w:p w:rsidR="00D061BE" w:rsidRPr="00B11853" w:rsidRDefault="00D061BE" w:rsidP="00982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B1185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172" w:type="dxa"/>
          </w:tcPr>
          <w:p w:rsidR="00D061BE" w:rsidRPr="00B11853" w:rsidRDefault="00D061BE" w:rsidP="00982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B11853">
              <w:rPr>
                <w:rFonts w:ascii="Times New Roman" w:hAnsi="Times New Roman" w:cs="Times New Roman"/>
                <w:b/>
              </w:rPr>
              <w:t>Источники финансирования</w:t>
            </w:r>
          </w:p>
        </w:tc>
        <w:tc>
          <w:tcPr>
            <w:tcW w:w="1912" w:type="dxa"/>
          </w:tcPr>
          <w:p w:rsidR="00D061BE" w:rsidRPr="00B11853" w:rsidRDefault="00D061BE" w:rsidP="009823D4">
            <w:pPr>
              <w:spacing w:line="216" w:lineRule="auto"/>
              <w:jc w:val="both"/>
              <w:rPr>
                <w:b/>
                <w:sz w:val="20"/>
                <w:szCs w:val="20"/>
              </w:rPr>
            </w:pPr>
            <w:r w:rsidRPr="00B11853">
              <w:rPr>
                <w:b/>
                <w:sz w:val="20"/>
                <w:szCs w:val="20"/>
              </w:rPr>
              <w:t>Уточненный план бюджетных ассигнований</w:t>
            </w:r>
          </w:p>
          <w:p w:rsidR="00D061BE" w:rsidRPr="00B11853" w:rsidRDefault="00D061BE" w:rsidP="009823D4">
            <w:pPr>
              <w:spacing w:line="216" w:lineRule="auto"/>
              <w:jc w:val="both"/>
              <w:rPr>
                <w:b/>
                <w:sz w:val="20"/>
                <w:szCs w:val="20"/>
              </w:rPr>
            </w:pPr>
            <w:r w:rsidRPr="00B11853">
              <w:rPr>
                <w:b/>
                <w:sz w:val="20"/>
                <w:szCs w:val="20"/>
              </w:rPr>
              <w:t>на 201</w:t>
            </w:r>
            <w:r w:rsidR="00BB1EFD">
              <w:rPr>
                <w:b/>
                <w:sz w:val="20"/>
                <w:szCs w:val="20"/>
              </w:rPr>
              <w:t>9</w:t>
            </w:r>
            <w:r w:rsidRPr="00B11853">
              <w:rPr>
                <w:b/>
                <w:sz w:val="20"/>
                <w:szCs w:val="20"/>
              </w:rPr>
              <w:t xml:space="preserve"> год</w:t>
            </w:r>
          </w:p>
          <w:p w:rsidR="00D061BE" w:rsidRPr="00B11853" w:rsidRDefault="00D061BE" w:rsidP="00982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B11853">
              <w:rPr>
                <w:rFonts w:ascii="Times New Roman" w:hAnsi="Times New Roman" w:cs="Times New Roman"/>
                <w:b/>
              </w:rPr>
              <w:t>(тыс. руб.)</w:t>
            </w:r>
          </w:p>
        </w:tc>
        <w:tc>
          <w:tcPr>
            <w:tcW w:w="1908" w:type="dxa"/>
          </w:tcPr>
          <w:p w:rsidR="00D061BE" w:rsidRPr="00B11853" w:rsidRDefault="00D061BE" w:rsidP="00982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B11853">
              <w:rPr>
                <w:rFonts w:ascii="Times New Roman" w:hAnsi="Times New Roman" w:cs="Times New Roman"/>
                <w:b/>
              </w:rPr>
              <w:t>Фактическое исполнение</w:t>
            </w:r>
          </w:p>
          <w:p w:rsidR="00D061BE" w:rsidRPr="00B11853" w:rsidRDefault="00D061BE" w:rsidP="00982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B11853">
              <w:rPr>
                <w:rFonts w:ascii="Times New Roman" w:hAnsi="Times New Roman" w:cs="Times New Roman"/>
                <w:b/>
              </w:rPr>
              <w:t>(тыс. руб.)</w:t>
            </w:r>
          </w:p>
        </w:tc>
        <w:tc>
          <w:tcPr>
            <w:tcW w:w="1903" w:type="dxa"/>
          </w:tcPr>
          <w:p w:rsidR="00D061BE" w:rsidRPr="00B11853" w:rsidRDefault="00D061BE" w:rsidP="00982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B11853">
              <w:rPr>
                <w:rFonts w:ascii="Times New Roman" w:hAnsi="Times New Roman" w:cs="Times New Roman"/>
                <w:b/>
              </w:rPr>
              <w:t>Процент исполнения</w:t>
            </w:r>
          </w:p>
          <w:p w:rsidR="00D061BE" w:rsidRPr="00B11853" w:rsidRDefault="00D061BE" w:rsidP="00982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B11853"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D061BE" w:rsidRPr="003C0D15" w:rsidTr="009823D4">
        <w:tc>
          <w:tcPr>
            <w:tcW w:w="594" w:type="dxa"/>
          </w:tcPr>
          <w:p w:rsidR="00D061BE" w:rsidRPr="003C0D15" w:rsidRDefault="00D061BE" w:rsidP="00B118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2" w:type="dxa"/>
          </w:tcPr>
          <w:p w:rsidR="00D061BE" w:rsidRPr="003C0D15" w:rsidRDefault="00D061BE" w:rsidP="00B118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15">
              <w:rPr>
                <w:rFonts w:ascii="Times New Roman" w:hAnsi="Times New Roman" w:cs="Times New Roman"/>
                <w:sz w:val="24"/>
                <w:szCs w:val="24"/>
              </w:rPr>
              <w:t>Бюджет поселений</w:t>
            </w:r>
          </w:p>
        </w:tc>
        <w:tc>
          <w:tcPr>
            <w:tcW w:w="1912" w:type="dxa"/>
          </w:tcPr>
          <w:p w:rsidR="00D061BE" w:rsidRPr="003C0D15" w:rsidRDefault="00BB1EFD" w:rsidP="00B118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08" w:type="dxa"/>
          </w:tcPr>
          <w:p w:rsidR="00D061BE" w:rsidRPr="003C0D15" w:rsidRDefault="00BB1EFD" w:rsidP="00B118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1903" w:type="dxa"/>
          </w:tcPr>
          <w:p w:rsidR="00D061BE" w:rsidRPr="003C0D15" w:rsidRDefault="00B11853" w:rsidP="00B118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D061BE" w:rsidRPr="003C0D15" w:rsidRDefault="00D061BE" w:rsidP="00D061B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D15">
        <w:rPr>
          <w:rFonts w:ascii="Times New Roman" w:hAnsi="Times New Roman" w:cs="Times New Roman"/>
          <w:sz w:val="24"/>
          <w:szCs w:val="24"/>
        </w:rPr>
        <w:t xml:space="preserve">Бюджетные ассигнования на реализацию мероприятий предусмотренных Программой освоены на </w:t>
      </w:r>
      <w:r w:rsidR="00B11853">
        <w:rPr>
          <w:rFonts w:ascii="Times New Roman" w:hAnsi="Times New Roman" w:cs="Times New Roman"/>
          <w:sz w:val="24"/>
          <w:szCs w:val="24"/>
        </w:rPr>
        <w:t>100</w:t>
      </w:r>
      <w:r w:rsidRPr="003C0D15">
        <w:rPr>
          <w:rFonts w:ascii="Times New Roman" w:hAnsi="Times New Roman" w:cs="Times New Roman"/>
          <w:sz w:val="24"/>
          <w:szCs w:val="24"/>
        </w:rPr>
        <w:t>%.</w:t>
      </w:r>
    </w:p>
    <w:p w:rsidR="00D061BE" w:rsidRPr="003C0D15" w:rsidRDefault="00D061BE" w:rsidP="00D061B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D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1BE" w:rsidRPr="003C0D15" w:rsidRDefault="00D061BE" w:rsidP="00D061BE">
      <w:pPr>
        <w:pStyle w:val="3"/>
        <w:tabs>
          <w:tab w:val="left" w:pos="9843"/>
          <w:tab w:val="left" w:pos="9993"/>
        </w:tabs>
        <w:ind w:firstLine="709"/>
        <w:jc w:val="both"/>
        <w:rPr>
          <w:sz w:val="24"/>
          <w:szCs w:val="24"/>
        </w:rPr>
      </w:pPr>
      <w:r w:rsidRPr="003C0D15">
        <w:rPr>
          <w:bCs/>
          <w:sz w:val="24"/>
          <w:szCs w:val="24"/>
        </w:rPr>
        <w:t>Степень соответствия бюджетных затрат на мероприятия Программы запланированному уровню затрат:</w:t>
      </w:r>
    </w:p>
    <w:p w:rsidR="00D061BE" w:rsidRPr="003C0D15" w:rsidRDefault="00D061BE" w:rsidP="00D061BE">
      <w:pPr>
        <w:pStyle w:val="3"/>
        <w:spacing w:before="120" w:after="0"/>
        <w:ind w:firstLine="709"/>
        <w:jc w:val="both"/>
        <w:rPr>
          <w:bCs/>
          <w:sz w:val="24"/>
          <w:szCs w:val="24"/>
        </w:rPr>
      </w:pPr>
      <w:r w:rsidRPr="003C0D15">
        <w:rPr>
          <w:bCs/>
          <w:sz w:val="24"/>
          <w:szCs w:val="24"/>
        </w:rPr>
        <w:t xml:space="preserve">К = </w:t>
      </w:r>
      <w:r w:rsidR="00BB1EFD">
        <w:rPr>
          <w:bCs/>
          <w:sz w:val="24"/>
          <w:szCs w:val="24"/>
        </w:rPr>
        <w:t>45</w:t>
      </w:r>
      <w:r w:rsidRPr="003C0D15">
        <w:rPr>
          <w:bCs/>
          <w:sz w:val="24"/>
          <w:szCs w:val="24"/>
        </w:rPr>
        <w:t xml:space="preserve"> /</w:t>
      </w:r>
      <w:r w:rsidR="00BB1EFD">
        <w:rPr>
          <w:bCs/>
          <w:sz w:val="24"/>
          <w:szCs w:val="24"/>
        </w:rPr>
        <w:t>44,2</w:t>
      </w:r>
      <w:r w:rsidRPr="003C0D15">
        <w:rPr>
          <w:bCs/>
          <w:sz w:val="24"/>
          <w:szCs w:val="24"/>
        </w:rPr>
        <w:t xml:space="preserve"> = </w:t>
      </w:r>
      <w:r w:rsidR="003F4AA8">
        <w:rPr>
          <w:bCs/>
          <w:sz w:val="24"/>
          <w:szCs w:val="24"/>
        </w:rPr>
        <w:t>0,</w:t>
      </w:r>
      <w:r w:rsidR="00BB1EFD">
        <w:rPr>
          <w:bCs/>
          <w:sz w:val="24"/>
          <w:szCs w:val="24"/>
        </w:rPr>
        <w:t>98</w:t>
      </w:r>
    </w:p>
    <w:p w:rsidR="00D061BE" w:rsidRPr="003C0D15" w:rsidRDefault="00D061BE" w:rsidP="00D061BE">
      <w:pPr>
        <w:pStyle w:val="3"/>
        <w:spacing w:before="120" w:after="0"/>
        <w:ind w:firstLine="709"/>
        <w:jc w:val="both"/>
        <w:rPr>
          <w:bCs/>
          <w:sz w:val="24"/>
          <w:szCs w:val="24"/>
        </w:rPr>
      </w:pPr>
      <w:r w:rsidRPr="003C0D15">
        <w:rPr>
          <w:bCs/>
          <w:sz w:val="24"/>
          <w:szCs w:val="24"/>
        </w:rPr>
        <w:t>Значение  данного показателя достигнуто.</w:t>
      </w:r>
    </w:p>
    <w:p w:rsidR="00D061BE" w:rsidRPr="003C0D15" w:rsidRDefault="00D061BE" w:rsidP="00D061BE">
      <w:pPr>
        <w:pStyle w:val="ConsPlusCell"/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3C0D15">
        <w:rPr>
          <w:rFonts w:ascii="Times New Roman" w:hAnsi="Times New Roman"/>
          <w:bCs/>
          <w:sz w:val="24"/>
          <w:szCs w:val="24"/>
          <w:lang w:eastAsia="ar-SA"/>
        </w:rPr>
        <w:t xml:space="preserve">Муниципальная программа реализуема с </w:t>
      </w:r>
      <w:r w:rsidR="003F4AA8">
        <w:rPr>
          <w:rFonts w:ascii="Times New Roman" w:hAnsi="Times New Roman"/>
          <w:bCs/>
          <w:sz w:val="24"/>
          <w:szCs w:val="24"/>
          <w:lang w:eastAsia="ar-SA"/>
        </w:rPr>
        <w:t>низким</w:t>
      </w:r>
      <w:r w:rsidRPr="003C0D15">
        <w:rPr>
          <w:rFonts w:ascii="Times New Roman" w:hAnsi="Times New Roman"/>
          <w:bCs/>
          <w:sz w:val="24"/>
          <w:szCs w:val="24"/>
          <w:lang w:eastAsia="ar-SA"/>
        </w:rPr>
        <w:t xml:space="preserve"> уровнем эффективности. Комплексная оценка составляет </w:t>
      </w:r>
      <w:r w:rsidR="00BB1EFD">
        <w:rPr>
          <w:rFonts w:ascii="Times New Roman" w:hAnsi="Times New Roman"/>
          <w:bCs/>
          <w:sz w:val="24"/>
          <w:szCs w:val="24"/>
          <w:lang w:eastAsia="ar-SA"/>
        </w:rPr>
        <w:t>98</w:t>
      </w:r>
      <w:r w:rsidRPr="003C0D15">
        <w:rPr>
          <w:rFonts w:ascii="Times New Roman" w:hAnsi="Times New Roman"/>
          <w:bCs/>
          <w:sz w:val="24"/>
          <w:szCs w:val="24"/>
          <w:lang w:eastAsia="ar-SA"/>
        </w:rPr>
        <w:t>%</w:t>
      </w:r>
    </w:p>
    <w:p w:rsidR="00D061BE" w:rsidRPr="003C0D15" w:rsidRDefault="00D061BE" w:rsidP="00D061BE">
      <w:pPr>
        <w:pStyle w:val="3"/>
        <w:spacing w:before="120" w:after="0"/>
        <w:ind w:firstLine="709"/>
        <w:jc w:val="both"/>
        <w:rPr>
          <w:bCs/>
          <w:sz w:val="24"/>
          <w:szCs w:val="24"/>
        </w:rPr>
      </w:pPr>
    </w:p>
    <w:p w:rsidR="00D061BE" w:rsidRDefault="00D061BE" w:rsidP="00D061BE">
      <w:pPr>
        <w:ind w:left="10773"/>
        <w:jc w:val="center"/>
        <w:rPr>
          <w:sz w:val="18"/>
          <w:szCs w:val="18"/>
        </w:rPr>
        <w:sectPr w:rsidR="00D061BE" w:rsidSect="002B0B91">
          <w:footerReference w:type="default" r:id="rId10"/>
          <w:pgSz w:w="12240" w:h="15840"/>
          <w:pgMar w:top="851" w:right="567" w:bottom="426" w:left="1134" w:header="720" w:footer="720" w:gutter="0"/>
          <w:cols w:space="720"/>
          <w:noEndnote/>
          <w:titlePg/>
        </w:sectPr>
      </w:pPr>
    </w:p>
    <w:p w:rsidR="00FA2AF7" w:rsidRPr="00FA2AF7" w:rsidRDefault="00FA2AF7" w:rsidP="00FA2AF7">
      <w:pPr>
        <w:ind w:left="10490"/>
        <w:jc w:val="center"/>
        <w:rPr>
          <w:sz w:val="18"/>
          <w:szCs w:val="18"/>
        </w:rPr>
      </w:pPr>
      <w:r>
        <w:rPr>
          <w:sz w:val="18"/>
          <w:szCs w:val="18"/>
        </w:rPr>
        <w:lastRenderedPageBreak/>
        <w:t>Приложение  № 1</w:t>
      </w:r>
    </w:p>
    <w:p w:rsidR="00FA2AF7" w:rsidRPr="00FA2AF7" w:rsidRDefault="00FA2AF7" w:rsidP="00FA2AF7">
      <w:pPr>
        <w:jc w:val="right"/>
        <w:rPr>
          <w:sz w:val="18"/>
          <w:szCs w:val="18"/>
        </w:rPr>
      </w:pPr>
      <w:r w:rsidRPr="00FA2AF7">
        <w:rPr>
          <w:sz w:val="18"/>
          <w:szCs w:val="18"/>
        </w:rPr>
        <w:t xml:space="preserve">    к пояснительной информации к вопросу      «О</w:t>
      </w:r>
    </w:p>
    <w:p w:rsidR="00FA2AF7" w:rsidRPr="00FA2AF7" w:rsidRDefault="00FA2AF7" w:rsidP="00FA2AF7">
      <w:pPr>
        <w:jc w:val="right"/>
        <w:rPr>
          <w:sz w:val="18"/>
          <w:szCs w:val="18"/>
        </w:rPr>
      </w:pPr>
      <w:r w:rsidRPr="00FA2AF7">
        <w:rPr>
          <w:sz w:val="18"/>
          <w:szCs w:val="18"/>
        </w:rPr>
        <w:t xml:space="preserve"> реализации муниципальной программы «Развитие </w:t>
      </w:r>
    </w:p>
    <w:p w:rsidR="00FA2AF7" w:rsidRPr="00FA2AF7" w:rsidRDefault="00FA2AF7" w:rsidP="00FA2AF7">
      <w:pPr>
        <w:jc w:val="right"/>
        <w:rPr>
          <w:sz w:val="18"/>
          <w:szCs w:val="18"/>
        </w:rPr>
      </w:pPr>
      <w:r w:rsidRPr="00FA2AF7">
        <w:rPr>
          <w:sz w:val="18"/>
          <w:szCs w:val="18"/>
        </w:rPr>
        <w:t>физической культуры и спорта в городе Боровске»</w:t>
      </w:r>
    </w:p>
    <w:p w:rsidR="00FA2AF7" w:rsidRPr="00FA2AF7" w:rsidRDefault="00FA2AF7" w:rsidP="00FA2AF7">
      <w:pPr>
        <w:jc w:val="right"/>
        <w:rPr>
          <w:sz w:val="18"/>
          <w:szCs w:val="18"/>
        </w:rPr>
      </w:pPr>
      <w:r w:rsidRPr="00FA2AF7">
        <w:rPr>
          <w:sz w:val="18"/>
          <w:szCs w:val="18"/>
        </w:rPr>
        <w:t xml:space="preserve"> по итогам  12 месяцев 201</w:t>
      </w:r>
      <w:r w:rsidR="00BB1EFD">
        <w:rPr>
          <w:sz w:val="18"/>
          <w:szCs w:val="18"/>
        </w:rPr>
        <w:t>9</w:t>
      </w:r>
      <w:r w:rsidRPr="00FA2AF7">
        <w:rPr>
          <w:sz w:val="18"/>
          <w:szCs w:val="18"/>
        </w:rPr>
        <w:t xml:space="preserve"> года</w:t>
      </w:r>
    </w:p>
    <w:p w:rsidR="00D061BE" w:rsidRDefault="00D061BE" w:rsidP="00D061BE">
      <w:pPr>
        <w:jc w:val="right"/>
      </w:pPr>
      <w:r>
        <w:rPr>
          <w:sz w:val="18"/>
          <w:szCs w:val="18"/>
        </w:rPr>
        <w:t xml:space="preserve"> </w:t>
      </w:r>
      <w:r w:rsidRPr="00CD46F7">
        <w:rPr>
          <w:sz w:val="18"/>
          <w:szCs w:val="18"/>
        </w:rPr>
        <w:t xml:space="preserve"> </w:t>
      </w:r>
    </w:p>
    <w:p w:rsidR="00D061BE" w:rsidRPr="006024FC" w:rsidRDefault="00D061BE" w:rsidP="00D061BE">
      <w:pPr>
        <w:jc w:val="center"/>
      </w:pPr>
      <w:r w:rsidRPr="006024FC">
        <w:t>ОТЧЕТ</w:t>
      </w:r>
    </w:p>
    <w:p w:rsidR="00D061BE" w:rsidRPr="006024FC" w:rsidRDefault="00D061BE" w:rsidP="00D061BE">
      <w:pPr>
        <w:ind w:left="-567"/>
        <w:jc w:val="center"/>
      </w:pPr>
      <w:r w:rsidRPr="006024FC">
        <w:t xml:space="preserve">о реализации муниципальной целевой </w:t>
      </w:r>
      <w:r w:rsidR="00B11853">
        <w:t>программы  (отчетный период 201</w:t>
      </w:r>
      <w:r w:rsidR="00BB1EFD">
        <w:t>9</w:t>
      </w:r>
      <w:r w:rsidRPr="006024FC">
        <w:t xml:space="preserve"> года)</w:t>
      </w:r>
    </w:p>
    <w:p w:rsidR="00D061BE" w:rsidRPr="006024FC" w:rsidRDefault="00D061BE" w:rsidP="00D061BE">
      <w:pPr>
        <w:jc w:val="center"/>
      </w:pPr>
      <w:r w:rsidRPr="006024FC">
        <w:t xml:space="preserve">«Развитие  </w:t>
      </w:r>
      <w:r w:rsidRPr="006024FC">
        <w:rPr>
          <w:bCs/>
        </w:rPr>
        <w:t>физической культуры и спорта</w:t>
      </w:r>
      <w:r w:rsidRPr="006024FC">
        <w:t xml:space="preserve"> в городе Боровске»   (тыс. руб.)</w:t>
      </w:r>
    </w:p>
    <w:p w:rsidR="00D061BE" w:rsidRPr="006024FC" w:rsidRDefault="00D061BE" w:rsidP="00D061BE">
      <w:pPr>
        <w:ind w:left="-567"/>
        <w:jc w:val="center"/>
      </w:pPr>
    </w:p>
    <w:tbl>
      <w:tblPr>
        <w:tblW w:w="1490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1"/>
        <w:gridCol w:w="2608"/>
        <w:gridCol w:w="1092"/>
        <w:gridCol w:w="1028"/>
        <w:gridCol w:w="1109"/>
        <w:gridCol w:w="1088"/>
        <w:gridCol w:w="1028"/>
        <w:gridCol w:w="1109"/>
        <w:gridCol w:w="1236"/>
        <w:gridCol w:w="922"/>
        <w:gridCol w:w="1236"/>
        <w:gridCol w:w="1922"/>
      </w:tblGrid>
      <w:tr w:rsidR="00B11853" w:rsidRPr="006024FC" w:rsidTr="00B11853">
        <w:trPr>
          <w:trHeight w:val="665"/>
        </w:trPr>
        <w:tc>
          <w:tcPr>
            <w:tcW w:w="531" w:type="dxa"/>
            <w:vMerge w:val="restart"/>
            <w:vAlign w:val="center"/>
          </w:tcPr>
          <w:p w:rsidR="00D061BE" w:rsidRPr="00B11853" w:rsidRDefault="00D061BE" w:rsidP="009823D4">
            <w:pPr>
              <w:jc w:val="center"/>
              <w:rPr>
                <w:b/>
              </w:rPr>
            </w:pPr>
            <w:r w:rsidRPr="00B1185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608" w:type="dxa"/>
            <w:vMerge w:val="restart"/>
            <w:vAlign w:val="center"/>
          </w:tcPr>
          <w:p w:rsidR="00D061BE" w:rsidRPr="00B11853" w:rsidRDefault="00D061BE" w:rsidP="009823D4">
            <w:pPr>
              <w:jc w:val="center"/>
              <w:rPr>
                <w:b/>
              </w:rPr>
            </w:pPr>
            <w:r w:rsidRPr="00B11853">
              <w:rPr>
                <w:b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229" w:type="dxa"/>
            <w:gridSpan w:val="3"/>
            <w:vAlign w:val="center"/>
          </w:tcPr>
          <w:p w:rsidR="00D061BE" w:rsidRPr="00B11853" w:rsidRDefault="00D061BE" w:rsidP="00BB1EFD">
            <w:pPr>
              <w:jc w:val="center"/>
              <w:rPr>
                <w:b/>
              </w:rPr>
            </w:pPr>
            <w:r w:rsidRPr="00B11853">
              <w:rPr>
                <w:b/>
                <w:sz w:val="22"/>
                <w:szCs w:val="22"/>
              </w:rPr>
              <w:t>Объем ассигнований  на 201</w:t>
            </w:r>
            <w:r w:rsidR="00BB1EFD">
              <w:rPr>
                <w:b/>
                <w:sz w:val="22"/>
                <w:szCs w:val="22"/>
              </w:rPr>
              <w:t>9</w:t>
            </w:r>
            <w:r w:rsidRPr="00B11853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3225" w:type="dxa"/>
            <w:gridSpan w:val="3"/>
            <w:vAlign w:val="center"/>
          </w:tcPr>
          <w:p w:rsidR="00D061BE" w:rsidRPr="00B11853" w:rsidRDefault="00D061BE" w:rsidP="00BB1EFD">
            <w:pPr>
              <w:jc w:val="center"/>
              <w:rPr>
                <w:b/>
              </w:rPr>
            </w:pPr>
            <w:r w:rsidRPr="00B11853">
              <w:rPr>
                <w:b/>
                <w:sz w:val="22"/>
                <w:szCs w:val="22"/>
              </w:rPr>
              <w:t>Уточненный план ассигнований на 20</w:t>
            </w:r>
            <w:r w:rsidR="00BB1EFD">
              <w:rPr>
                <w:b/>
                <w:sz w:val="22"/>
                <w:szCs w:val="22"/>
              </w:rPr>
              <w:t>19</w:t>
            </w:r>
            <w:r w:rsidRPr="00B11853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3394" w:type="dxa"/>
            <w:gridSpan w:val="3"/>
            <w:vAlign w:val="center"/>
          </w:tcPr>
          <w:p w:rsidR="00D061BE" w:rsidRPr="00B11853" w:rsidRDefault="00D061BE" w:rsidP="009823D4">
            <w:pPr>
              <w:jc w:val="center"/>
              <w:rPr>
                <w:b/>
              </w:rPr>
            </w:pPr>
            <w:r w:rsidRPr="00B11853">
              <w:rPr>
                <w:b/>
                <w:sz w:val="22"/>
                <w:szCs w:val="22"/>
              </w:rPr>
              <w:t>Исполнено (кассовые расходы)</w:t>
            </w:r>
          </w:p>
        </w:tc>
        <w:tc>
          <w:tcPr>
            <w:tcW w:w="1922" w:type="dxa"/>
            <w:vMerge w:val="restart"/>
          </w:tcPr>
          <w:p w:rsidR="00D061BE" w:rsidRPr="00B11853" w:rsidRDefault="00D061BE" w:rsidP="009823D4">
            <w:pPr>
              <w:spacing w:line="216" w:lineRule="auto"/>
              <w:jc w:val="center"/>
              <w:rPr>
                <w:b/>
                <w:sz w:val="20"/>
                <w:szCs w:val="20"/>
              </w:rPr>
            </w:pPr>
            <w:r w:rsidRPr="00B11853">
              <w:rPr>
                <w:b/>
                <w:sz w:val="20"/>
                <w:szCs w:val="20"/>
              </w:rPr>
              <w:t>Объемы</w:t>
            </w:r>
          </w:p>
          <w:p w:rsidR="00D061BE" w:rsidRPr="00B11853" w:rsidRDefault="00D061BE" w:rsidP="009823D4">
            <w:pPr>
              <w:spacing w:line="216" w:lineRule="auto"/>
              <w:jc w:val="center"/>
              <w:rPr>
                <w:b/>
                <w:sz w:val="20"/>
                <w:szCs w:val="20"/>
              </w:rPr>
            </w:pPr>
            <w:r w:rsidRPr="00B11853">
              <w:rPr>
                <w:b/>
                <w:sz w:val="20"/>
                <w:szCs w:val="20"/>
              </w:rPr>
              <w:t>неосвоенных</w:t>
            </w:r>
          </w:p>
          <w:p w:rsidR="00D061BE" w:rsidRPr="00B11853" w:rsidRDefault="00D061BE" w:rsidP="009823D4">
            <w:pPr>
              <w:spacing w:line="216" w:lineRule="auto"/>
              <w:jc w:val="center"/>
              <w:rPr>
                <w:b/>
                <w:sz w:val="20"/>
                <w:szCs w:val="20"/>
              </w:rPr>
            </w:pPr>
            <w:r w:rsidRPr="00B11853">
              <w:rPr>
                <w:b/>
                <w:sz w:val="20"/>
                <w:szCs w:val="20"/>
              </w:rPr>
              <w:t>средств и причины их не освоения (по источ</w:t>
            </w:r>
            <w:r w:rsidRPr="00B11853">
              <w:rPr>
                <w:b/>
                <w:sz w:val="20"/>
                <w:szCs w:val="20"/>
              </w:rPr>
              <w:softHyphen/>
              <w:t xml:space="preserve">никам </w:t>
            </w:r>
          </w:p>
          <w:p w:rsidR="00D061BE" w:rsidRPr="006024FC" w:rsidRDefault="00D061BE" w:rsidP="009823D4">
            <w:pPr>
              <w:jc w:val="center"/>
            </w:pPr>
            <w:r w:rsidRPr="00B11853">
              <w:rPr>
                <w:b/>
                <w:sz w:val="20"/>
                <w:szCs w:val="20"/>
              </w:rPr>
              <w:t>финансирова</w:t>
            </w:r>
            <w:r w:rsidRPr="00B11853">
              <w:rPr>
                <w:b/>
                <w:sz w:val="20"/>
                <w:szCs w:val="20"/>
              </w:rPr>
              <w:softHyphen/>
              <w:t>ния</w:t>
            </w:r>
            <w:r w:rsidRPr="00B11853">
              <w:rPr>
                <w:b/>
                <w:sz w:val="22"/>
                <w:szCs w:val="22"/>
              </w:rPr>
              <w:t>)</w:t>
            </w:r>
          </w:p>
        </w:tc>
      </w:tr>
      <w:tr w:rsidR="00B11853" w:rsidRPr="006024FC" w:rsidTr="00B11853">
        <w:tc>
          <w:tcPr>
            <w:tcW w:w="531" w:type="dxa"/>
            <w:vMerge/>
          </w:tcPr>
          <w:p w:rsidR="00D061BE" w:rsidRPr="00B11853" w:rsidRDefault="00D061BE" w:rsidP="009823D4">
            <w:pPr>
              <w:jc w:val="center"/>
              <w:rPr>
                <w:b/>
              </w:rPr>
            </w:pPr>
          </w:p>
        </w:tc>
        <w:tc>
          <w:tcPr>
            <w:tcW w:w="2608" w:type="dxa"/>
            <w:vMerge/>
          </w:tcPr>
          <w:p w:rsidR="00D061BE" w:rsidRPr="00B11853" w:rsidRDefault="00D061BE" w:rsidP="009823D4">
            <w:pPr>
              <w:jc w:val="center"/>
              <w:rPr>
                <w:b/>
              </w:rPr>
            </w:pPr>
          </w:p>
        </w:tc>
        <w:tc>
          <w:tcPr>
            <w:tcW w:w="1092" w:type="dxa"/>
            <w:vAlign w:val="center"/>
          </w:tcPr>
          <w:p w:rsidR="00D061BE" w:rsidRPr="00B11853" w:rsidRDefault="00D061BE" w:rsidP="009823D4">
            <w:pPr>
              <w:jc w:val="center"/>
              <w:rPr>
                <w:b/>
              </w:rPr>
            </w:pPr>
            <w:r w:rsidRPr="00B11853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028" w:type="dxa"/>
            <w:vAlign w:val="center"/>
          </w:tcPr>
          <w:p w:rsidR="00D061BE" w:rsidRPr="00B11853" w:rsidRDefault="00D061BE" w:rsidP="009823D4">
            <w:pPr>
              <w:jc w:val="center"/>
              <w:rPr>
                <w:b/>
              </w:rPr>
            </w:pPr>
            <w:r w:rsidRPr="00B11853">
              <w:rPr>
                <w:b/>
                <w:sz w:val="22"/>
                <w:szCs w:val="22"/>
              </w:rPr>
              <w:t>РБ</w:t>
            </w:r>
          </w:p>
        </w:tc>
        <w:tc>
          <w:tcPr>
            <w:tcW w:w="1109" w:type="dxa"/>
            <w:vAlign w:val="center"/>
          </w:tcPr>
          <w:p w:rsidR="00D061BE" w:rsidRPr="00B11853" w:rsidRDefault="00D061BE" w:rsidP="009823D4">
            <w:pPr>
              <w:jc w:val="center"/>
              <w:rPr>
                <w:b/>
              </w:rPr>
            </w:pPr>
            <w:r w:rsidRPr="00B11853">
              <w:rPr>
                <w:b/>
                <w:sz w:val="22"/>
                <w:szCs w:val="22"/>
              </w:rPr>
              <w:t>МБ</w:t>
            </w:r>
          </w:p>
        </w:tc>
        <w:tc>
          <w:tcPr>
            <w:tcW w:w="1088" w:type="dxa"/>
            <w:vAlign w:val="center"/>
          </w:tcPr>
          <w:p w:rsidR="00D061BE" w:rsidRPr="00B11853" w:rsidRDefault="00D061BE" w:rsidP="009823D4">
            <w:pPr>
              <w:jc w:val="center"/>
              <w:rPr>
                <w:b/>
              </w:rPr>
            </w:pPr>
            <w:r w:rsidRPr="00B11853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028" w:type="dxa"/>
            <w:vAlign w:val="center"/>
          </w:tcPr>
          <w:p w:rsidR="00D061BE" w:rsidRPr="00B11853" w:rsidRDefault="00D061BE" w:rsidP="009823D4">
            <w:pPr>
              <w:jc w:val="center"/>
              <w:rPr>
                <w:b/>
              </w:rPr>
            </w:pPr>
            <w:r w:rsidRPr="00B11853">
              <w:rPr>
                <w:b/>
                <w:sz w:val="22"/>
                <w:szCs w:val="22"/>
              </w:rPr>
              <w:t>РБ</w:t>
            </w:r>
          </w:p>
        </w:tc>
        <w:tc>
          <w:tcPr>
            <w:tcW w:w="1109" w:type="dxa"/>
            <w:vAlign w:val="center"/>
          </w:tcPr>
          <w:p w:rsidR="00D061BE" w:rsidRPr="00B11853" w:rsidRDefault="00D061BE" w:rsidP="009823D4">
            <w:pPr>
              <w:jc w:val="center"/>
              <w:rPr>
                <w:b/>
              </w:rPr>
            </w:pPr>
            <w:r w:rsidRPr="00B11853">
              <w:rPr>
                <w:b/>
                <w:sz w:val="22"/>
                <w:szCs w:val="22"/>
              </w:rPr>
              <w:t>МБ</w:t>
            </w:r>
          </w:p>
        </w:tc>
        <w:tc>
          <w:tcPr>
            <w:tcW w:w="1236" w:type="dxa"/>
            <w:vAlign w:val="center"/>
          </w:tcPr>
          <w:p w:rsidR="00D061BE" w:rsidRPr="00B11853" w:rsidRDefault="00D061BE" w:rsidP="009823D4">
            <w:pPr>
              <w:jc w:val="center"/>
              <w:rPr>
                <w:b/>
              </w:rPr>
            </w:pPr>
            <w:r w:rsidRPr="00B11853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922" w:type="dxa"/>
            <w:vAlign w:val="center"/>
          </w:tcPr>
          <w:p w:rsidR="00D061BE" w:rsidRPr="00B11853" w:rsidRDefault="00D061BE" w:rsidP="009823D4">
            <w:pPr>
              <w:jc w:val="center"/>
              <w:rPr>
                <w:b/>
              </w:rPr>
            </w:pPr>
            <w:r w:rsidRPr="00B11853">
              <w:rPr>
                <w:b/>
                <w:sz w:val="22"/>
                <w:szCs w:val="22"/>
              </w:rPr>
              <w:t>РБ</w:t>
            </w:r>
          </w:p>
        </w:tc>
        <w:tc>
          <w:tcPr>
            <w:tcW w:w="1236" w:type="dxa"/>
            <w:vAlign w:val="center"/>
          </w:tcPr>
          <w:p w:rsidR="00D061BE" w:rsidRPr="00B11853" w:rsidRDefault="00D061BE" w:rsidP="009823D4">
            <w:pPr>
              <w:jc w:val="center"/>
              <w:rPr>
                <w:b/>
              </w:rPr>
            </w:pPr>
            <w:r w:rsidRPr="00B11853">
              <w:rPr>
                <w:b/>
                <w:sz w:val="22"/>
                <w:szCs w:val="22"/>
              </w:rPr>
              <w:t>МБ</w:t>
            </w:r>
          </w:p>
        </w:tc>
        <w:tc>
          <w:tcPr>
            <w:tcW w:w="1922" w:type="dxa"/>
            <w:vMerge/>
          </w:tcPr>
          <w:p w:rsidR="00D061BE" w:rsidRPr="006024FC" w:rsidRDefault="00D061BE" w:rsidP="009823D4">
            <w:pPr>
              <w:jc w:val="center"/>
            </w:pPr>
          </w:p>
        </w:tc>
      </w:tr>
      <w:tr w:rsidR="003F4AA8" w:rsidRPr="006024FC" w:rsidTr="00B11853">
        <w:trPr>
          <w:trHeight w:val="872"/>
        </w:trPr>
        <w:tc>
          <w:tcPr>
            <w:tcW w:w="531" w:type="dxa"/>
            <w:vAlign w:val="center"/>
          </w:tcPr>
          <w:p w:rsidR="003F4AA8" w:rsidRPr="006024FC" w:rsidRDefault="003F4AA8" w:rsidP="009823D4">
            <w:pPr>
              <w:jc w:val="center"/>
              <w:rPr>
                <w:b/>
              </w:rPr>
            </w:pPr>
          </w:p>
        </w:tc>
        <w:tc>
          <w:tcPr>
            <w:tcW w:w="2608" w:type="dxa"/>
            <w:vAlign w:val="center"/>
          </w:tcPr>
          <w:p w:rsidR="003F4AA8" w:rsidRPr="006024FC" w:rsidRDefault="003F4AA8" w:rsidP="009823D4">
            <w:pPr>
              <w:jc w:val="center"/>
              <w:rPr>
                <w:b/>
              </w:rPr>
            </w:pPr>
            <w:r w:rsidRPr="006024FC">
              <w:rPr>
                <w:b/>
              </w:rPr>
              <w:t>Всего по программе</w:t>
            </w:r>
          </w:p>
        </w:tc>
        <w:tc>
          <w:tcPr>
            <w:tcW w:w="1092" w:type="dxa"/>
            <w:vAlign w:val="center"/>
          </w:tcPr>
          <w:p w:rsidR="003F4AA8" w:rsidRPr="006024FC" w:rsidRDefault="00BB1EFD" w:rsidP="009823D4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1028" w:type="dxa"/>
            <w:vAlign w:val="center"/>
          </w:tcPr>
          <w:p w:rsidR="003F4AA8" w:rsidRPr="006024FC" w:rsidRDefault="003F4AA8" w:rsidP="009823D4">
            <w:pPr>
              <w:jc w:val="center"/>
              <w:rPr>
                <w:b/>
              </w:rPr>
            </w:pPr>
          </w:p>
        </w:tc>
        <w:tc>
          <w:tcPr>
            <w:tcW w:w="1109" w:type="dxa"/>
            <w:vAlign w:val="center"/>
          </w:tcPr>
          <w:p w:rsidR="003F4AA8" w:rsidRPr="006024FC" w:rsidRDefault="00BB1EFD" w:rsidP="009823D4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1088" w:type="dxa"/>
            <w:vAlign w:val="center"/>
          </w:tcPr>
          <w:p w:rsidR="003F4AA8" w:rsidRPr="006024FC" w:rsidRDefault="00BB1EFD" w:rsidP="00BB1EFD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028" w:type="dxa"/>
            <w:vAlign w:val="center"/>
          </w:tcPr>
          <w:p w:rsidR="003F4AA8" w:rsidRPr="006024FC" w:rsidRDefault="003F4AA8" w:rsidP="009823D4">
            <w:pPr>
              <w:jc w:val="center"/>
              <w:rPr>
                <w:b/>
              </w:rPr>
            </w:pPr>
            <w:r w:rsidRPr="006024FC">
              <w:rPr>
                <w:b/>
              </w:rPr>
              <w:t>-</w:t>
            </w:r>
          </w:p>
        </w:tc>
        <w:tc>
          <w:tcPr>
            <w:tcW w:w="1109" w:type="dxa"/>
            <w:vAlign w:val="center"/>
          </w:tcPr>
          <w:p w:rsidR="003F4AA8" w:rsidRPr="006024FC" w:rsidRDefault="00BB1EFD" w:rsidP="002308FC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236" w:type="dxa"/>
            <w:vAlign w:val="center"/>
          </w:tcPr>
          <w:p w:rsidR="003F4AA8" w:rsidRPr="006024FC" w:rsidRDefault="00BB1EFD" w:rsidP="00A81164">
            <w:pPr>
              <w:jc w:val="center"/>
              <w:rPr>
                <w:b/>
              </w:rPr>
            </w:pPr>
            <w:r>
              <w:rPr>
                <w:b/>
              </w:rPr>
              <w:t>44,2</w:t>
            </w:r>
          </w:p>
        </w:tc>
        <w:tc>
          <w:tcPr>
            <w:tcW w:w="922" w:type="dxa"/>
            <w:vAlign w:val="center"/>
          </w:tcPr>
          <w:p w:rsidR="003F4AA8" w:rsidRPr="006024FC" w:rsidRDefault="003F4AA8" w:rsidP="009823D4">
            <w:pPr>
              <w:jc w:val="center"/>
              <w:rPr>
                <w:b/>
              </w:rPr>
            </w:pPr>
            <w:r w:rsidRPr="006024FC">
              <w:rPr>
                <w:b/>
              </w:rPr>
              <w:t>-</w:t>
            </w:r>
          </w:p>
        </w:tc>
        <w:tc>
          <w:tcPr>
            <w:tcW w:w="1236" w:type="dxa"/>
            <w:vAlign w:val="center"/>
          </w:tcPr>
          <w:p w:rsidR="003F4AA8" w:rsidRPr="006024FC" w:rsidRDefault="00BB1EFD" w:rsidP="00A81164">
            <w:pPr>
              <w:jc w:val="center"/>
              <w:rPr>
                <w:b/>
              </w:rPr>
            </w:pPr>
            <w:r>
              <w:rPr>
                <w:b/>
              </w:rPr>
              <w:t>44,2</w:t>
            </w:r>
          </w:p>
        </w:tc>
        <w:tc>
          <w:tcPr>
            <w:tcW w:w="1922" w:type="dxa"/>
            <w:vAlign w:val="center"/>
          </w:tcPr>
          <w:p w:rsidR="003F4AA8" w:rsidRPr="006024FC" w:rsidRDefault="003F4AA8" w:rsidP="009823D4">
            <w:pPr>
              <w:jc w:val="center"/>
            </w:pPr>
          </w:p>
        </w:tc>
      </w:tr>
      <w:tr w:rsidR="003F4AA8" w:rsidRPr="006024FC" w:rsidTr="00B11853">
        <w:tc>
          <w:tcPr>
            <w:tcW w:w="531" w:type="dxa"/>
            <w:vAlign w:val="center"/>
          </w:tcPr>
          <w:p w:rsidR="003F4AA8" w:rsidRPr="006024FC" w:rsidRDefault="003F4AA8" w:rsidP="009823D4">
            <w:pPr>
              <w:jc w:val="center"/>
            </w:pPr>
            <w:r w:rsidRPr="006024FC">
              <w:t>1.</w:t>
            </w:r>
          </w:p>
        </w:tc>
        <w:tc>
          <w:tcPr>
            <w:tcW w:w="2608" w:type="dxa"/>
          </w:tcPr>
          <w:p w:rsidR="003F4AA8" w:rsidRPr="006024FC" w:rsidRDefault="003F4AA8" w:rsidP="00B11853">
            <w:pPr>
              <w:jc w:val="both"/>
            </w:pPr>
            <w:r w:rsidRPr="006024FC">
              <w:t xml:space="preserve">Проведение спортивных мероприятий </w:t>
            </w:r>
            <w:r>
              <w:t>, обеспечение подготовки спортсменов, МТО спортивных сборных команд</w:t>
            </w:r>
          </w:p>
        </w:tc>
        <w:tc>
          <w:tcPr>
            <w:tcW w:w="1092" w:type="dxa"/>
            <w:vAlign w:val="center"/>
          </w:tcPr>
          <w:p w:rsidR="003F4AA8" w:rsidRPr="006024FC" w:rsidRDefault="00BB1EFD" w:rsidP="009823D4">
            <w:pPr>
              <w:jc w:val="center"/>
            </w:pPr>
            <w:r>
              <w:t>150</w:t>
            </w:r>
          </w:p>
        </w:tc>
        <w:tc>
          <w:tcPr>
            <w:tcW w:w="1028" w:type="dxa"/>
            <w:vAlign w:val="center"/>
          </w:tcPr>
          <w:p w:rsidR="003F4AA8" w:rsidRPr="006024FC" w:rsidRDefault="003F4AA8" w:rsidP="009823D4">
            <w:pPr>
              <w:jc w:val="center"/>
              <w:rPr>
                <w:b/>
              </w:rPr>
            </w:pPr>
          </w:p>
        </w:tc>
        <w:tc>
          <w:tcPr>
            <w:tcW w:w="1109" w:type="dxa"/>
            <w:vAlign w:val="center"/>
          </w:tcPr>
          <w:p w:rsidR="003F4AA8" w:rsidRPr="006024FC" w:rsidRDefault="00BB1EFD" w:rsidP="009823D4">
            <w:pPr>
              <w:jc w:val="center"/>
            </w:pPr>
            <w:r>
              <w:t>150</w:t>
            </w:r>
          </w:p>
        </w:tc>
        <w:tc>
          <w:tcPr>
            <w:tcW w:w="1088" w:type="dxa"/>
            <w:vAlign w:val="center"/>
          </w:tcPr>
          <w:p w:rsidR="003F4AA8" w:rsidRPr="006024FC" w:rsidRDefault="00BB1EFD" w:rsidP="009823D4">
            <w:pPr>
              <w:jc w:val="center"/>
            </w:pPr>
            <w:r>
              <w:t>45</w:t>
            </w:r>
          </w:p>
        </w:tc>
        <w:tc>
          <w:tcPr>
            <w:tcW w:w="1028" w:type="dxa"/>
            <w:vAlign w:val="center"/>
          </w:tcPr>
          <w:p w:rsidR="003F4AA8" w:rsidRPr="006024FC" w:rsidRDefault="003F4AA8" w:rsidP="009823D4">
            <w:pPr>
              <w:jc w:val="center"/>
              <w:rPr>
                <w:b/>
              </w:rPr>
            </w:pPr>
            <w:r w:rsidRPr="006024FC">
              <w:rPr>
                <w:b/>
              </w:rPr>
              <w:t>-</w:t>
            </w:r>
          </w:p>
        </w:tc>
        <w:tc>
          <w:tcPr>
            <w:tcW w:w="1109" w:type="dxa"/>
            <w:vAlign w:val="center"/>
          </w:tcPr>
          <w:p w:rsidR="003F4AA8" w:rsidRPr="006024FC" w:rsidRDefault="00BB1EFD" w:rsidP="002308FC">
            <w:pPr>
              <w:jc w:val="center"/>
            </w:pPr>
            <w:r>
              <w:t>45</w:t>
            </w:r>
          </w:p>
        </w:tc>
        <w:tc>
          <w:tcPr>
            <w:tcW w:w="1236" w:type="dxa"/>
            <w:vAlign w:val="center"/>
          </w:tcPr>
          <w:p w:rsidR="003F4AA8" w:rsidRPr="006024FC" w:rsidRDefault="00BB1EFD" w:rsidP="00A81164">
            <w:pPr>
              <w:jc w:val="center"/>
            </w:pPr>
            <w:r>
              <w:t>44,2</w:t>
            </w:r>
          </w:p>
        </w:tc>
        <w:tc>
          <w:tcPr>
            <w:tcW w:w="922" w:type="dxa"/>
            <w:vAlign w:val="center"/>
          </w:tcPr>
          <w:p w:rsidR="003F4AA8" w:rsidRPr="006024FC" w:rsidRDefault="003F4AA8" w:rsidP="009823D4">
            <w:pPr>
              <w:jc w:val="center"/>
              <w:rPr>
                <w:b/>
              </w:rPr>
            </w:pPr>
            <w:r w:rsidRPr="006024FC">
              <w:rPr>
                <w:b/>
              </w:rPr>
              <w:t>-</w:t>
            </w:r>
          </w:p>
        </w:tc>
        <w:tc>
          <w:tcPr>
            <w:tcW w:w="1236" w:type="dxa"/>
            <w:vAlign w:val="center"/>
          </w:tcPr>
          <w:p w:rsidR="003F4AA8" w:rsidRPr="006024FC" w:rsidRDefault="00BB1EFD" w:rsidP="003F4AA8">
            <w:pPr>
              <w:jc w:val="center"/>
            </w:pPr>
            <w:r>
              <w:t>44,2</w:t>
            </w:r>
          </w:p>
        </w:tc>
        <w:tc>
          <w:tcPr>
            <w:tcW w:w="1922" w:type="dxa"/>
          </w:tcPr>
          <w:p w:rsidR="003F4AA8" w:rsidRDefault="003F4AA8" w:rsidP="006024FC">
            <w:pPr>
              <w:rPr>
                <w:b/>
              </w:rPr>
            </w:pPr>
          </w:p>
          <w:p w:rsidR="006B5046" w:rsidRPr="006B5046" w:rsidRDefault="006B5046" w:rsidP="006024FC">
            <w:pPr>
              <w:rPr>
                <w:b/>
                <w:sz w:val="20"/>
                <w:szCs w:val="20"/>
              </w:rPr>
            </w:pPr>
            <w:r w:rsidRPr="006B5046">
              <w:rPr>
                <w:b/>
                <w:sz w:val="20"/>
                <w:szCs w:val="20"/>
              </w:rPr>
              <w:t>Финансирование расходов произведено по факту организации спортивных мероприятий</w:t>
            </w:r>
          </w:p>
        </w:tc>
      </w:tr>
    </w:tbl>
    <w:p w:rsidR="00FA2AF7" w:rsidRPr="00FA2AF7" w:rsidRDefault="00D061BE" w:rsidP="00FA2AF7">
      <w:pPr>
        <w:ind w:left="10490"/>
        <w:jc w:val="center"/>
        <w:rPr>
          <w:sz w:val="18"/>
          <w:szCs w:val="18"/>
        </w:rPr>
      </w:pPr>
      <w:r>
        <w:br w:type="page"/>
      </w:r>
      <w:r w:rsidR="00FA2AF7">
        <w:rPr>
          <w:sz w:val="18"/>
          <w:szCs w:val="18"/>
        </w:rPr>
        <w:lastRenderedPageBreak/>
        <w:t>Приложение  № 2</w:t>
      </w:r>
    </w:p>
    <w:p w:rsidR="00FA2AF7" w:rsidRPr="00FA2AF7" w:rsidRDefault="00FA2AF7" w:rsidP="00FA2AF7">
      <w:pPr>
        <w:jc w:val="right"/>
        <w:rPr>
          <w:sz w:val="18"/>
          <w:szCs w:val="18"/>
        </w:rPr>
      </w:pPr>
      <w:r w:rsidRPr="00FA2AF7">
        <w:rPr>
          <w:sz w:val="18"/>
          <w:szCs w:val="18"/>
        </w:rPr>
        <w:t xml:space="preserve">    к пояснительной информации к вопросу      «О</w:t>
      </w:r>
    </w:p>
    <w:p w:rsidR="00FA2AF7" w:rsidRPr="00FA2AF7" w:rsidRDefault="00FA2AF7" w:rsidP="00FA2AF7">
      <w:pPr>
        <w:jc w:val="right"/>
        <w:rPr>
          <w:sz w:val="18"/>
          <w:szCs w:val="18"/>
        </w:rPr>
      </w:pPr>
      <w:r w:rsidRPr="00FA2AF7">
        <w:rPr>
          <w:sz w:val="18"/>
          <w:szCs w:val="18"/>
        </w:rPr>
        <w:t xml:space="preserve"> реализации муниципальной программы «Развитие </w:t>
      </w:r>
    </w:p>
    <w:p w:rsidR="00FA2AF7" w:rsidRPr="00FA2AF7" w:rsidRDefault="00FA2AF7" w:rsidP="00FA2AF7">
      <w:pPr>
        <w:jc w:val="right"/>
        <w:rPr>
          <w:sz w:val="18"/>
          <w:szCs w:val="18"/>
        </w:rPr>
      </w:pPr>
      <w:r w:rsidRPr="00FA2AF7">
        <w:rPr>
          <w:sz w:val="18"/>
          <w:szCs w:val="18"/>
        </w:rPr>
        <w:t>физической культуры и спорта в городе Боровске»</w:t>
      </w:r>
    </w:p>
    <w:p w:rsidR="00FA2AF7" w:rsidRPr="00FA2AF7" w:rsidRDefault="00FA2AF7" w:rsidP="00FA2AF7">
      <w:pPr>
        <w:jc w:val="right"/>
        <w:rPr>
          <w:sz w:val="18"/>
          <w:szCs w:val="18"/>
        </w:rPr>
      </w:pPr>
      <w:r w:rsidRPr="00FA2AF7">
        <w:rPr>
          <w:sz w:val="18"/>
          <w:szCs w:val="18"/>
        </w:rPr>
        <w:t xml:space="preserve"> по итогам  12 месяцев 201</w:t>
      </w:r>
      <w:r w:rsidR="00BB1EFD">
        <w:rPr>
          <w:sz w:val="18"/>
          <w:szCs w:val="18"/>
        </w:rPr>
        <w:t>9</w:t>
      </w:r>
      <w:r w:rsidRPr="00FA2AF7">
        <w:rPr>
          <w:sz w:val="18"/>
          <w:szCs w:val="18"/>
        </w:rPr>
        <w:t xml:space="preserve"> года</w:t>
      </w:r>
    </w:p>
    <w:p w:rsidR="00D061BE" w:rsidRPr="003C0D15" w:rsidRDefault="00D061BE" w:rsidP="00FA2AF7">
      <w:pPr>
        <w:ind w:left="10490"/>
        <w:jc w:val="center"/>
      </w:pPr>
      <w:r w:rsidRPr="003C0D15">
        <w:t xml:space="preserve">  </w:t>
      </w:r>
    </w:p>
    <w:p w:rsidR="00D061BE" w:rsidRPr="001609FF" w:rsidRDefault="00D061BE" w:rsidP="00D061BE">
      <w:pPr>
        <w:jc w:val="center"/>
      </w:pPr>
      <w:r w:rsidRPr="001609FF">
        <w:t>ИНФОРМАЦИЯ</w:t>
      </w:r>
    </w:p>
    <w:p w:rsidR="00D061BE" w:rsidRPr="001609FF" w:rsidRDefault="00D061BE" w:rsidP="00D061BE">
      <w:pPr>
        <w:jc w:val="center"/>
      </w:pPr>
      <w:r w:rsidRPr="001609FF">
        <w:t xml:space="preserve">                                           об оценке эффективности реализации муниципальной целевой программы «</w:t>
      </w:r>
      <w:r w:rsidR="003C0D15" w:rsidRPr="001609FF">
        <w:t xml:space="preserve">«Развитие  </w:t>
      </w:r>
      <w:r w:rsidR="003C0D15" w:rsidRPr="001609FF">
        <w:rPr>
          <w:bCs/>
        </w:rPr>
        <w:t>физической культуры и спорта</w:t>
      </w:r>
      <w:r w:rsidR="003C0D15" w:rsidRPr="001609FF">
        <w:t xml:space="preserve"> в городе Боровске</w:t>
      </w:r>
      <w:r w:rsidRPr="001609FF">
        <w:t>»  отчетный период 201</w:t>
      </w:r>
      <w:r w:rsidR="00BB1EFD">
        <w:t>9</w:t>
      </w:r>
      <w:r w:rsidRPr="001609FF">
        <w:t xml:space="preserve"> года.</w:t>
      </w:r>
    </w:p>
    <w:p w:rsidR="00D061BE" w:rsidRPr="00693CA3" w:rsidRDefault="00D061BE" w:rsidP="00D061BE">
      <w:pPr>
        <w:jc w:val="center"/>
        <w:rPr>
          <w:color w:val="C00000"/>
        </w:rPr>
      </w:pPr>
    </w:p>
    <w:tbl>
      <w:tblPr>
        <w:tblW w:w="12933" w:type="dxa"/>
        <w:tblInd w:w="1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9"/>
        <w:gridCol w:w="4811"/>
        <w:gridCol w:w="2928"/>
        <w:gridCol w:w="2458"/>
        <w:gridCol w:w="2127"/>
      </w:tblGrid>
      <w:tr w:rsidR="00D061BE" w:rsidRPr="006024FC" w:rsidTr="006234CE">
        <w:tc>
          <w:tcPr>
            <w:tcW w:w="609" w:type="dxa"/>
          </w:tcPr>
          <w:p w:rsidR="00D061BE" w:rsidRPr="001609FF" w:rsidRDefault="00D061BE" w:rsidP="009823D4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  <w:p w:rsidR="00D061BE" w:rsidRPr="001609FF" w:rsidRDefault="00D061BE" w:rsidP="009823D4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609FF">
              <w:rPr>
                <w:b/>
                <w:sz w:val="20"/>
                <w:szCs w:val="20"/>
              </w:rPr>
              <w:t>№п/п</w:t>
            </w:r>
          </w:p>
        </w:tc>
        <w:tc>
          <w:tcPr>
            <w:tcW w:w="4811" w:type="dxa"/>
          </w:tcPr>
          <w:p w:rsidR="00D061BE" w:rsidRPr="001609FF" w:rsidRDefault="00D061BE" w:rsidP="009823D4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609FF">
              <w:rPr>
                <w:b/>
                <w:sz w:val="20"/>
                <w:szCs w:val="20"/>
              </w:rPr>
              <w:t>Наименование индикатора (показателя)</w:t>
            </w:r>
          </w:p>
        </w:tc>
        <w:tc>
          <w:tcPr>
            <w:tcW w:w="2928" w:type="dxa"/>
          </w:tcPr>
          <w:p w:rsidR="00D061BE" w:rsidRPr="001609FF" w:rsidRDefault="00D061BE" w:rsidP="009823D4">
            <w:pPr>
              <w:rPr>
                <w:b/>
                <w:sz w:val="20"/>
                <w:szCs w:val="20"/>
              </w:rPr>
            </w:pPr>
            <w:r w:rsidRPr="001609FF">
              <w:rPr>
                <w:b/>
                <w:spacing w:val="-4"/>
                <w:sz w:val="20"/>
                <w:szCs w:val="20"/>
              </w:rPr>
              <w:t>Ожидаемые значения целевых показателей, предусмотренных программой</w:t>
            </w:r>
          </w:p>
        </w:tc>
        <w:tc>
          <w:tcPr>
            <w:tcW w:w="2458" w:type="dxa"/>
          </w:tcPr>
          <w:p w:rsidR="00D061BE" w:rsidRPr="001609FF" w:rsidRDefault="00D061BE" w:rsidP="009823D4">
            <w:pPr>
              <w:rPr>
                <w:b/>
                <w:sz w:val="20"/>
                <w:szCs w:val="20"/>
              </w:rPr>
            </w:pPr>
            <w:r w:rsidRPr="001609FF">
              <w:rPr>
                <w:b/>
                <w:spacing w:val="-4"/>
                <w:sz w:val="20"/>
                <w:szCs w:val="20"/>
              </w:rPr>
              <w:t>Фактически достигнутые значения показателей</w:t>
            </w:r>
          </w:p>
        </w:tc>
        <w:tc>
          <w:tcPr>
            <w:tcW w:w="2127" w:type="dxa"/>
          </w:tcPr>
          <w:p w:rsidR="00D061BE" w:rsidRPr="001609FF" w:rsidRDefault="00D061BE" w:rsidP="006234CE">
            <w:pPr>
              <w:rPr>
                <w:b/>
                <w:spacing w:val="-4"/>
                <w:sz w:val="20"/>
                <w:szCs w:val="20"/>
              </w:rPr>
            </w:pPr>
            <w:r w:rsidRPr="001609FF">
              <w:rPr>
                <w:b/>
                <w:spacing w:val="-4"/>
                <w:sz w:val="20"/>
                <w:szCs w:val="20"/>
              </w:rPr>
              <w:t xml:space="preserve">Отклонения от планового значения </w:t>
            </w:r>
          </w:p>
        </w:tc>
      </w:tr>
      <w:tr w:rsidR="00D061BE" w:rsidRPr="006024FC" w:rsidTr="006234CE">
        <w:tc>
          <w:tcPr>
            <w:tcW w:w="609" w:type="dxa"/>
          </w:tcPr>
          <w:p w:rsidR="00D061BE" w:rsidRPr="006234CE" w:rsidRDefault="00D061BE" w:rsidP="009823D4">
            <w:pPr>
              <w:autoSpaceDE w:val="0"/>
              <w:autoSpaceDN w:val="0"/>
              <w:adjustRightInd w:val="0"/>
            </w:pPr>
            <w:r w:rsidRPr="006234CE">
              <w:rPr>
                <w:sz w:val="22"/>
                <w:szCs w:val="22"/>
              </w:rPr>
              <w:t>1</w:t>
            </w:r>
          </w:p>
        </w:tc>
        <w:tc>
          <w:tcPr>
            <w:tcW w:w="4811" w:type="dxa"/>
          </w:tcPr>
          <w:p w:rsidR="00D061BE" w:rsidRPr="006234CE" w:rsidRDefault="006234CE" w:rsidP="006234CE">
            <w:pPr>
              <w:autoSpaceDE w:val="0"/>
              <w:autoSpaceDN w:val="0"/>
              <w:adjustRightInd w:val="0"/>
            </w:pPr>
            <w:r w:rsidRPr="006234CE">
              <w:rPr>
                <w:sz w:val="22"/>
                <w:szCs w:val="22"/>
              </w:rPr>
              <w:t xml:space="preserve">Численность лиц систематически занимающихся физической культурой и спортом, </w:t>
            </w:r>
            <w:r w:rsidRPr="006234CE">
              <w:rPr>
                <w:i/>
                <w:sz w:val="22"/>
                <w:szCs w:val="22"/>
              </w:rPr>
              <w:t>чел.</w:t>
            </w:r>
          </w:p>
        </w:tc>
        <w:tc>
          <w:tcPr>
            <w:tcW w:w="2928" w:type="dxa"/>
            <w:vAlign w:val="center"/>
          </w:tcPr>
          <w:p w:rsidR="00D061BE" w:rsidRPr="006234CE" w:rsidRDefault="00BB1EFD" w:rsidP="009823D4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2560</w:t>
            </w:r>
          </w:p>
        </w:tc>
        <w:tc>
          <w:tcPr>
            <w:tcW w:w="2458" w:type="dxa"/>
            <w:vAlign w:val="center"/>
          </w:tcPr>
          <w:p w:rsidR="00D061BE" w:rsidRPr="006234CE" w:rsidRDefault="00BB1EFD" w:rsidP="009823D4">
            <w:pPr>
              <w:jc w:val="center"/>
            </w:pPr>
            <w:r>
              <w:rPr>
                <w:sz w:val="22"/>
                <w:szCs w:val="22"/>
              </w:rPr>
              <w:t>2409</w:t>
            </w:r>
          </w:p>
        </w:tc>
        <w:tc>
          <w:tcPr>
            <w:tcW w:w="2127" w:type="dxa"/>
            <w:vAlign w:val="center"/>
          </w:tcPr>
          <w:p w:rsidR="00D061BE" w:rsidRPr="006234CE" w:rsidRDefault="006B5046" w:rsidP="00BB1EFD">
            <w:pPr>
              <w:jc w:val="center"/>
            </w:pPr>
            <w:r>
              <w:t>-</w:t>
            </w:r>
            <w:r w:rsidR="00BB1EFD">
              <w:t>151</w:t>
            </w:r>
          </w:p>
        </w:tc>
      </w:tr>
      <w:tr w:rsidR="00D061BE" w:rsidRPr="006024FC" w:rsidTr="006234CE">
        <w:tc>
          <w:tcPr>
            <w:tcW w:w="609" w:type="dxa"/>
          </w:tcPr>
          <w:p w:rsidR="00D061BE" w:rsidRPr="006234CE" w:rsidRDefault="00D061BE" w:rsidP="009823D4">
            <w:pPr>
              <w:autoSpaceDE w:val="0"/>
              <w:autoSpaceDN w:val="0"/>
              <w:adjustRightInd w:val="0"/>
              <w:jc w:val="both"/>
            </w:pPr>
            <w:r w:rsidRPr="006234CE">
              <w:rPr>
                <w:sz w:val="22"/>
                <w:szCs w:val="22"/>
              </w:rPr>
              <w:t>2</w:t>
            </w:r>
          </w:p>
        </w:tc>
        <w:tc>
          <w:tcPr>
            <w:tcW w:w="4811" w:type="dxa"/>
          </w:tcPr>
          <w:p w:rsidR="00D061BE" w:rsidRPr="006234CE" w:rsidRDefault="006234CE" w:rsidP="001609FF">
            <w:pPr>
              <w:autoSpaceDE w:val="0"/>
              <w:autoSpaceDN w:val="0"/>
              <w:adjustRightInd w:val="0"/>
              <w:jc w:val="both"/>
            </w:pPr>
            <w:r w:rsidRPr="006234CE">
              <w:rPr>
                <w:sz w:val="22"/>
                <w:szCs w:val="22"/>
              </w:rPr>
              <w:t>Удельный вес населения занимающ</w:t>
            </w:r>
            <w:r w:rsidR="001609FF">
              <w:rPr>
                <w:sz w:val="22"/>
                <w:szCs w:val="22"/>
              </w:rPr>
              <w:t>его</w:t>
            </w:r>
            <w:r w:rsidRPr="006234CE">
              <w:rPr>
                <w:sz w:val="22"/>
                <w:szCs w:val="22"/>
              </w:rPr>
              <w:t xml:space="preserve">ся систематически физической культурой и спортом, </w:t>
            </w:r>
            <w:r w:rsidRPr="006234CE">
              <w:rPr>
                <w:i/>
                <w:sz w:val="22"/>
                <w:szCs w:val="22"/>
              </w:rPr>
              <w:t>%</w:t>
            </w:r>
          </w:p>
        </w:tc>
        <w:tc>
          <w:tcPr>
            <w:tcW w:w="2928" w:type="dxa"/>
            <w:vAlign w:val="center"/>
          </w:tcPr>
          <w:p w:rsidR="00D061BE" w:rsidRPr="006234CE" w:rsidRDefault="00BB1EFD" w:rsidP="009823D4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23,34</w:t>
            </w:r>
          </w:p>
        </w:tc>
        <w:tc>
          <w:tcPr>
            <w:tcW w:w="2458" w:type="dxa"/>
            <w:vAlign w:val="center"/>
          </w:tcPr>
          <w:p w:rsidR="00D061BE" w:rsidRPr="006234CE" w:rsidRDefault="00BB1EFD" w:rsidP="009823D4">
            <w:pPr>
              <w:jc w:val="center"/>
            </w:pPr>
            <w:r>
              <w:rPr>
                <w:sz w:val="22"/>
                <w:szCs w:val="22"/>
              </w:rPr>
              <w:t>22,93</w:t>
            </w:r>
          </w:p>
        </w:tc>
        <w:tc>
          <w:tcPr>
            <w:tcW w:w="2127" w:type="dxa"/>
            <w:vAlign w:val="center"/>
          </w:tcPr>
          <w:p w:rsidR="00D061BE" w:rsidRPr="006234CE" w:rsidRDefault="006B5046" w:rsidP="00BB1EFD">
            <w:pPr>
              <w:jc w:val="center"/>
            </w:pPr>
            <w:r>
              <w:rPr>
                <w:sz w:val="22"/>
                <w:szCs w:val="22"/>
              </w:rPr>
              <w:t>-0,</w:t>
            </w:r>
            <w:r w:rsidR="00BB1EFD">
              <w:rPr>
                <w:sz w:val="22"/>
                <w:szCs w:val="22"/>
              </w:rPr>
              <w:t>41</w:t>
            </w:r>
          </w:p>
        </w:tc>
      </w:tr>
      <w:tr w:rsidR="00D061BE" w:rsidRPr="006024FC" w:rsidTr="006234CE">
        <w:tc>
          <w:tcPr>
            <w:tcW w:w="609" w:type="dxa"/>
          </w:tcPr>
          <w:p w:rsidR="00D061BE" w:rsidRPr="006234CE" w:rsidRDefault="00D061BE" w:rsidP="009823D4">
            <w:pPr>
              <w:autoSpaceDE w:val="0"/>
              <w:autoSpaceDN w:val="0"/>
              <w:adjustRightInd w:val="0"/>
              <w:jc w:val="both"/>
            </w:pPr>
            <w:r w:rsidRPr="006234CE">
              <w:rPr>
                <w:sz w:val="22"/>
                <w:szCs w:val="22"/>
              </w:rPr>
              <w:t>3</w:t>
            </w:r>
          </w:p>
        </w:tc>
        <w:tc>
          <w:tcPr>
            <w:tcW w:w="4811" w:type="dxa"/>
          </w:tcPr>
          <w:p w:rsidR="00D061BE" w:rsidRPr="006234CE" w:rsidRDefault="006234CE" w:rsidP="006234C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от общей численности данной категории населения, </w:t>
            </w:r>
            <w:r w:rsidRPr="006234CE">
              <w:rPr>
                <w:i/>
                <w:sz w:val="22"/>
                <w:szCs w:val="22"/>
              </w:rPr>
              <w:t>%</w:t>
            </w:r>
          </w:p>
        </w:tc>
        <w:tc>
          <w:tcPr>
            <w:tcW w:w="2928" w:type="dxa"/>
            <w:vAlign w:val="center"/>
          </w:tcPr>
          <w:p w:rsidR="00D061BE" w:rsidRPr="006234CE" w:rsidRDefault="00BB1EFD" w:rsidP="009823D4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2458" w:type="dxa"/>
            <w:vAlign w:val="center"/>
          </w:tcPr>
          <w:p w:rsidR="00D061BE" w:rsidRPr="006234CE" w:rsidRDefault="00B76A89" w:rsidP="009823D4">
            <w:pPr>
              <w:jc w:val="center"/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2127" w:type="dxa"/>
            <w:vAlign w:val="center"/>
          </w:tcPr>
          <w:p w:rsidR="00D061BE" w:rsidRPr="006234CE" w:rsidRDefault="00B76A89" w:rsidP="006B5046">
            <w:pPr>
              <w:jc w:val="center"/>
            </w:pPr>
            <w:r>
              <w:rPr>
                <w:sz w:val="22"/>
                <w:szCs w:val="22"/>
              </w:rPr>
              <w:t>-</w:t>
            </w:r>
            <w:r w:rsidR="006B5046">
              <w:rPr>
                <w:sz w:val="22"/>
                <w:szCs w:val="22"/>
              </w:rPr>
              <w:t>0,2</w:t>
            </w:r>
          </w:p>
        </w:tc>
      </w:tr>
      <w:tr w:rsidR="006234CE" w:rsidRPr="006024FC" w:rsidTr="006234CE">
        <w:tc>
          <w:tcPr>
            <w:tcW w:w="609" w:type="dxa"/>
          </w:tcPr>
          <w:p w:rsidR="006234CE" w:rsidRPr="006234CE" w:rsidRDefault="006234CE" w:rsidP="009823D4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811" w:type="dxa"/>
          </w:tcPr>
          <w:p w:rsidR="006234CE" w:rsidRDefault="006234CE" w:rsidP="009823D4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Доля учащихся и студентов,  систематически занимающихся физической культурой и спортом к общей численности учащихся и студентов, </w:t>
            </w:r>
            <w:r w:rsidRPr="006234CE">
              <w:rPr>
                <w:i/>
                <w:sz w:val="22"/>
                <w:szCs w:val="22"/>
              </w:rPr>
              <w:t>%</w:t>
            </w:r>
          </w:p>
        </w:tc>
        <w:tc>
          <w:tcPr>
            <w:tcW w:w="2928" w:type="dxa"/>
            <w:vAlign w:val="center"/>
          </w:tcPr>
          <w:p w:rsidR="006234CE" w:rsidRPr="006234CE" w:rsidRDefault="00BB1EFD" w:rsidP="009823D4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80,9</w:t>
            </w:r>
          </w:p>
        </w:tc>
        <w:tc>
          <w:tcPr>
            <w:tcW w:w="2458" w:type="dxa"/>
            <w:vAlign w:val="center"/>
          </w:tcPr>
          <w:p w:rsidR="006234CE" w:rsidRPr="006234CE" w:rsidRDefault="00B76A89" w:rsidP="009823D4">
            <w:pPr>
              <w:jc w:val="center"/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2127" w:type="dxa"/>
            <w:vAlign w:val="center"/>
          </w:tcPr>
          <w:p w:rsidR="006234CE" w:rsidRPr="006234CE" w:rsidRDefault="00B76A89" w:rsidP="006B5046">
            <w:pPr>
              <w:jc w:val="center"/>
            </w:pPr>
            <w:r>
              <w:rPr>
                <w:sz w:val="22"/>
                <w:szCs w:val="22"/>
              </w:rPr>
              <w:t>+1,1</w:t>
            </w:r>
          </w:p>
        </w:tc>
      </w:tr>
      <w:tr w:rsidR="006234CE" w:rsidRPr="006024FC" w:rsidTr="006234CE">
        <w:tc>
          <w:tcPr>
            <w:tcW w:w="609" w:type="dxa"/>
          </w:tcPr>
          <w:p w:rsidR="006234CE" w:rsidRPr="006234CE" w:rsidRDefault="006234CE" w:rsidP="009823D4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811" w:type="dxa"/>
          </w:tcPr>
          <w:p w:rsidR="006234CE" w:rsidRDefault="006234CE" w:rsidP="001609F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Число спортсменов в возрасте от 6 лет и старше</w:t>
            </w:r>
            <w:r w:rsidR="001609F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участвующих в соревнованиях по различным видам спорта</w:t>
            </w:r>
          </w:p>
        </w:tc>
        <w:tc>
          <w:tcPr>
            <w:tcW w:w="2928" w:type="dxa"/>
            <w:vAlign w:val="center"/>
          </w:tcPr>
          <w:p w:rsidR="006234CE" w:rsidRPr="006234CE" w:rsidRDefault="006B5046" w:rsidP="009823D4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247</w:t>
            </w:r>
          </w:p>
        </w:tc>
        <w:tc>
          <w:tcPr>
            <w:tcW w:w="2458" w:type="dxa"/>
            <w:vAlign w:val="center"/>
          </w:tcPr>
          <w:p w:rsidR="006234CE" w:rsidRPr="006234CE" w:rsidRDefault="006B5046" w:rsidP="009823D4">
            <w:pPr>
              <w:jc w:val="center"/>
            </w:pPr>
            <w:r>
              <w:rPr>
                <w:sz w:val="22"/>
                <w:szCs w:val="22"/>
              </w:rPr>
              <w:t>245</w:t>
            </w:r>
          </w:p>
        </w:tc>
        <w:tc>
          <w:tcPr>
            <w:tcW w:w="2127" w:type="dxa"/>
            <w:vAlign w:val="center"/>
          </w:tcPr>
          <w:p w:rsidR="006234CE" w:rsidRPr="006234CE" w:rsidRDefault="006B5046" w:rsidP="00B76A89">
            <w:pPr>
              <w:jc w:val="center"/>
            </w:pPr>
            <w:r>
              <w:rPr>
                <w:sz w:val="22"/>
                <w:szCs w:val="22"/>
              </w:rPr>
              <w:t>-2</w:t>
            </w:r>
          </w:p>
        </w:tc>
      </w:tr>
      <w:tr w:rsidR="006234CE" w:rsidRPr="006024FC" w:rsidTr="006234CE">
        <w:tc>
          <w:tcPr>
            <w:tcW w:w="609" w:type="dxa"/>
          </w:tcPr>
          <w:p w:rsidR="006234CE" w:rsidRPr="006234CE" w:rsidRDefault="006234CE" w:rsidP="009823D4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811" w:type="dxa"/>
          </w:tcPr>
          <w:p w:rsidR="006234CE" w:rsidRDefault="006234CE" w:rsidP="006B504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Количество детей и подростков, занимающихся различными ви</w:t>
            </w:r>
            <w:r w:rsidR="006B5046"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ами спорта на территории города</w:t>
            </w:r>
          </w:p>
        </w:tc>
        <w:tc>
          <w:tcPr>
            <w:tcW w:w="2928" w:type="dxa"/>
            <w:vAlign w:val="center"/>
          </w:tcPr>
          <w:p w:rsidR="006234CE" w:rsidRPr="006234CE" w:rsidRDefault="006B5046" w:rsidP="009823D4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252</w:t>
            </w:r>
          </w:p>
        </w:tc>
        <w:tc>
          <w:tcPr>
            <w:tcW w:w="2458" w:type="dxa"/>
            <w:vAlign w:val="center"/>
          </w:tcPr>
          <w:p w:rsidR="006234CE" w:rsidRPr="006234CE" w:rsidRDefault="00B76A89" w:rsidP="009823D4">
            <w:pPr>
              <w:jc w:val="center"/>
            </w:pPr>
            <w:r>
              <w:rPr>
                <w:sz w:val="22"/>
                <w:szCs w:val="22"/>
              </w:rPr>
              <w:t>257</w:t>
            </w:r>
          </w:p>
        </w:tc>
        <w:tc>
          <w:tcPr>
            <w:tcW w:w="2127" w:type="dxa"/>
            <w:vAlign w:val="center"/>
          </w:tcPr>
          <w:p w:rsidR="006234CE" w:rsidRPr="006234CE" w:rsidRDefault="001609FF" w:rsidP="00B76A89">
            <w:pPr>
              <w:jc w:val="center"/>
            </w:pPr>
            <w:r>
              <w:rPr>
                <w:sz w:val="22"/>
                <w:szCs w:val="22"/>
              </w:rPr>
              <w:t>+</w:t>
            </w:r>
            <w:r w:rsidR="00B76A89">
              <w:rPr>
                <w:sz w:val="22"/>
                <w:szCs w:val="22"/>
              </w:rPr>
              <w:t>5</w:t>
            </w:r>
          </w:p>
        </w:tc>
      </w:tr>
    </w:tbl>
    <w:p w:rsidR="00D061BE" w:rsidRDefault="00D061BE" w:rsidP="00D061BE"/>
    <w:p w:rsidR="00D061BE" w:rsidRPr="005C210E" w:rsidRDefault="00D061BE" w:rsidP="00D061BE">
      <w:pPr>
        <w:pStyle w:val="2"/>
        <w:ind w:firstLine="663"/>
        <w:jc w:val="both"/>
        <w:rPr>
          <w:sz w:val="28"/>
          <w:szCs w:val="28"/>
        </w:rPr>
      </w:pPr>
    </w:p>
    <w:p w:rsidR="00CC3097" w:rsidRDefault="00CC3097" w:rsidP="00D061BE">
      <w:pPr>
        <w:pStyle w:val="2"/>
        <w:ind w:firstLine="663"/>
        <w:jc w:val="both"/>
        <w:rPr>
          <w:sz w:val="20"/>
          <w:szCs w:val="20"/>
        </w:rPr>
      </w:pPr>
    </w:p>
    <w:sectPr w:rsidR="00CC3097" w:rsidSect="00D061BE">
      <w:footerReference w:type="default" r:id="rId11"/>
      <w:pgSz w:w="15840" w:h="12240" w:orient="landscape"/>
      <w:pgMar w:top="1134" w:right="851" w:bottom="567" w:left="42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CF4" w:rsidRDefault="00BB4CF4" w:rsidP="00DC75C6">
      <w:r>
        <w:separator/>
      </w:r>
    </w:p>
  </w:endnote>
  <w:endnote w:type="continuationSeparator" w:id="0">
    <w:p w:rsidR="00BB4CF4" w:rsidRDefault="00BB4CF4" w:rsidP="00DC7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1BE" w:rsidRDefault="004A5FFF" w:rsidP="00B8083F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061B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66F37">
      <w:rPr>
        <w:rStyle w:val="a5"/>
        <w:noProof/>
      </w:rPr>
      <w:t>2</w:t>
    </w:r>
    <w:r>
      <w:rPr>
        <w:rStyle w:val="a5"/>
      </w:rPr>
      <w:fldChar w:fldCharType="end"/>
    </w:r>
  </w:p>
  <w:p w:rsidR="00D061BE" w:rsidRDefault="00D061BE" w:rsidP="00CC799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097" w:rsidRDefault="004A5FFF" w:rsidP="00B8083F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C309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66F37">
      <w:rPr>
        <w:rStyle w:val="a5"/>
        <w:noProof/>
      </w:rPr>
      <w:t>5</w:t>
    </w:r>
    <w:r>
      <w:rPr>
        <w:rStyle w:val="a5"/>
      </w:rPr>
      <w:fldChar w:fldCharType="end"/>
    </w:r>
  </w:p>
  <w:p w:rsidR="00CC3097" w:rsidRDefault="00CC3097" w:rsidP="00CC799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CF4" w:rsidRDefault="00BB4CF4" w:rsidP="00DC75C6">
      <w:r>
        <w:separator/>
      </w:r>
    </w:p>
  </w:footnote>
  <w:footnote w:type="continuationSeparator" w:id="0">
    <w:p w:rsidR="00BB4CF4" w:rsidRDefault="00BB4CF4" w:rsidP="00DC7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35A77"/>
    <w:multiLevelType w:val="hybridMultilevel"/>
    <w:tmpl w:val="C3B0A8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B870C0"/>
    <w:multiLevelType w:val="hybridMultilevel"/>
    <w:tmpl w:val="7BA87C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77E0E91"/>
    <w:multiLevelType w:val="hybridMultilevel"/>
    <w:tmpl w:val="41ACAF3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7B5B30CC"/>
    <w:multiLevelType w:val="hybridMultilevel"/>
    <w:tmpl w:val="53FE9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3588"/>
    <w:rsid w:val="00041F91"/>
    <w:rsid w:val="00066F37"/>
    <w:rsid w:val="000A1126"/>
    <w:rsid w:val="000C01A4"/>
    <w:rsid w:val="00131F6F"/>
    <w:rsid w:val="001364F8"/>
    <w:rsid w:val="001404D9"/>
    <w:rsid w:val="001609FF"/>
    <w:rsid w:val="0018018B"/>
    <w:rsid w:val="001B57BA"/>
    <w:rsid w:val="001D324B"/>
    <w:rsid w:val="001F18E3"/>
    <w:rsid w:val="00305B68"/>
    <w:rsid w:val="00384A64"/>
    <w:rsid w:val="003C0D15"/>
    <w:rsid w:val="003E447C"/>
    <w:rsid w:val="003E6578"/>
    <w:rsid w:val="003E7EB3"/>
    <w:rsid w:val="003F4AA8"/>
    <w:rsid w:val="0042245B"/>
    <w:rsid w:val="0044419B"/>
    <w:rsid w:val="004941C9"/>
    <w:rsid w:val="004A5FFF"/>
    <w:rsid w:val="004D1803"/>
    <w:rsid w:val="006024FC"/>
    <w:rsid w:val="006234CE"/>
    <w:rsid w:val="00693CA3"/>
    <w:rsid w:val="006B38C6"/>
    <w:rsid w:val="006B5046"/>
    <w:rsid w:val="00711E53"/>
    <w:rsid w:val="007C122B"/>
    <w:rsid w:val="007C4F13"/>
    <w:rsid w:val="008273C9"/>
    <w:rsid w:val="00837DFF"/>
    <w:rsid w:val="008E56EE"/>
    <w:rsid w:val="008F58C0"/>
    <w:rsid w:val="00953588"/>
    <w:rsid w:val="0097571D"/>
    <w:rsid w:val="009F7DB5"/>
    <w:rsid w:val="00A07C17"/>
    <w:rsid w:val="00A25D18"/>
    <w:rsid w:val="00B11853"/>
    <w:rsid w:val="00B76A89"/>
    <w:rsid w:val="00BB1EFD"/>
    <w:rsid w:val="00BB4CF4"/>
    <w:rsid w:val="00BE3196"/>
    <w:rsid w:val="00BF348E"/>
    <w:rsid w:val="00CA5CFA"/>
    <w:rsid w:val="00CC3097"/>
    <w:rsid w:val="00CF6073"/>
    <w:rsid w:val="00D03A8A"/>
    <w:rsid w:val="00D061BE"/>
    <w:rsid w:val="00D21796"/>
    <w:rsid w:val="00D83042"/>
    <w:rsid w:val="00DB42E0"/>
    <w:rsid w:val="00DC75C6"/>
    <w:rsid w:val="00EE1011"/>
    <w:rsid w:val="00EE68B2"/>
    <w:rsid w:val="00EF11F9"/>
    <w:rsid w:val="00F0229C"/>
    <w:rsid w:val="00F15768"/>
    <w:rsid w:val="00F23150"/>
    <w:rsid w:val="00F9393E"/>
    <w:rsid w:val="00FA2AF7"/>
    <w:rsid w:val="00FA3002"/>
    <w:rsid w:val="00FB103C"/>
    <w:rsid w:val="00FB301E"/>
    <w:rsid w:val="00FF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5358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53588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953588"/>
  </w:style>
  <w:style w:type="paragraph" w:customStyle="1" w:styleId="ConsPlusCell">
    <w:name w:val="ConsPlusCell"/>
    <w:link w:val="ConsPlusCell0"/>
    <w:rsid w:val="0095358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">
    <w:name w:val="Стиль2"/>
    <w:basedOn w:val="a"/>
    <w:qFormat/>
    <w:rsid w:val="00953588"/>
    <w:pPr>
      <w:ind w:left="57" w:firstLine="57"/>
    </w:pPr>
    <w:rPr>
      <w:rFonts w:eastAsia="Calibri"/>
      <w:lang w:eastAsia="en-US"/>
    </w:rPr>
  </w:style>
  <w:style w:type="paragraph" w:customStyle="1" w:styleId="ConsPlusNormal">
    <w:name w:val="ConsPlusNormal"/>
    <w:rsid w:val="00953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953588"/>
    <w:pPr>
      <w:suppressAutoHyphens/>
      <w:spacing w:after="120"/>
    </w:pPr>
    <w:rPr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uiPriority w:val="99"/>
    <w:rsid w:val="00953588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ConsPlusCell0">
    <w:name w:val="ConsPlusCell Знак"/>
    <w:link w:val="ConsPlusCell"/>
    <w:locked/>
    <w:rsid w:val="00953588"/>
    <w:rPr>
      <w:rFonts w:ascii="Calibri" w:eastAsia="Times New Roman" w:hAnsi="Calibri" w:cs="Times New Roman"/>
      <w:lang w:eastAsia="ru-RU"/>
    </w:rPr>
  </w:style>
  <w:style w:type="paragraph" w:styleId="a6">
    <w:name w:val="Plain Text"/>
    <w:basedOn w:val="a"/>
    <w:link w:val="a7"/>
    <w:rsid w:val="0095358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953588"/>
    <w:rPr>
      <w:rFonts w:ascii="Courier New" w:eastAsia="Times New Roman" w:hAnsi="Courier New" w:cs="Times New Roman"/>
      <w:sz w:val="20"/>
      <w:szCs w:val="20"/>
    </w:rPr>
  </w:style>
  <w:style w:type="character" w:customStyle="1" w:styleId="ConsPlusNonformat">
    <w:name w:val="ConsPlusNonformat Знак"/>
    <w:link w:val="ConsPlusNonformat0"/>
    <w:locked/>
    <w:rsid w:val="00953588"/>
    <w:rPr>
      <w:rFonts w:ascii="Courier New" w:hAnsi="Courier New" w:cs="Courier New"/>
      <w:lang w:eastAsia="ru-RU"/>
    </w:rPr>
  </w:style>
  <w:style w:type="paragraph" w:customStyle="1" w:styleId="ConsPlusNonformat0">
    <w:name w:val="ConsPlusNonformat"/>
    <w:link w:val="ConsPlusNonformat"/>
    <w:rsid w:val="009535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styleId="a8">
    <w:name w:val="List Paragraph"/>
    <w:basedOn w:val="a"/>
    <w:uiPriority w:val="34"/>
    <w:qFormat/>
    <w:rsid w:val="00953588"/>
    <w:pPr>
      <w:ind w:left="720"/>
      <w:contextualSpacing/>
    </w:pPr>
  </w:style>
  <w:style w:type="paragraph" w:styleId="a9">
    <w:name w:val="No Spacing"/>
    <w:qFormat/>
    <w:rsid w:val="00305B68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ody Text"/>
    <w:basedOn w:val="a"/>
    <w:link w:val="ab"/>
    <w:uiPriority w:val="99"/>
    <w:unhideWhenUsed/>
    <w:rsid w:val="00D061B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D061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3C0D15"/>
    <w:rPr>
      <w:i/>
      <w:iCs/>
    </w:rPr>
  </w:style>
  <w:style w:type="character" w:customStyle="1" w:styleId="apple-converted-space">
    <w:name w:val="apple-converted-space"/>
    <w:basedOn w:val="a0"/>
    <w:rsid w:val="003C0D15"/>
  </w:style>
  <w:style w:type="character" w:styleId="ad">
    <w:name w:val="Hyperlink"/>
    <w:basedOn w:val="a0"/>
    <w:uiPriority w:val="99"/>
    <w:unhideWhenUsed/>
    <w:rsid w:val="00F0229C"/>
    <w:rPr>
      <w:color w:val="0000FF" w:themeColor="hyperlink"/>
      <w:u w:val="single"/>
    </w:rPr>
  </w:style>
  <w:style w:type="paragraph" w:styleId="ae">
    <w:name w:val="Normal (Web)"/>
    <w:basedOn w:val="a"/>
    <w:uiPriority w:val="99"/>
    <w:unhideWhenUsed/>
    <w:rsid w:val="00837DFF"/>
    <w:pPr>
      <w:spacing w:before="100" w:beforeAutospacing="1" w:after="100" w:afterAutospacing="1"/>
    </w:pPr>
  </w:style>
  <w:style w:type="paragraph" w:styleId="af">
    <w:name w:val="Balloon Text"/>
    <w:basedOn w:val="a"/>
    <w:link w:val="af0"/>
    <w:uiPriority w:val="99"/>
    <w:semiHidden/>
    <w:unhideWhenUsed/>
    <w:rsid w:val="00A07C1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07C1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7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orovsk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1202</Words>
  <Characters>6857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2020-02-20T11:34:00Z</cp:lastPrinted>
  <dcterms:created xsi:type="dcterms:W3CDTF">2017-02-13T07:11:00Z</dcterms:created>
  <dcterms:modified xsi:type="dcterms:W3CDTF">2020-02-25T08:22:00Z</dcterms:modified>
</cp:coreProperties>
</file>